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9" w:type="dxa"/>
        <w:tblInd w:w="-258" w:type="dxa"/>
        <w:tblLayout w:type="fixed"/>
        <w:tblLook w:val="0000" w:firstRow="0" w:lastRow="0" w:firstColumn="0" w:lastColumn="0" w:noHBand="0" w:noVBand="0"/>
      </w:tblPr>
      <w:tblGrid>
        <w:gridCol w:w="4477"/>
        <w:gridCol w:w="5812"/>
      </w:tblGrid>
      <w:tr w:rsidR="0002499B" w:rsidRPr="00DA4A3D" w14:paraId="5D722665" w14:textId="77777777" w:rsidTr="00295415">
        <w:trPr>
          <w:trHeight w:val="1843"/>
        </w:trPr>
        <w:tc>
          <w:tcPr>
            <w:tcW w:w="4477" w:type="dxa"/>
          </w:tcPr>
          <w:p w14:paraId="67408ECD" w14:textId="77777777" w:rsidR="0002499B" w:rsidRPr="00DA4A3D" w:rsidRDefault="0002499B" w:rsidP="008F6599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2B32EAF" w14:textId="2FF7D250" w:rsidR="007E61D6" w:rsidRDefault="00941002" w:rsidP="007E61D6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2499B" w:rsidRPr="00DA4A3D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 w:rsidR="00E8591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2499B" w:rsidRPr="00DA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МКК </w:t>
            </w:r>
            <w:r w:rsidR="007E61D6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 краевого фонда</w:t>
            </w:r>
            <w:r w:rsidR="0002499B" w:rsidRPr="00DA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микрофинансирования </w:t>
            </w:r>
          </w:p>
          <w:p w14:paraId="1F12ABBE" w14:textId="4D09077C" w:rsidR="0002499B" w:rsidRDefault="00E85912" w:rsidP="007E61D6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Шабайкину С.С.</w:t>
            </w:r>
          </w:p>
          <w:p w14:paraId="7B04689F" w14:textId="77777777" w:rsidR="00D76326" w:rsidRDefault="007959FE" w:rsidP="00C47A2C">
            <w:pPr>
              <w:spacing w:after="0"/>
              <w:ind w:left="-108"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ФИО</w:t>
            </w:r>
          </w:p>
          <w:p w14:paraId="2A536C65" w14:textId="58A70E0B" w:rsidR="00FD2661" w:rsidRPr="009D2931" w:rsidRDefault="00FD2661" w:rsidP="00C47A2C">
            <w:pPr>
              <w:spacing w:after="0"/>
              <w:ind w:left="-108"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ООО</w:t>
            </w:r>
          </w:p>
        </w:tc>
      </w:tr>
    </w:tbl>
    <w:p w14:paraId="7F37EA5F" w14:textId="77777777" w:rsidR="0002499B" w:rsidRPr="00DA4A3D" w:rsidRDefault="0002499B" w:rsidP="0002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73E1E" w14:textId="77777777" w:rsidR="00420A4D" w:rsidRPr="00DA4A3D" w:rsidRDefault="00420A4D" w:rsidP="0002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6C543" w14:textId="77777777" w:rsidR="00295415" w:rsidRDefault="00295415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A764E" w14:textId="77777777" w:rsidR="00713C26" w:rsidRDefault="00713C26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95572" w14:textId="77777777" w:rsidR="00713C26" w:rsidRDefault="00713C26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FB85B" w14:textId="77777777" w:rsidR="00713C26" w:rsidRDefault="00713C26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0288A" w14:textId="77777777" w:rsidR="00B71F0B" w:rsidRDefault="00B71F0B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019C9" w14:textId="77777777" w:rsidR="00B71F0B" w:rsidRDefault="00B71F0B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519A3B30" w14:textId="77777777" w:rsidR="00B71F0B" w:rsidRDefault="00B71F0B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D945B" w14:textId="77777777" w:rsidR="00B71F0B" w:rsidRPr="00DA4A3D" w:rsidRDefault="00B71F0B" w:rsidP="003F57B3">
      <w:pPr>
        <w:spacing w:after="0"/>
        <w:ind w:left="-567" w:righ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11A75" w14:textId="6C393D3A" w:rsidR="00D76326" w:rsidRDefault="00D76326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FD2661">
        <w:rPr>
          <w:rFonts w:ascii="Times New Roman" w:hAnsi="Times New Roman" w:cs="Times New Roman"/>
          <w:sz w:val="24"/>
          <w:szCs w:val="24"/>
        </w:rPr>
        <w:t>продлить срок действия микрозайма</w:t>
      </w:r>
      <w:r w:rsidR="00223EC8">
        <w:rPr>
          <w:rFonts w:ascii="Times New Roman" w:hAnsi="Times New Roman" w:cs="Times New Roman"/>
          <w:sz w:val="24"/>
          <w:szCs w:val="24"/>
        </w:rPr>
        <w:t xml:space="preserve"> (или изменить график погашения микрозайма) </w:t>
      </w:r>
      <w:r w:rsidR="00C47A2C">
        <w:rPr>
          <w:rFonts w:ascii="Times New Roman" w:hAnsi="Times New Roman" w:cs="Times New Roman"/>
          <w:sz w:val="24"/>
          <w:szCs w:val="24"/>
        </w:rPr>
        <w:t xml:space="preserve">по договору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959FE">
        <w:rPr>
          <w:rFonts w:ascii="Times New Roman" w:hAnsi="Times New Roman" w:cs="Times New Roman"/>
          <w:sz w:val="24"/>
          <w:szCs w:val="24"/>
        </w:rPr>
        <w:t>0000</w:t>
      </w:r>
      <w:r w:rsidR="00FD2661">
        <w:rPr>
          <w:rFonts w:ascii="Times New Roman" w:hAnsi="Times New Roman" w:cs="Times New Roman"/>
          <w:sz w:val="24"/>
          <w:szCs w:val="24"/>
        </w:rPr>
        <w:t>-</w:t>
      </w:r>
      <w:r w:rsidR="007959FE">
        <w:rPr>
          <w:rFonts w:ascii="Times New Roman" w:hAnsi="Times New Roman" w:cs="Times New Roman"/>
          <w:sz w:val="24"/>
          <w:szCs w:val="24"/>
        </w:rPr>
        <w:t>0</w:t>
      </w:r>
      <w:r w:rsidR="00FD2661">
        <w:rPr>
          <w:rFonts w:ascii="Times New Roman" w:hAnsi="Times New Roman" w:cs="Times New Roman"/>
          <w:sz w:val="24"/>
          <w:szCs w:val="24"/>
        </w:rPr>
        <w:t>-0</w:t>
      </w:r>
      <w:r w:rsidR="007959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959F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59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59FE">
        <w:rPr>
          <w:rFonts w:ascii="Times New Roman" w:hAnsi="Times New Roman" w:cs="Times New Roman"/>
          <w:sz w:val="24"/>
          <w:szCs w:val="24"/>
        </w:rPr>
        <w:t>000</w:t>
      </w:r>
      <w:r w:rsidR="00FD26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г.,</w:t>
      </w:r>
      <w:r w:rsidR="0079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FD2661">
        <w:rPr>
          <w:rFonts w:ascii="Times New Roman" w:hAnsi="Times New Roman" w:cs="Times New Roman"/>
          <w:sz w:val="24"/>
          <w:szCs w:val="24"/>
        </w:rPr>
        <w:t xml:space="preserve">(указание </w:t>
      </w:r>
      <w:r w:rsidR="007959FE">
        <w:rPr>
          <w:rFonts w:ascii="Times New Roman" w:hAnsi="Times New Roman" w:cs="Times New Roman"/>
          <w:sz w:val="24"/>
          <w:szCs w:val="24"/>
        </w:rPr>
        <w:t>причин</w:t>
      </w:r>
      <w:r w:rsidR="00FD2661">
        <w:rPr>
          <w:rFonts w:ascii="Times New Roman" w:hAnsi="Times New Roman" w:cs="Times New Roman"/>
          <w:sz w:val="24"/>
          <w:szCs w:val="24"/>
        </w:rPr>
        <w:t xml:space="preserve">ы </w:t>
      </w:r>
      <w:r w:rsidR="00223EC8">
        <w:rPr>
          <w:rFonts w:ascii="Times New Roman" w:hAnsi="Times New Roman" w:cs="Times New Roman"/>
          <w:sz w:val="24"/>
          <w:szCs w:val="24"/>
        </w:rPr>
        <w:t>реструктуризации</w:t>
      </w:r>
      <w:r w:rsidR="00FD26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A810D7" w14:textId="77777777" w:rsidR="005032EC" w:rsidRDefault="005032EC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F5C35E" w14:textId="11622578" w:rsidR="00FD2661" w:rsidRDefault="00FD2661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до (указание даты погашения)</w:t>
      </w:r>
    </w:p>
    <w:p w14:paraId="50B0EB92" w14:textId="7FA70BD9" w:rsidR="0079748E" w:rsidRDefault="00D76326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9748E">
        <w:rPr>
          <w:rFonts w:ascii="Times New Roman" w:hAnsi="Times New Roman" w:cs="Times New Roman"/>
          <w:sz w:val="24"/>
          <w:szCs w:val="24"/>
        </w:rPr>
        <w:t>установить следующий график</w:t>
      </w:r>
      <w:r w:rsidR="00FD2661">
        <w:rPr>
          <w:rFonts w:ascii="Times New Roman" w:hAnsi="Times New Roman" w:cs="Times New Roman"/>
          <w:sz w:val="24"/>
          <w:szCs w:val="24"/>
        </w:rPr>
        <w:t xml:space="preserve"> (указание желаемого графика погашения)</w:t>
      </w:r>
      <w:r w:rsidR="0079748E">
        <w:rPr>
          <w:rFonts w:ascii="Times New Roman" w:hAnsi="Times New Roman" w:cs="Times New Roman"/>
          <w:sz w:val="24"/>
          <w:szCs w:val="24"/>
        </w:rPr>
        <w:t>:</w:t>
      </w:r>
    </w:p>
    <w:p w14:paraId="2E4A1D8D" w14:textId="77777777" w:rsidR="00D76326" w:rsidRDefault="00D76326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C7812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77402D" w14:textId="492602C7" w:rsidR="007959FE" w:rsidRDefault="005032EC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</w:t>
      </w:r>
      <w:r w:rsidR="00223EC8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ущерб, невозможность оплаты займа) </w:t>
      </w:r>
    </w:p>
    <w:p w14:paraId="23E5DF15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BEF36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04C881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CC731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C283D5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4864D7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513325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23DE44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2D004" w14:textId="77777777" w:rsidR="007959FE" w:rsidRDefault="007959FE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C2DFED" w14:textId="77777777" w:rsidR="00D76326" w:rsidRDefault="00D76326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1562F7" w14:textId="77777777" w:rsidR="00255766" w:rsidRDefault="00255766" w:rsidP="003F57B3">
      <w:pPr>
        <w:spacing w:after="0"/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82455F" w14:textId="77777777" w:rsidR="007C0876" w:rsidRPr="00DA4A3D" w:rsidRDefault="007C0876" w:rsidP="003F57B3">
      <w:pPr>
        <w:spacing w:after="0"/>
        <w:ind w:left="-567" w:right="-709" w:firstLine="567"/>
        <w:rPr>
          <w:rFonts w:ascii="Times New Roman" w:hAnsi="Times New Roman" w:cs="Times New Roman"/>
          <w:sz w:val="24"/>
          <w:szCs w:val="24"/>
        </w:rPr>
      </w:pPr>
    </w:p>
    <w:p w14:paraId="40AC045C" w14:textId="77777777" w:rsidR="002D0010" w:rsidRDefault="007C0876" w:rsidP="00C47A2C">
      <w:pPr>
        <w:spacing w:after="0"/>
        <w:ind w:left="-567" w:right="-1135" w:firstLine="567"/>
        <w:rPr>
          <w:rFonts w:ascii="Times New Roman" w:hAnsi="Times New Roman" w:cs="Times New Roman"/>
          <w:b/>
          <w:sz w:val="24"/>
          <w:szCs w:val="24"/>
        </w:rPr>
      </w:pPr>
      <w:r w:rsidRPr="007E61D6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223015C4" w14:textId="77777777" w:rsidR="004B53C6" w:rsidRPr="007E61D6" w:rsidRDefault="004B53C6" w:rsidP="00C47A2C">
      <w:pPr>
        <w:spacing w:after="0"/>
        <w:ind w:left="-567" w:right="-1135" w:firstLine="567"/>
        <w:rPr>
          <w:rFonts w:ascii="Times New Roman" w:hAnsi="Times New Roman" w:cs="Times New Roman"/>
          <w:b/>
          <w:sz w:val="24"/>
          <w:szCs w:val="24"/>
        </w:rPr>
      </w:pPr>
    </w:p>
    <w:p w14:paraId="29BFB99A" w14:textId="77777777" w:rsidR="00D76326" w:rsidRDefault="007959FE" w:rsidP="00C47A2C">
      <w:pPr>
        <w:spacing w:after="0"/>
        <w:ind w:left="-567" w:right="-1135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tab/>
        <w:t>ФИО</w:t>
      </w:r>
    </w:p>
    <w:p w14:paraId="3B4001AB" w14:textId="77777777" w:rsidR="007959FE" w:rsidRDefault="007959FE" w:rsidP="00C47A2C">
      <w:pPr>
        <w:spacing w:after="0"/>
        <w:ind w:left="-567" w:right="-1135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</w:p>
    <w:p w14:paraId="218CC3DB" w14:textId="2F149C37" w:rsidR="003418DA" w:rsidRDefault="00FD2661" w:rsidP="00C47A2C">
      <w:pPr>
        <w:spacing w:after="0"/>
        <w:ind w:left="-567" w:right="-1135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</w:t>
      </w:r>
      <w:r w:rsidR="007959FE">
        <w:rPr>
          <w:rFonts w:ascii="Times New Roman" w:hAnsi="Times New Roman" w:cs="Times New Roman"/>
          <w:b/>
          <w:sz w:val="24"/>
          <w:szCs w:val="24"/>
        </w:rPr>
        <w:t>ать</w:t>
      </w:r>
    </w:p>
    <w:p w14:paraId="30426E05" w14:textId="77777777" w:rsidR="00594412" w:rsidRDefault="00594412" w:rsidP="00C47A2C">
      <w:pPr>
        <w:spacing w:after="0"/>
        <w:ind w:left="-567" w:right="-1135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594412" w:rsidSect="00C47A2C">
      <w:pgSz w:w="11906" w:h="16838"/>
      <w:pgMar w:top="567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9B"/>
    <w:rsid w:val="0002262C"/>
    <w:rsid w:val="0002499B"/>
    <w:rsid w:val="000578E1"/>
    <w:rsid w:val="00061953"/>
    <w:rsid w:val="0007597F"/>
    <w:rsid w:val="000A2AF1"/>
    <w:rsid w:val="000A62FD"/>
    <w:rsid w:val="000B45F6"/>
    <w:rsid w:val="000C1A48"/>
    <w:rsid w:val="000C48FE"/>
    <w:rsid w:val="000F04B3"/>
    <w:rsid w:val="00104D15"/>
    <w:rsid w:val="00115D01"/>
    <w:rsid w:val="00187412"/>
    <w:rsid w:val="001C16FB"/>
    <w:rsid w:val="001F591F"/>
    <w:rsid w:val="00223EC8"/>
    <w:rsid w:val="00255766"/>
    <w:rsid w:val="00270FA1"/>
    <w:rsid w:val="002710CD"/>
    <w:rsid w:val="00285998"/>
    <w:rsid w:val="00291FC7"/>
    <w:rsid w:val="00295415"/>
    <w:rsid w:val="002959F1"/>
    <w:rsid w:val="002B2827"/>
    <w:rsid w:val="002B6F34"/>
    <w:rsid w:val="002D0010"/>
    <w:rsid w:val="002E3233"/>
    <w:rsid w:val="002F25A2"/>
    <w:rsid w:val="00304B2A"/>
    <w:rsid w:val="0033735F"/>
    <w:rsid w:val="003418DA"/>
    <w:rsid w:val="00350D88"/>
    <w:rsid w:val="003563C2"/>
    <w:rsid w:val="00374E82"/>
    <w:rsid w:val="003A56FA"/>
    <w:rsid w:val="003B273E"/>
    <w:rsid w:val="003F57B3"/>
    <w:rsid w:val="00420A4D"/>
    <w:rsid w:val="00432F45"/>
    <w:rsid w:val="0048308D"/>
    <w:rsid w:val="004A5BD3"/>
    <w:rsid w:val="004A75DA"/>
    <w:rsid w:val="004B02CD"/>
    <w:rsid w:val="004B1E0B"/>
    <w:rsid w:val="004B53C6"/>
    <w:rsid w:val="004B7613"/>
    <w:rsid w:val="004F08E6"/>
    <w:rsid w:val="005032EC"/>
    <w:rsid w:val="00510231"/>
    <w:rsid w:val="005921D6"/>
    <w:rsid w:val="00594412"/>
    <w:rsid w:val="00597E79"/>
    <w:rsid w:val="005E3A59"/>
    <w:rsid w:val="00610368"/>
    <w:rsid w:val="00623606"/>
    <w:rsid w:val="006238F2"/>
    <w:rsid w:val="00624877"/>
    <w:rsid w:val="00677282"/>
    <w:rsid w:val="006967B5"/>
    <w:rsid w:val="006A6AE8"/>
    <w:rsid w:val="006F44CF"/>
    <w:rsid w:val="007007EC"/>
    <w:rsid w:val="00713C26"/>
    <w:rsid w:val="00741FB5"/>
    <w:rsid w:val="00775CEC"/>
    <w:rsid w:val="00782E9C"/>
    <w:rsid w:val="007959FE"/>
    <w:rsid w:val="0079748E"/>
    <w:rsid w:val="007B7C93"/>
    <w:rsid w:val="007C0876"/>
    <w:rsid w:val="007E61D6"/>
    <w:rsid w:val="007F1451"/>
    <w:rsid w:val="0081576E"/>
    <w:rsid w:val="00827BB9"/>
    <w:rsid w:val="008668ED"/>
    <w:rsid w:val="00875932"/>
    <w:rsid w:val="008B73B7"/>
    <w:rsid w:val="008B7918"/>
    <w:rsid w:val="008F6599"/>
    <w:rsid w:val="00907096"/>
    <w:rsid w:val="0092196A"/>
    <w:rsid w:val="00941002"/>
    <w:rsid w:val="00980A21"/>
    <w:rsid w:val="009830B9"/>
    <w:rsid w:val="00992FC1"/>
    <w:rsid w:val="009A5209"/>
    <w:rsid w:val="009B3994"/>
    <w:rsid w:val="009C5387"/>
    <w:rsid w:val="009C6D0C"/>
    <w:rsid w:val="009D2931"/>
    <w:rsid w:val="009E6429"/>
    <w:rsid w:val="00A15579"/>
    <w:rsid w:val="00A230C6"/>
    <w:rsid w:val="00A40780"/>
    <w:rsid w:val="00A9437A"/>
    <w:rsid w:val="00AA4254"/>
    <w:rsid w:val="00AA5618"/>
    <w:rsid w:val="00AD4033"/>
    <w:rsid w:val="00B1419E"/>
    <w:rsid w:val="00B173C2"/>
    <w:rsid w:val="00B467C9"/>
    <w:rsid w:val="00B63A6E"/>
    <w:rsid w:val="00B71F0B"/>
    <w:rsid w:val="00B94EBF"/>
    <w:rsid w:val="00BB2447"/>
    <w:rsid w:val="00BC0289"/>
    <w:rsid w:val="00C47A2C"/>
    <w:rsid w:val="00C978E4"/>
    <w:rsid w:val="00CB3324"/>
    <w:rsid w:val="00CD6392"/>
    <w:rsid w:val="00CD73A7"/>
    <w:rsid w:val="00D17F8B"/>
    <w:rsid w:val="00D200CC"/>
    <w:rsid w:val="00D27DD8"/>
    <w:rsid w:val="00D31BE8"/>
    <w:rsid w:val="00D70FE7"/>
    <w:rsid w:val="00D76326"/>
    <w:rsid w:val="00DA4A3D"/>
    <w:rsid w:val="00DF005E"/>
    <w:rsid w:val="00E20D82"/>
    <w:rsid w:val="00E75834"/>
    <w:rsid w:val="00E85912"/>
    <w:rsid w:val="00E915EF"/>
    <w:rsid w:val="00EA2AE6"/>
    <w:rsid w:val="00EA528C"/>
    <w:rsid w:val="00EB50A3"/>
    <w:rsid w:val="00F1700E"/>
    <w:rsid w:val="00F2581F"/>
    <w:rsid w:val="00F70BB2"/>
    <w:rsid w:val="00F82231"/>
    <w:rsid w:val="00F85355"/>
    <w:rsid w:val="00F96351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BAB2"/>
  <w15:docId w15:val="{B2998282-A69C-47C7-A639-B34B8D8B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Михеева Юлия Георгиевна</cp:lastModifiedBy>
  <cp:revision>9</cp:revision>
  <cp:lastPrinted>2021-05-24T11:55:00Z</cp:lastPrinted>
  <dcterms:created xsi:type="dcterms:W3CDTF">2022-04-19T08:42:00Z</dcterms:created>
  <dcterms:modified xsi:type="dcterms:W3CDTF">2023-03-22T13:59:00Z</dcterms:modified>
</cp:coreProperties>
</file>