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45CD" w14:textId="193D1D42" w:rsidR="00E379FC" w:rsidRPr="000543AC" w:rsidRDefault="00E379FC" w:rsidP="002E68A0">
      <w:pPr>
        <w:pStyle w:val="a4"/>
        <w:spacing w:before="0" w:beforeAutospacing="0" w:after="0" w:afterAutospacing="0"/>
        <w:ind w:left="4962"/>
        <w:jc w:val="both"/>
        <w:rPr>
          <w:rStyle w:val="a5"/>
          <w:bCs w:val="0"/>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proofErr w:type="spellStart"/>
      <w:r>
        <w:rPr>
          <w:rStyle w:val="a5"/>
          <w:b w:val="0"/>
        </w:rPr>
        <w:t>микрокредитной</w:t>
      </w:r>
      <w:proofErr w:type="spellEnd"/>
      <w:r>
        <w:rPr>
          <w:rStyle w:val="a5"/>
          <w:b w:val="0"/>
        </w:rPr>
        <w:t xml:space="preserve"> компании </w:t>
      </w:r>
      <w:r w:rsidRPr="00B34C76">
        <w:rPr>
          <w:rStyle w:val="a5"/>
          <w:b w:val="0"/>
        </w:rPr>
        <w:t xml:space="preserve">«Фонд микрофинансирования субъектов </w:t>
      </w:r>
      <w:r w:rsidRPr="00B32C80">
        <w:rPr>
          <w:rStyle w:val="a5"/>
          <w:b w:val="0"/>
        </w:rPr>
        <w:t xml:space="preserve">малого и среднего предпринимательства </w:t>
      </w:r>
      <w:r w:rsidRPr="00442305">
        <w:rPr>
          <w:rStyle w:val="a5"/>
          <w:b w:val="0"/>
        </w:rPr>
        <w:t xml:space="preserve">в Ставропольском крае» </w:t>
      </w:r>
      <w:r w:rsidR="000543AC">
        <w:rPr>
          <w:rStyle w:val="a5"/>
          <w:b w:val="0"/>
        </w:rPr>
        <w:br/>
      </w:r>
      <w:r w:rsidRPr="00442305">
        <w:rPr>
          <w:rStyle w:val="a5"/>
          <w:b w:val="0"/>
        </w:rPr>
        <w:t xml:space="preserve">(протокол </w:t>
      </w:r>
      <w:r w:rsidRPr="000543AC">
        <w:rPr>
          <w:rStyle w:val="a5"/>
          <w:b w:val="0"/>
        </w:rPr>
        <w:t xml:space="preserve">№ </w:t>
      </w:r>
      <w:r w:rsidR="00EC2BAD" w:rsidRPr="000543AC">
        <w:rPr>
          <w:rStyle w:val="a5"/>
          <w:b w:val="0"/>
        </w:rPr>
        <w:t>7</w:t>
      </w:r>
      <w:r w:rsidR="000543AC" w:rsidRPr="000543AC">
        <w:rPr>
          <w:rStyle w:val="a5"/>
          <w:b w:val="0"/>
        </w:rPr>
        <w:t>7</w:t>
      </w:r>
      <w:r w:rsidR="00EC2BAD" w:rsidRPr="000543AC">
        <w:rPr>
          <w:rStyle w:val="a5"/>
          <w:b w:val="0"/>
        </w:rPr>
        <w:t xml:space="preserve"> от</w:t>
      </w:r>
      <w:bookmarkStart w:id="0" w:name="_GoBack"/>
      <w:bookmarkEnd w:id="0"/>
      <w:r w:rsidR="00EC2BAD" w:rsidRPr="000543AC">
        <w:rPr>
          <w:rStyle w:val="a5"/>
          <w:b w:val="0"/>
        </w:rPr>
        <w:t xml:space="preserve"> «</w:t>
      </w:r>
      <w:r w:rsidR="000543AC" w:rsidRPr="000543AC">
        <w:rPr>
          <w:rStyle w:val="a5"/>
          <w:b w:val="0"/>
        </w:rPr>
        <w:t>31</w:t>
      </w:r>
      <w:r w:rsidR="00EC2BAD" w:rsidRPr="000543AC">
        <w:rPr>
          <w:rStyle w:val="a5"/>
          <w:b w:val="0"/>
        </w:rPr>
        <w:t xml:space="preserve">» </w:t>
      </w:r>
      <w:r w:rsidR="000543AC" w:rsidRPr="000543AC">
        <w:rPr>
          <w:rStyle w:val="a5"/>
          <w:b w:val="0"/>
        </w:rPr>
        <w:t>октября</w:t>
      </w:r>
      <w:r w:rsidRPr="000543AC">
        <w:rPr>
          <w:rStyle w:val="a5"/>
          <w:b w:val="0"/>
        </w:rPr>
        <w:t xml:space="preserve"> 202</w:t>
      </w:r>
      <w:r w:rsidR="002103D8" w:rsidRPr="000543AC">
        <w:rPr>
          <w:rStyle w:val="a5"/>
          <w:b w:val="0"/>
        </w:rPr>
        <w:t>3</w:t>
      </w:r>
      <w:r w:rsidRPr="000543AC">
        <w:rPr>
          <w:rStyle w:val="a5"/>
          <w:b w:val="0"/>
        </w:rPr>
        <w:t xml:space="preserve"> года</w:t>
      </w:r>
      <w:r w:rsidRPr="005460DC">
        <w:rPr>
          <w:rStyle w:val="a5"/>
          <w:b w:val="0"/>
        </w:rPr>
        <w:t>)</w:t>
      </w:r>
      <w:r w:rsidRPr="000543AC">
        <w:rPr>
          <w:rStyle w:val="a5"/>
        </w:rPr>
        <w:t xml:space="preserve"> </w:t>
      </w:r>
    </w:p>
    <w:p w14:paraId="7ADA5646" w14:textId="77777777" w:rsidR="002E68A0" w:rsidRDefault="002E68A0" w:rsidP="00CE3066">
      <w:pPr>
        <w:spacing w:after="0" w:line="240" w:lineRule="auto"/>
        <w:ind w:right="39" w:firstLine="709"/>
        <w:jc w:val="center"/>
        <w:rPr>
          <w:rFonts w:ascii="Times New Roman" w:hAnsi="Times New Roman"/>
          <w:sz w:val="28"/>
          <w:szCs w:val="28"/>
          <w:highlight w:val="yellow"/>
        </w:rPr>
      </w:pPr>
    </w:p>
    <w:p w14:paraId="3DEDE135" w14:textId="77777777" w:rsidR="002E68A0" w:rsidRDefault="002E68A0" w:rsidP="00CE3066">
      <w:pPr>
        <w:spacing w:after="0" w:line="240" w:lineRule="auto"/>
        <w:ind w:right="39" w:firstLine="709"/>
        <w:jc w:val="center"/>
        <w:rPr>
          <w:rFonts w:ascii="Times New Roman" w:hAnsi="Times New Roman"/>
          <w:sz w:val="28"/>
          <w:szCs w:val="28"/>
          <w:highlight w:val="yellow"/>
        </w:rPr>
      </w:pPr>
    </w:p>
    <w:p w14:paraId="32F0EDED" w14:textId="5FE4658D" w:rsidR="002E68A0" w:rsidRDefault="002E68A0" w:rsidP="00CE3066">
      <w:pPr>
        <w:spacing w:after="0" w:line="240" w:lineRule="auto"/>
        <w:ind w:right="39" w:firstLine="709"/>
        <w:jc w:val="center"/>
        <w:rPr>
          <w:rFonts w:ascii="Times New Roman" w:hAnsi="Times New Roman"/>
          <w:sz w:val="28"/>
          <w:szCs w:val="28"/>
        </w:rPr>
      </w:pPr>
    </w:p>
    <w:p w14:paraId="5818C4DD" w14:textId="77777777" w:rsidR="002E68A0" w:rsidRDefault="002E68A0" w:rsidP="00CE3066">
      <w:pPr>
        <w:spacing w:after="0" w:line="240" w:lineRule="auto"/>
        <w:ind w:right="39" w:firstLine="709"/>
        <w:jc w:val="center"/>
        <w:rPr>
          <w:rFonts w:ascii="Times New Roman" w:hAnsi="Times New Roman"/>
          <w:b/>
          <w:sz w:val="28"/>
          <w:szCs w:val="28"/>
        </w:rPr>
      </w:pPr>
    </w:p>
    <w:p w14:paraId="2D3BB9EA" w14:textId="385E7D95" w:rsidR="00CE3066" w:rsidRPr="00CE3066" w:rsidRDefault="00CE3066" w:rsidP="00CE3066">
      <w:pPr>
        <w:spacing w:after="0" w:line="240" w:lineRule="auto"/>
        <w:ind w:right="39" w:firstLine="709"/>
        <w:jc w:val="center"/>
        <w:rPr>
          <w:rFonts w:ascii="Times New Roman" w:hAnsi="Times New Roman"/>
          <w:b/>
          <w:sz w:val="28"/>
          <w:szCs w:val="28"/>
        </w:rPr>
      </w:pPr>
      <w:r w:rsidRPr="00CE3066">
        <w:rPr>
          <w:rFonts w:ascii="Times New Roman" w:hAnsi="Times New Roman"/>
          <w:b/>
          <w:sz w:val="28"/>
          <w:szCs w:val="28"/>
        </w:rPr>
        <w:t>ПРАВИЛА</w:t>
      </w:r>
    </w:p>
    <w:p w14:paraId="67581BCC" w14:textId="77777777" w:rsidR="00CE3066" w:rsidRPr="00CE3066" w:rsidRDefault="00CE3066" w:rsidP="00CE3066">
      <w:pPr>
        <w:spacing w:after="0" w:line="240" w:lineRule="auto"/>
        <w:ind w:right="39" w:firstLine="709"/>
        <w:jc w:val="both"/>
        <w:rPr>
          <w:rFonts w:ascii="Times New Roman" w:hAnsi="Times New Roman"/>
          <w:b/>
          <w:sz w:val="28"/>
          <w:szCs w:val="28"/>
        </w:rPr>
      </w:pPr>
    </w:p>
    <w:p w14:paraId="3A2F607D" w14:textId="22947CEA" w:rsidR="00CE3066" w:rsidRPr="00CE3066" w:rsidRDefault="00CE3066" w:rsidP="00C66B7E">
      <w:pPr>
        <w:spacing w:after="0" w:line="240" w:lineRule="exact"/>
        <w:ind w:right="40"/>
        <w:jc w:val="both"/>
        <w:rPr>
          <w:rFonts w:ascii="Times New Roman" w:hAnsi="Times New Roman"/>
          <w:b/>
          <w:sz w:val="28"/>
          <w:szCs w:val="28"/>
        </w:rPr>
      </w:pPr>
      <w:r w:rsidRPr="00CE3066">
        <w:rPr>
          <w:rFonts w:ascii="Times New Roman" w:hAnsi="Times New Roman"/>
          <w:b/>
          <w:sz w:val="28"/>
          <w:szCs w:val="28"/>
        </w:rPr>
        <w:t>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r w:rsidR="00D37AB3" w:rsidRPr="00D37AB3">
        <w:rPr>
          <w:b/>
          <w:bCs/>
          <w:color w:val="000000"/>
          <w:sz w:val="28"/>
          <w:szCs w:val="28"/>
        </w:rPr>
        <w:t xml:space="preserve"> </w:t>
      </w:r>
      <w:r w:rsidR="00D37AB3" w:rsidRPr="00D37AB3">
        <w:rPr>
          <w:rFonts w:ascii="Times New Roman" w:hAnsi="Times New Roman"/>
          <w:b/>
          <w:sz w:val="28"/>
          <w:szCs w:val="28"/>
        </w:rPr>
        <w:t>с использованием Сервиса «Подбор и получение микрофинансирования» на Цифровой платформе МСП</w:t>
      </w:r>
    </w:p>
    <w:p w14:paraId="46956D28"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w:t>
      </w:r>
    </w:p>
    <w:p w14:paraId="6D8977E3" w14:textId="77777777" w:rsidR="00CE3066" w:rsidRPr="00271999" w:rsidRDefault="00CE3066" w:rsidP="00CE3066">
      <w:pPr>
        <w:spacing w:after="0" w:line="240" w:lineRule="auto"/>
        <w:ind w:right="39" w:firstLine="709"/>
        <w:jc w:val="center"/>
        <w:rPr>
          <w:rFonts w:ascii="Times New Roman" w:hAnsi="Times New Roman"/>
          <w:b/>
          <w:sz w:val="28"/>
          <w:szCs w:val="28"/>
        </w:rPr>
      </w:pPr>
      <w:r w:rsidRPr="00271999">
        <w:rPr>
          <w:rFonts w:ascii="Times New Roman" w:hAnsi="Times New Roman"/>
          <w:b/>
          <w:sz w:val="28"/>
          <w:szCs w:val="28"/>
        </w:rPr>
        <w:t>1. Общие положения</w:t>
      </w:r>
      <w:r w:rsidR="00346966" w:rsidRPr="00271999">
        <w:rPr>
          <w:rFonts w:ascii="Times New Roman" w:hAnsi="Times New Roman"/>
          <w:b/>
          <w:sz w:val="28"/>
          <w:szCs w:val="28"/>
        </w:rPr>
        <w:t>.</w:t>
      </w:r>
    </w:p>
    <w:p w14:paraId="3A40B007" w14:textId="729E65C5" w:rsidR="00CE3066" w:rsidRPr="00CE3066" w:rsidRDefault="00CE3066" w:rsidP="00FB2645">
      <w:pPr>
        <w:spacing w:after="0" w:line="240" w:lineRule="auto"/>
        <w:ind w:right="40" w:firstLine="709"/>
        <w:jc w:val="both"/>
        <w:rPr>
          <w:rFonts w:ascii="Times New Roman" w:hAnsi="Times New Roman"/>
          <w:sz w:val="28"/>
          <w:szCs w:val="28"/>
        </w:rPr>
      </w:pPr>
      <w:r w:rsidRPr="00CE3066">
        <w:rPr>
          <w:rFonts w:ascii="Times New Roman" w:hAnsi="Times New Roman"/>
          <w:sz w:val="28"/>
          <w:szCs w:val="28"/>
        </w:rPr>
        <w:t>1.1. Настоящие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r w:rsidR="00D37AB3">
        <w:rPr>
          <w:rFonts w:ascii="Times New Roman" w:hAnsi="Times New Roman"/>
          <w:sz w:val="28"/>
          <w:szCs w:val="28"/>
        </w:rPr>
        <w:t xml:space="preserve"> </w:t>
      </w:r>
      <w:r w:rsidR="00D37AB3" w:rsidRPr="00D37AB3">
        <w:rPr>
          <w:rFonts w:ascii="Times New Roman" w:hAnsi="Times New Roman"/>
          <w:sz w:val="28"/>
          <w:szCs w:val="28"/>
        </w:rPr>
        <w:t>с использованием Сервиса «Подбор и получение микрофинансирования» на Цифровой платформе МСП</w:t>
      </w:r>
      <w:r w:rsidRPr="00CE3066">
        <w:rPr>
          <w:rFonts w:ascii="Times New Roman" w:hAnsi="Times New Roman"/>
          <w:sz w:val="28"/>
          <w:szCs w:val="28"/>
        </w:rPr>
        <w:t xml:space="preserve"> определяют основные условия и механизм </w:t>
      </w:r>
      <w:r w:rsidRPr="00E76EF1">
        <w:rPr>
          <w:rFonts w:ascii="Times New Roman" w:hAnsi="Times New Roman"/>
          <w:sz w:val="28"/>
          <w:szCs w:val="28"/>
        </w:rPr>
        <w:t>предоставления микрозаймов субъектам малого и среднего предпринимательства</w:t>
      </w:r>
      <w:r w:rsidR="00080241" w:rsidRPr="00E76EF1">
        <w:rPr>
          <w:rFonts w:ascii="Times New Roman" w:hAnsi="Times New Roman"/>
          <w:sz w:val="28"/>
          <w:szCs w:val="28"/>
        </w:rPr>
        <w:t xml:space="preserve">, </w:t>
      </w:r>
      <w:r w:rsidR="00930880" w:rsidRPr="00E76EF1">
        <w:rPr>
          <w:rFonts w:ascii="Times New Roman" w:hAnsi="Times New Roman"/>
          <w:sz w:val="28"/>
          <w:szCs w:val="28"/>
        </w:rPr>
        <w:t xml:space="preserve">а также </w:t>
      </w:r>
      <w:r w:rsidR="00080241" w:rsidRPr="00E76EF1">
        <w:rPr>
          <w:rFonts w:ascii="Times New Roman" w:hAnsi="Times New Roman"/>
          <w:sz w:val="28"/>
          <w:szCs w:val="28"/>
        </w:rPr>
        <w:t>физическим лицам, применяющим специальный налоговый режим «</w:t>
      </w:r>
      <w:r w:rsidR="00C66B7E"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Pr="00E76EF1">
        <w:rPr>
          <w:rFonts w:ascii="Times New Roman" w:hAnsi="Times New Roman"/>
          <w:sz w:val="28"/>
          <w:szCs w:val="28"/>
        </w:rPr>
        <w:t>,</w:t>
      </w:r>
      <w:r w:rsidRPr="00CE3066">
        <w:rPr>
          <w:rFonts w:ascii="Times New Roman" w:hAnsi="Times New Roman"/>
          <w:sz w:val="28"/>
          <w:szCs w:val="28"/>
        </w:rPr>
        <w:t xml:space="preserve"> зарегистрированным и осуществляющим свою деятельность на территории Ставропольского края</w:t>
      </w:r>
      <w:r w:rsidR="00D37AB3" w:rsidRPr="00D37AB3">
        <w:rPr>
          <w:rFonts w:ascii="Times New Roman" w:hAnsi="Times New Roman"/>
          <w:sz w:val="28"/>
          <w:szCs w:val="28"/>
        </w:rPr>
        <w:t xml:space="preserve"> с использованием </w:t>
      </w:r>
      <w:r w:rsidR="00D37AB3" w:rsidRPr="005B2870">
        <w:rPr>
          <w:rFonts w:ascii="Times New Roman" w:hAnsi="Times New Roman"/>
          <w:sz w:val="28"/>
          <w:szCs w:val="28"/>
        </w:rPr>
        <w:t>Цифровой платформы</w:t>
      </w:r>
      <w:r w:rsidR="006C0F71" w:rsidRPr="005B2870">
        <w:rPr>
          <w:rFonts w:ascii="Times New Roman" w:hAnsi="Times New Roman"/>
          <w:sz w:val="28"/>
          <w:szCs w:val="28"/>
        </w:rPr>
        <w:t xml:space="preserve"> </w:t>
      </w:r>
      <w:r w:rsidR="00D37AB3" w:rsidRPr="005B2870">
        <w:rPr>
          <w:rFonts w:ascii="Times New Roman" w:hAnsi="Times New Roman"/>
          <w:sz w:val="28"/>
          <w:szCs w:val="28"/>
        </w:rPr>
        <w:t>МСП</w:t>
      </w:r>
      <w:r w:rsidR="00D37AB3" w:rsidRPr="00D37AB3">
        <w:rPr>
          <w:rFonts w:ascii="Times New Roman" w:hAnsi="Times New Roman"/>
          <w:sz w:val="28"/>
          <w:szCs w:val="28"/>
        </w:rPr>
        <w:t xml:space="preserve"> с механизмом адресного подбора и возможностью дистанционного получения мер поддержки указанным субъектам</w:t>
      </w:r>
      <w:r w:rsidRPr="00CE3066">
        <w:rPr>
          <w:rFonts w:ascii="Times New Roman" w:hAnsi="Times New Roman"/>
          <w:sz w:val="28"/>
          <w:szCs w:val="28"/>
        </w:rPr>
        <w:t>.</w:t>
      </w:r>
    </w:p>
    <w:p w14:paraId="19C50E01" w14:textId="41B33DBD" w:rsidR="00D37AB3" w:rsidRDefault="00CE3066" w:rsidP="00FB2645">
      <w:pPr>
        <w:spacing w:after="0" w:line="240" w:lineRule="auto"/>
        <w:ind w:firstLine="709"/>
        <w:jc w:val="both"/>
        <w:rPr>
          <w:rFonts w:ascii="Times New Roman" w:hAnsi="Times New Roman"/>
          <w:sz w:val="28"/>
          <w:szCs w:val="28"/>
        </w:rPr>
      </w:pPr>
      <w:r w:rsidRPr="00CE3066">
        <w:rPr>
          <w:rFonts w:ascii="Times New Roman" w:hAnsi="Times New Roman"/>
          <w:sz w:val="28"/>
          <w:szCs w:val="28"/>
        </w:rPr>
        <w:t xml:space="preserve">1.2. </w:t>
      </w:r>
      <w:r w:rsidRPr="005B2870">
        <w:rPr>
          <w:rFonts w:ascii="Times New Roman" w:hAnsi="Times New Roman"/>
          <w:sz w:val="28"/>
          <w:szCs w:val="28"/>
        </w:rPr>
        <w:t xml:space="preserve">Настоящие </w:t>
      </w:r>
      <w:r w:rsidR="00D307B4" w:rsidRPr="005B2870">
        <w:rPr>
          <w:rFonts w:ascii="Times New Roman" w:hAnsi="Times New Roman"/>
          <w:sz w:val="28"/>
          <w:szCs w:val="28"/>
        </w:rPr>
        <w:t>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с использованием Сервиса «Подбор и получение микрофинансирования» на Ц</w:t>
      </w:r>
      <w:r w:rsidR="006C0F71" w:rsidRPr="005B2870">
        <w:rPr>
          <w:rFonts w:ascii="Times New Roman" w:hAnsi="Times New Roman"/>
          <w:sz w:val="28"/>
          <w:szCs w:val="28"/>
        </w:rPr>
        <w:t>П</w:t>
      </w:r>
      <w:r w:rsidR="00D307B4" w:rsidRPr="005B2870">
        <w:rPr>
          <w:rFonts w:ascii="Times New Roman" w:hAnsi="Times New Roman"/>
          <w:sz w:val="28"/>
          <w:szCs w:val="28"/>
        </w:rPr>
        <w:t xml:space="preserve"> МСП (далее - </w:t>
      </w:r>
      <w:r w:rsidRPr="005B2870">
        <w:rPr>
          <w:rFonts w:ascii="Times New Roman" w:hAnsi="Times New Roman"/>
          <w:sz w:val="28"/>
          <w:szCs w:val="28"/>
        </w:rPr>
        <w:t>Правила</w:t>
      </w:r>
      <w:r w:rsidR="00D37AB3" w:rsidRPr="005B2870">
        <w:rPr>
          <w:rFonts w:ascii="Times New Roman" w:hAnsi="Times New Roman"/>
          <w:sz w:val="28"/>
          <w:szCs w:val="28"/>
        </w:rPr>
        <w:t xml:space="preserve"> ЦП МСП</w:t>
      </w:r>
      <w:r w:rsidR="00D307B4" w:rsidRPr="005B2870">
        <w:rPr>
          <w:rFonts w:ascii="Times New Roman" w:hAnsi="Times New Roman"/>
          <w:sz w:val="28"/>
          <w:szCs w:val="28"/>
        </w:rPr>
        <w:t>)</w:t>
      </w:r>
      <w:r w:rsidRPr="005B2870">
        <w:rPr>
          <w:rFonts w:ascii="Times New Roman" w:hAnsi="Times New Roman"/>
          <w:sz w:val="28"/>
          <w:szCs w:val="28"/>
        </w:rPr>
        <w:t xml:space="preserve"> разработаны в соответствии с</w:t>
      </w:r>
      <w:r w:rsidR="00D37AB3" w:rsidRPr="005B2870">
        <w:rPr>
          <w:rFonts w:ascii="Times New Roman" w:hAnsi="Times New Roman"/>
          <w:sz w:val="28"/>
          <w:szCs w:val="28"/>
        </w:rPr>
        <w:t>:</w:t>
      </w:r>
      <w:r w:rsidRPr="00CE3066">
        <w:rPr>
          <w:rFonts w:ascii="Times New Roman" w:hAnsi="Times New Roman"/>
          <w:sz w:val="28"/>
          <w:szCs w:val="28"/>
        </w:rPr>
        <w:t xml:space="preserve"> </w:t>
      </w:r>
    </w:p>
    <w:p w14:paraId="78DF815E" w14:textId="77777777" w:rsidR="00D37AB3" w:rsidRDefault="00D37AB3" w:rsidP="00FB26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3066" w:rsidRPr="00CE3066">
        <w:rPr>
          <w:rFonts w:ascii="Times New Roman" w:hAnsi="Times New Roman"/>
          <w:sz w:val="28"/>
          <w:szCs w:val="28"/>
        </w:rPr>
        <w:t>Гражданским кодексом Российской Федерации</w:t>
      </w:r>
      <w:r>
        <w:rPr>
          <w:rFonts w:ascii="Times New Roman" w:hAnsi="Times New Roman"/>
          <w:sz w:val="28"/>
          <w:szCs w:val="28"/>
        </w:rPr>
        <w:t>;</w:t>
      </w:r>
    </w:p>
    <w:p w14:paraId="44D561C9" w14:textId="0FC76C04" w:rsidR="00D37AB3" w:rsidRDefault="00D37AB3" w:rsidP="00FB2645">
      <w:pPr>
        <w:spacing w:after="0" w:line="240" w:lineRule="auto"/>
        <w:ind w:firstLine="709"/>
        <w:jc w:val="both"/>
        <w:rPr>
          <w:rFonts w:ascii="Times New Roman" w:hAnsi="Times New Roman"/>
          <w:sz w:val="28"/>
          <w:szCs w:val="28"/>
        </w:rPr>
      </w:pPr>
      <w:r>
        <w:rPr>
          <w:rFonts w:ascii="Times New Roman" w:hAnsi="Times New Roman"/>
          <w:sz w:val="28"/>
          <w:szCs w:val="28"/>
        </w:rPr>
        <w:t>-</w:t>
      </w:r>
      <w:r w:rsidR="00CE3066" w:rsidRPr="00CE3066">
        <w:rPr>
          <w:rFonts w:ascii="Times New Roman" w:hAnsi="Times New Roman"/>
          <w:sz w:val="28"/>
          <w:szCs w:val="28"/>
        </w:rPr>
        <w:t xml:space="preserve"> Федеральным законом </w:t>
      </w:r>
      <w:r w:rsidR="00F43052" w:rsidRPr="00F43052">
        <w:rPr>
          <w:rFonts w:ascii="Times New Roman" w:hAnsi="Times New Roman"/>
          <w:sz w:val="28"/>
          <w:szCs w:val="28"/>
        </w:rPr>
        <w:t xml:space="preserve">от 2 июля 2010 г. </w:t>
      </w:r>
      <w:r w:rsidR="0026566F">
        <w:rPr>
          <w:rFonts w:ascii="Times New Roman" w:hAnsi="Times New Roman"/>
          <w:sz w:val="28"/>
          <w:szCs w:val="28"/>
        </w:rPr>
        <w:t>№</w:t>
      </w:r>
      <w:r w:rsidR="00F43052" w:rsidRPr="00F43052">
        <w:rPr>
          <w:rFonts w:ascii="Times New Roman" w:hAnsi="Times New Roman"/>
          <w:sz w:val="28"/>
          <w:szCs w:val="28"/>
        </w:rPr>
        <w:t xml:space="preserve"> 151-ФЗ </w:t>
      </w:r>
      <w:r w:rsidR="00CE3066" w:rsidRPr="00CE3066">
        <w:rPr>
          <w:rFonts w:ascii="Times New Roman" w:hAnsi="Times New Roman"/>
          <w:sz w:val="28"/>
          <w:szCs w:val="28"/>
        </w:rPr>
        <w:t>«О микрофинансовой деятельности и микрофинансовых организациях»</w:t>
      </w:r>
      <w:r>
        <w:rPr>
          <w:rFonts w:ascii="Times New Roman" w:hAnsi="Times New Roman"/>
          <w:sz w:val="28"/>
          <w:szCs w:val="28"/>
        </w:rPr>
        <w:t>;</w:t>
      </w:r>
    </w:p>
    <w:p w14:paraId="1F9E7115" w14:textId="1E237B87" w:rsidR="00D37AB3" w:rsidRDefault="00D37AB3" w:rsidP="00FB2645">
      <w:pPr>
        <w:spacing w:after="0" w:line="240" w:lineRule="auto"/>
        <w:ind w:firstLine="709"/>
        <w:jc w:val="both"/>
        <w:rPr>
          <w:rFonts w:ascii="Times New Roman" w:hAnsi="Times New Roman"/>
          <w:sz w:val="28"/>
          <w:szCs w:val="28"/>
        </w:rPr>
      </w:pPr>
      <w:r>
        <w:rPr>
          <w:rFonts w:ascii="Times New Roman" w:hAnsi="Times New Roman"/>
          <w:sz w:val="28"/>
          <w:szCs w:val="28"/>
        </w:rPr>
        <w:t>-</w:t>
      </w:r>
      <w:r w:rsidR="00CE3066" w:rsidRPr="00CE3066">
        <w:rPr>
          <w:rFonts w:ascii="Times New Roman" w:hAnsi="Times New Roman"/>
          <w:sz w:val="28"/>
          <w:szCs w:val="28"/>
        </w:rPr>
        <w:t xml:space="preserve"> Федеральным законом </w:t>
      </w:r>
      <w:r w:rsidR="00F43052" w:rsidRPr="00F43052">
        <w:rPr>
          <w:rFonts w:ascii="Times New Roman" w:hAnsi="Times New Roman"/>
          <w:sz w:val="28"/>
          <w:szCs w:val="28"/>
        </w:rPr>
        <w:t xml:space="preserve">от 24 июля 2007 г. </w:t>
      </w:r>
      <w:r w:rsidR="0026566F">
        <w:rPr>
          <w:rFonts w:ascii="Times New Roman" w:hAnsi="Times New Roman"/>
          <w:sz w:val="28"/>
          <w:szCs w:val="28"/>
        </w:rPr>
        <w:t>№</w:t>
      </w:r>
      <w:r w:rsidR="00F43052" w:rsidRPr="00F43052">
        <w:rPr>
          <w:rFonts w:ascii="Times New Roman" w:hAnsi="Times New Roman"/>
          <w:sz w:val="28"/>
          <w:szCs w:val="28"/>
        </w:rPr>
        <w:t xml:space="preserve"> 209-ФЗ </w:t>
      </w:r>
      <w:r w:rsidR="00CE3066" w:rsidRPr="00CE3066">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p>
    <w:p w14:paraId="7A60F6A4" w14:textId="6A9EDF2A" w:rsidR="00D37AB3" w:rsidRPr="0026566F" w:rsidRDefault="00D37AB3" w:rsidP="00FB2645">
      <w:pPr>
        <w:spacing w:after="0" w:line="240" w:lineRule="auto"/>
        <w:ind w:firstLine="709"/>
        <w:jc w:val="both"/>
        <w:rPr>
          <w:rFonts w:ascii="Times New Roman" w:hAnsi="Times New Roman"/>
          <w:sz w:val="28"/>
          <w:szCs w:val="28"/>
        </w:rPr>
      </w:pPr>
      <w:r w:rsidRPr="0026566F">
        <w:rPr>
          <w:rFonts w:ascii="Times New Roman" w:hAnsi="Times New Roman"/>
          <w:sz w:val="28"/>
          <w:szCs w:val="28"/>
        </w:rPr>
        <w:t xml:space="preserve">- 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w:t>
      </w:r>
      <w:r w:rsidRPr="0026566F">
        <w:rPr>
          <w:rFonts w:ascii="Times New Roman" w:hAnsi="Times New Roman"/>
          <w:sz w:val="28"/>
          <w:szCs w:val="28"/>
        </w:rPr>
        <w:lastRenderedPageBreak/>
        <w:t xml:space="preserve">поддержки субъектов малого и среднего предпринимательства» </w:t>
      </w:r>
      <w:r w:rsidR="00622015">
        <w:rPr>
          <w:rFonts w:ascii="Times New Roman" w:hAnsi="Times New Roman"/>
          <w:sz w:val="28"/>
          <w:szCs w:val="28"/>
        </w:rPr>
        <w:br/>
      </w:r>
      <w:r w:rsidRPr="0026566F">
        <w:rPr>
          <w:rFonts w:ascii="Times New Roman" w:hAnsi="Times New Roman"/>
          <w:sz w:val="28"/>
          <w:szCs w:val="28"/>
        </w:rPr>
        <w:t>(далее – Приказ № 142 от 26.03.2021 г.);</w:t>
      </w:r>
    </w:p>
    <w:p w14:paraId="794C2EFA" w14:textId="60CCDED3" w:rsidR="00D37AB3" w:rsidRPr="0026566F" w:rsidRDefault="00D37AB3" w:rsidP="00FB2645">
      <w:pPr>
        <w:spacing w:after="0" w:line="240" w:lineRule="auto"/>
        <w:ind w:firstLine="709"/>
        <w:jc w:val="both"/>
        <w:rPr>
          <w:rFonts w:ascii="Times New Roman" w:hAnsi="Times New Roman"/>
          <w:sz w:val="28"/>
          <w:szCs w:val="28"/>
        </w:rPr>
      </w:pPr>
      <w:r w:rsidRPr="0026566F">
        <w:rPr>
          <w:rFonts w:ascii="Times New Roman" w:hAnsi="Times New Roman"/>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77EB8D07" w14:textId="6BE44D1C" w:rsidR="0026566F" w:rsidRPr="0026566F" w:rsidRDefault="0026566F" w:rsidP="00FB2645">
      <w:pPr>
        <w:spacing w:after="0" w:line="240" w:lineRule="auto"/>
        <w:ind w:firstLine="709"/>
        <w:jc w:val="both"/>
        <w:rPr>
          <w:rFonts w:ascii="Times New Roman" w:hAnsi="Times New Roman"/>
          <w:sz w:val="28"/>
          <w:szCs w:val="28"/>
        </w:rPr>
      </w:pPr>
      <w:r w:rsidRPr="0026566F">
        <w:rPr>
          <w:rFonts w:ascii="Times New Roman" w:hAnsi="Times New Roman"/>
          <w:sz w:val="28"/>
          <w:szCs w:val="28"/>
        </w:rPr>
        <w:t xml:space="preserve">- постановлением Правительства Российской Федерации от 21.12.2021 г. </w:t>
      </w:r>
      <w:r w:rsidR="00622015">
        <w:rPr>
          <w:rFonts w:ascii="Times New Roman" w:hAnsi="Times New Roman"/>
          <w:sz w:val="28"/>
          <w:szCs w:val="28"/>
        </w:rPr>
        <w:br/>
      </w:r>
      <w:r w:rsidRPr="0026566F">
        <w:rPr>
          <w:rFonts w:ascii="Times New Roman" w:hAnsi="Times New Roman"/>
          <w:sz w:val="28"/>
          <w:szCs w:val="28"/>
        </w:rPr>
        <w:t>№ 2371 «О проведении эксперимента по цифровой трансформации предоставления услуг, мер поддержки и сервисов в целях развития малого и среднего предпринимательства»;</w:t>
      </w:r>
    </w:p>
    <w:p w14:paraId="228E394F" w14:textId="576B6FFD" w:rsidR="0026566F" w:rsidRPr="0026566F" w:rsidRDefault="0026566F" w:rsidP="00FB2645">
      <w:pPr>
        <w:spacing w:after="0" w:line="240" w:lineRule="auto"/>
        <w:ind w:firstLine="709"/>
        <w:jc w:val="both"/>
        <w:rPr>
          <w:rFonts w:ascii="Times New Roman" w:hAnsi="Times New Roman"/>
          <w:sz w:val="28"/>
          <w:szCs w:val="28"/>
        </w:rPr>
      </w:pPr>
      <w:r w:rsidRPr="0026566F">
        <w:rPr>
          <w:rFonts w:ascii="Times New Roman" w:hAnsi="Times New Roman"/>
          <w:sz w:val="28"/>
          <w:szCs w:val="28"/>
        </w:rPr>
        <w:t>- паспортом федерального проекта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p>
    <w:p w14:paraId="4539579A" w14:textId="4BE7C944" w:rsidR="0026566F" w:rsidRPr="0026566F" w:rsidRDefault="0026566F" w:rsidP="00FB2645">
      <w:pPr>
        <w:spacing w:after="0" w:line="240" w:lineRule="auto"/>
        <w:ind w:firstLine="709"/>
        <w:jc w:val="both"/>
        <w:rPr>
          <w:rFonts w:ascii="Times New Roman" w:hAnsi="Times New Roman"/>
          <w:sz w:val="28"/>
          <w:szCs w:val="28"/>
        </w:rPr>
      </w:pPr>
      <w:r w:rsidRPr="0026566F">
        <w:rPr>
          <w:rFonts w:ascii="Times New Roman" w:hAnsi="Times New Roman"/>
          <w:sz w:val="28"/>
          <w:szCs w:val="28"/>
        </w:rPr>
        <w:t xml:space="preserve">- </w:t>
      </w:r>
      <w:bookmarkStart w:id="1" w:name="_Hlk140690725"/>
      <w:bookmarkStart w:id="2" w:name="_Hlk140689726"/>
      <w:r w:rsidRPr="0026566F">
        <w:rPr>
          <w:rFonts w:ascii="Times New Roman" w:hAnsi="Times New Roman"/>
          <w:sz w:val="28"/>
          <w:szCs w:val="28"/>
        </w:rPr>
        <w:t>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w:t>
      </w:r>
      <w:bookmarkEnd w:id="1"/>
      <w:r w:rsidRPr="0026566F">
        <w:rPr>
          <w:rFonts w:ascii="Times New Roman" w:hAnsi="Times New Roman"/>
          <w:sz w:val="28"/>
          <w:szCs w:val="28"/>
        </w:rPr>
        <w:t xml:space="preserve"> (далее – Стандарт);</w:t>
      </w:r>
      <w:bookmarkEnd w:id="2"/>
    </w:p>
    <w:p w14:paraId="16210B59" w14:textId="7CFBA77F" w:rsidR="0026566F" w:rsidRPr="00FF0D2D" w:rsidRDefault="0026566F" w:rsidP="00FB2645">
      <w:pPr>
        <w:spacing w:after="0" w:line="240" w:lineRule="auto"/>
        <w:ind w:firstLine="709"/>
        <w:jc w:val="both"/>
        <w:rPr>
          <w:rFonts w:ascii="Times New Roman" w:hAnsi="Times New Roman"/>
          <w:strike/>
          <w:sz w:val="28"/>
          <w:szCs w:val="28"/>
        </w:rPr>
      </w:pPr>
      <w:r w:rsidRPr="0026566F">
        <w:rPr>
          <w:rFonts w:ascii="Times New Roman" w:hAnsi="Times New Roman"/>
          <w:color w:val="000000"/>
          <w:sz w:val="28"/>
          <w:szCs w:val="28"/>
        </w:rPr>
        <w:t xml:space="preserve">- </w:t>
      </w:r>
      <w:r w:rsidRPr="0026566F">
        <w:rPr>
          <w:rFonts w:ascii="Times New Roman" w:hAnsi="Times New Roman"/>
          <w:sz w:val="28"/>
          <w:szCs w:val="28"/>
        </w:rPr>
        <w:t>правилами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r w:rsidR="00B70CC6">
        <w:rPr>
          <w:rFonts w:ascii="Times New Roman" w:hAnsi="Times New Roman"/>
          <w:sz w:val="28"/>
          <w:szCs w:val="28"/>
        </w:rPr>
        <w:t xml:space="preserve"> (далее – </w:t>
      </w:r>
      <w:r w:rsidR="00B70CC6" w:rsidRPr="00306743">
        <w:rPr>
          <w:rFonts w:ascii="Times New Roman" w:hAnsi="Times New Roman"/>
          <w:sz w:val="28"/>
          <w:szCs w:val="28"/>
        </w:rPr>
        <w:t xml:space="preserve">Правила предоставления микрозаймов </w:t>
      </w:r>
      <w:r w:rsidR="00B70CC6">
        <w:rPr>
          <w:rFonts w:ascii="Times New Roman" w:hAnsi="Times New Roman"/>
          <w:sz w:val="28"/>
          <w:szCs w:val="28"/>
        </w:rPr>
        <w:t>Фонда);</w:t>
      </w:r>
    </w:p>
    <w:p w14:paraId="5EADCBF7" w14:textId="7F49CDA5" w:rsidR="00CE3066" w:rsidRPr="0026566F" w:rsidRDefault="009147A0" w:rsidP="00FB26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3066" w:rsidRPr="0026566F">
        <w:rPr>
          <w:rFonts w:ascii="Times New Roman" w:hAnsi="Times New Roman"/>
          <w:sz w:val="28"/>
          <w:szCs w:val="28"/>
        </w:rPr>
        <w:t>иными законами 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(далее – Фонд).</w:t>
      </w:r>
    </w:p>
    <w:p w14:paraId="034C2166" w14:textId="3507FC60" w:rsidR="00182647" w:rsidRPr="00182647" w:rsidRDefault="00CE3066" w:rsidP="00FB2645">
      <w:pPr>
        <w:spacing w:after="0" w:line="240" w:lineRule="auto"/>
        <w:ind w:firstLine="709"/>
        <w:jc w:val="both"/>
        <w:rPr>
          <w:rFonts w:ascii="Times New Roman" w:hAnsi="Times New Roman"/>
          <w:sz w:val="28"/>
          <w:szCs w:val="28"/>
        </w:rPr>
      </w:pPr>
      <w:r w:rsidRPr="00CE3066">
        <w:rPr>
          <w:rFonts w:ascii="Times New Roman" w:hAnsi="Times New Roman"/>
          <w:sz w:val="28"/>
          <w:szCs w:val="28"/>
        </w:rPr>
        <w:t xml:space="preserve">1.3. </w:t>
      </w:r>
      <w:r w:rsidR="00182647" w:rsidRPr="00182647">
        <w:rPr>
          <w:rFonts w:ascii="Times New Roman" w:hAnsi="Times New Roman"/>
          <w:sz w:val="28"/>
          <w:szCs w:val="28"/>
        </w:rPr>
        <w:t xml:space="preserve">Настоящие Правила ЦП МСП определяют цели, условия и порядок предоставления микрозаймов </w:t>
      </w:r>
      <w:r w:rsidR="00182647">
        <w:rPr>
          <w:rFonts w:ascii="Times New Roman" w:hAnsi="Times New Roman"/>
          <w:sz w:val="28"/>
          <w:szCs w:val="28"/>
        </w:rPr>
        <w:t xml:space="preserve">Фондом </w:t>
      </w:r>
      <w:r w:rsidR="00182647" w:rsidRPr="00B70CC6">
        <w:rPr>
          <w:rFonts w:ascii="Times New Roman" w:hAnsi="Times New Roman"/>
          <w:sz w:val="28"/>
          <w:szCs w:val="28"/>
        </w:rPr>
        <w:t xml:space="preserve">субъектам малого и среднего предпринимательства </w:t>
      </w:r>
      <w:r w:rsidR="00B70CC6" w:rsidRPr="00B70CC6">
        <w:rPr>
          <w:rFonts w:ascii="Times New Roman" w:hAnsi="Times New Roman"/>
          <w:sz w:val="28"/>
          <w:szCs w:val="28"/>
        </w:rPr>
        <w:t xml:space="preserve">и </w:t>
      </w:r>
      <w:r w:rsidR="00182647" w:rsidRPr="00182647">
        <w:rPr>
          <w:rFonts w:ascii="Times New Roman" w:hAnsi="Times New Roman"/>
          <w:sz w:val="28"/>
          <w:szCs w:val="28"/>
        </w:rPr>
        <w:t xml:space="preserve">физическим лицам, применяющим специальный налоговый режим «налог на профессиональный доход» (далее – самозанятым), зарегистрированным в соответствии с законодательством Российской Федерации и осуществляющим свою деятельность на территории </w:t>
      </w:r>
      <w:r w:rsidR="00182647">
        <w:rPr>
          <w:rFonts w:ascii="Times New Roman" w:hAnsi="Times New Roman"/>
          <w:sz w:val="28"/>
          <w:szCs w:val="28"/>
        </w:rPr>
        <w:t xml:space="preserve">Ставропольского края </w:t>
      </w:r>
      <w:r w:rsidR="00182647" w:rsidRPr="00182647">
        <w:rPr>
          <w:rFonts w:ascii="Times New Roman" w:hAnsi="Times New Roman"/>
          <w:sz w:val="28"/>
          <w:szCs w:val="28"/>
        </w:rPr>
        <w:t xml:space="preserve">с </w:t>
      </w:r>
      <w:r w:rsidR="00182647" w:rsidRPr="00B70CC6">
        <w:rPr>
          <w:rFonts w:ascii="Times New Roman" w:hAnsi="Times New Roman"/>
          <w:sz w:val="28"/>
          <w:szCs w:val="28"/>
        </w:rPr>
        <w:t xml:space="preserve">использованием Цифровой платформы </w:t>
      </w:r>
      <w:r w:rsidR="00182647" w:rsidRPr="00182647">
        <w:rPr>
          <w:rFonts w:ascii="Times New Roman" w:hAnsi="Times New Roman"/>
          <w:sz w:val="28"/>
          <w:szCs w:val="28"/>
        </w:rPr>
        <w:t>МСП с механизмом адресного подбора и возможностью дистанционного получения мер поддержки указанным субъектам.</w:t>
      </w:r>
    </w:p>
    <w:p w14:paraId="007ABB05" w14:textId="5089475E" w:rsidR="00CE3066" w:rsidRDefault="00CE3066" w:rsidP="00FB2645">
      <w:pPr>
        <w:spacing w:after="0" w:line="240" w:lineRule="auto"/>
        <w:ind w:right="39" w:firstLine="709"/>
        <w:jc w:val="both"/>
        <w:rPr>
          <w:rFonts w:ascii="Times New Roman" w:hAnsi="Times New Roman"/>
          <w:sz w:val="28"/>
          <w:szCs w:val="28"/>
        </w:rPr>
      </w:pPr>
      <w:r w:rsidRPr="00E76EF1">
        <w:rPr>
          <w:rFonts w:ascii="Times New Roman" w:hAnsi="Times New Roman"/>
          <w:sz w:val="28"/>
          <w:szCs w:val="28"/>
        </w:rPr>
        <w:t xml:space="preserve">1.4. Информирование </w:t>
      </w:r>
      <w:r w:rsidR="00B70CC6" w:rsidRPr="00B70CC6">
        <w:rPr>
          <w:rFonts w:ascii="Times New Roman" w:hAnsi="Times New Roman"/>
          <w:sz w:val="28"/>
          <w:szCs w:val="28"/>
        </w:rPr>
        <w:t>субъект</w:t>
      </w:r>
      <w:r w:rsidR="00B70CC6">
        <w:rPr>
          <w:rFonts w:ascii="Times New Roman" w:hAnsi="Times New Roman"/>
          <w:sz w:val="28"/>
          <w:szCs w:val="28"/>
        </w:rPr>
        <w:t>ов</w:t>
      </w:r>
      <w:r w:rsidR="00B70CC6" w:rsidRPr="00B70CC6">
        <w:rPr>
          <w:rFonts w:ascii="Times New Roman" w:hAnsi="Times New Roman"/>
          <w:sz w:val="28"/>
          <w:szCs w:val="28"/>
        </w:rPr>
        <w:t xml:space="preserve"> малого и среднего предпринимательства</w:t>
      </w:r>
      <w:r w:rsidRPr="00E76EF1">
        <w:rPr>
          <w:rFonts w:ascii="Times New Roman" w:hAnsi="Times New Roman"/>
          <w:sz w:val="28"/>
          <w:szCs w:val="28"/>
        </w:rPr>
        <w:t xml:space="preserve">, </w:t>
      </w:r>
      <w:r w:rsidR="00182647">
        <w:rPr>
          <w:rFonts w:ascii="Times New Roman" w:hAnsi="Times New Roman"/>
          <w:sz w:val="28"/>
          <w:szCs w:val="28"/>
        </w:rPr>
        <w:t>самозанятых</w:t>
      </w:r>
      <w:r w:rsidR="007B0F39">
        <w:rPr>
          <w:rFonts w:ascii="Times New Roman" w:hAnsi="Times New Roman"/>
          <w:sz w:val="28"/>
          <w:szCs w:val="28"/>
        </w:rPr>
        <w:t xml:space="preserve"> граждан</w:t>
      </w:r>
      <w:r w:rsidR="00182647">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 микрозаймов</w:t>
      </w:r>
      <w:r w:rsidR="00182647" w:rsidRPr="00182647">
        <w:rPr>
          <w:rFonts w:ascii="Times New Roman" w:hAnsi="Times New Roman"/>
          <w:sz w:val="28"/>
          <w:szCs w:val="28"/>
        </w:rPr>
        <w:t xml:space="preserve"> посредством использования сервисов Цифровой платформы МСП</w:t>
      </w:r>
      <w:r w:rsidR="00182647">
        <w:rPr>
          <w:rFonts w:ascii="Times New Roman" w:hAnsi="Times New Roman"/>
          <w:sz w:val="28"/>
          <w:szCs w:val="28"/>
        </w:rPr>
        <w:t>,</w:t>
      </w:r>
      <w:r w:rsidRPr="00E76EF1">
        <w:rPr>
          <w:rFonts w:ascii="Times New Roman" w:hAnsi="Times New Roman"/>
          <w:sz w:val="28"/>
          <w:szCs w:val="28"/>
        </w:rPr>
        <w:t xml:space="preserve"> произ</w:t>
      </w:r>
      <w:r w:rsidRPr="0066322F">
        <w:rPr>
          <w:rFonts w:ascii="Times New Roman" w:hAnsi="Times New Roman"/>
          <w:sz w:val="28"/>
          <w:szCs w:val="28"/>
        </w:rPr>
        <w:t>в</w:t>
      </w:r>
      <w:r w:rsidRPr="00CE3066">
        <w:rPr>
          <w:rFonts w:ascii="Times New Roman" w:hAnsi="Times New Roman"/>
          <w:sz w:val="28"/>
          <w:szCs w:val="28"/>
        </w:rPr>
        <w:t xml:space="preserve">одится путем размещения информации на официальном сайте Фонда в сети Интернет </w:t>
      </w:r>
      <w:hyperlink r:id="rId8" w:history="1">
        <w:r w:rsidR="00306743" w:rsidRPr="00B54497">
          <w:rPr>
            <w:rStyle w:val="af"/>
            <w:rFonts w:ascii="Times New Roman" w:hAnsi="Times New Roman"/>
            <w:sz w:val="28"/>
            <w:szCs w:val="28"/>
          </w:rPr>
          <w:t>www.microfond26.ru</w:t>
        </w:r>
      </w:hyperlink>
      <w:r w:rsidR="00306743" w:rsidRPr="00306743">
        <w:rPr>
          <w:rFonts w:ascii="Times New Roman" w:hAnsi="Times New Roman"/>
          <w:sz w:val="28"/>
          <w:szCs w:val="28"/>
        </w:rPr>
        <w:t>, а также по месту нахождения Фонда</w:t>
      </w:r>
      <w:r w:rsidRPr="00CE3066">
        <w:rPr>
          <w:rFonts w:ascii="Times New Roman" w:hAnsi="Times New Roman"/>
          <w:sz w:val="28"/>
          <w:szCs w:val="28"/>
        </w:rPr>
        <w:t>.</w:t>
      </w:r>
    </w:p>
    <w:p w14:paraId="4B489254" w14:textId="4210CF6E" w:rsidR="00306743" w:rsidRPr="00CE3066" w:rsidRDefault="00306743" w:rsidP="00FB2645">
      <w:pPr>
        <w:spacing w:after="0" w:line="240" w:lineRule="auto"/>
        <w:ind w:right="40" w:firstLine="709"/>
        <w:jc w:val="both"/>
        <w:rPr>
          <w:rFonts w:ascii="Times New Roman" w:hAnsi="Times New Roman"/>
          <w:sz w:val="28"/>
          <w:szCs w:val="28"/>
        </w:rPr>
      </w:pPr>
      <w:r>
        <w:rPr>
          <w:rFonts w:ascii="Times New Roman" w:hAnsi="Times New Roman"/>
          <w:sz w:val="28"/>
          <w:szCs w:val="28"/>
        </w:rPr>
        <w:t xml:space="preserve">1.5. </w:t>
      </w:r>
      <w:r w:rsidRPr="00306743">
        <w:rPr>
          <w:rFonts w:ascii="Times New Roman" w:hAnsi="Times New Roman"/>
          <w:sz w:val="28"/>
          <w:szCs w:val="28"/>
        </w:rPr>
        <w:t xml:space="preserve">Целью предоставления микрозаймов в соответствии с Правилами ЦП МСП является осуществление поддержки </w:t>
      </w:r>
      <w:r w:rsidR="00B70CC6" w:rsidRPr="00B70CC6">
        <w:rPr>
          <w:rFonts w:ascii="Times New Roman" w:hAnsi="Times New Roman"/>
          <w:sz w:val="28"/>
          <w:szCs w:val="28"/>
        </w:rPr>
        <w:t>субъект</w:t>
      </w:r>
      <w:r w:rsidR="00B70CC6">
        <w:rPr>
          <w:rFonts w:ascii="Times New Roman" w:hAnsi="Times New Roman"/>
          <w:sz w:val="28"/>
          <w:szCs w:val="28"/>
        </w:rPr>
        <w:t>ов</w:t>
      </w:r>
      <w:r w:rsidR="00B70CC6" w:rsidRPr="00B70CC6">
        <w:rPr>
          <w:rFonts w:ascii="Times New Roman" w:hAnsi="Times New Roman"/>
          <w:sz w:val="28"/>
          <w:szCs w:val="28"/>
        </w:rPr>
        <w:t xml:space="preserve"> малого и среднего предпринимательства</w:t>
      </w:r>
      <w:r w:rsidRPr="00306743">
        <w:rPr>
          <w:rFonts w:ascii="Times New Roman" w:hAnsi="Times New Roman"/>
          <w:sz w:val="28"/>
          <w:szCs w:val="28"/>
        </w:rPr>
        <w:t xml:space="preserve"> и самозанятых</w:t>
      </w:r>
      <w:r w:rsidR="007B0F39">
        <w:rPr>
          <w:rFonts w:ascii="Times New Roman" w:hAnsi="Times New Roman"/>
          <w:sz w:val="28"/>
          <w:szCs w:val="28"/>
        </w:rPr>
        <w:t xml:space="preserve"> граждан</w:t>
      </w:r>
      <w:r w:rsidRPr="00306743">
        <w:rPr>
          <w:rFonts w:ascii="Times New Roman" w:hAnsi="Times New Roman"/>
          <w:sz w:val="28"/>
          <w:szCs w:val="28"/>
        </w:rPr>
        <w:t>, обеспечение доступа к финансовым ресурсам и услугам с возможностью дистанционного их получения посредством использования сервисов Цифровой платформы МСП</w:t>
      </w:r>
      <w:r>
        <w:rPr>
          <w:rFonts w:ascii="Times New Roman" w:hAnsi="Times New Roman"/>
          <w:sz w:val="28"/>
          <w:szCs w:val="28"/>
        </w:rPr>
        <w:t>.</w:t>
      </w:r>
    </w:p>
    <w:p w14:paraId="7F656F53" w14:textId="6325C1D1" w:rsidR="00CE3066" w:rsidRPr="00CE3066" w:rsidRDefault="00306743" w:rsidP="00FB2645">
      <w:pPr>
        <w:spacing w:after="0" w:line="240" w:lineRule="auto"/>
        <w:ind w:right="40" w:firstLine="709"/>
        <w:jc w:val="both"/>
        <w:rPr>
          <w:rFonts w:ascii="Times New Roman" w:hAnsi="Times New Roman"/>
          <w:sz w:val="28"/>
          <w:szCs w:val="28"/>
        </w:rPr>
      </w:pPr>
      <w:r w:rsidRPr="00306743">
        <w:rPr>
          <w:rFonts w:ascii="Times New Roman" w:hAnsi="Times New Roman"/>
          <w:sz w:val="28"/>
          <w:szCs w:val="28"/>
        </w:rPr>
        <w:t xml:space="preserve">1.6. Предоставление микрозаймов осуществляется в соответствии </w:t>
      </w:r>
      <w:r w:rsidR="00EC7244">
        <w:rPr>
          <w:rFonts w:ascii="Times New Roman" w:hAnsi="Times New Roman"/>
          <w:sz w:val="28"/>
          <w:szCs w:val="28"/>
        </w:rPr>
        <w:br/>
      </w:r>
      <w:r w:rsidRPr="00306743">
        <w:rPr>
          <w:rFonts w:ascii="Times New Roman" w:hAnsi="Times New Roman"/>
          <w:sz w:val="28"/>
          <w:szCs w:val="28"/>
        </w:rPr>
        <w:t xml:space="preserve">с настоящими Правилами ЦП МСП, Правилами предоставления микрозаймов </w:t>
      </w:r>
      <w:r>
        <w:rPr>
          <w:rFonts w:ascii="Times New Roman" w:hAnsi="Times New Roman"/>
          <w:sz w:val="28"/>
          <w:szCs w:val="28"/>
        </w:rPr>
        <w:t xml:space="preserve">Фонда </w:t>
      </w:r>
      <w:r w:rsidRPr="00306743">
        <w:rPr>
          <w:rFonts w:ascii="Times New Roman" w:hAnsi="Times New Roman"/>
          <w:sz w:val="28"/>
          <w:szCs w:val="28"/>
        </w:rPr>
        <w:lastRenderedPageBreak/>
        <w:t xml:space="preserve">и Договором микрозайма, заключаемым </w:t>
      </w:r>
      <w:r>
        <w:rPr>
          <w:rFonts w:ascii="Times New Roman" w:hAnsi="Times New Roman"/>
          <w:sz w:val="28"/>
          <w:szCs w:val="28"/>
        </w:rPr>
        <w:t>Фондом</w:t>
      </w:r>
      <w:r w:rsidRPr="00306743">
        <w:rPr>
          <w:rFonts w:ascii="Times New Roman" w:hAnsi="Times New Roman"/>
          <w:sz w:val="28"/>
          <w:szCs w:val="28"/>
        </w:rPr>
        <w:t xml:space="preserve"> с Заемщиком, </w:t>
      </w:r>
      <w:r w:rsidR="00EC7244">
        <w:rPr>
          <w:rFonts w:ascii="Times New Roman" w:hAnsi="Times New Roman"/>
          <w:sz w:val="28"/>
          <w:szCs w:val="28"/>
        </w:rPr>
        <w:br/>
      </w:r>
      <w:r w:rsidRPr="00306743">
        <w:rPr>
          <w:rFonts w:ascii="Times New Roman" w:hAnsi="Times New Roman"/>
          <w:sz w:val="28"/>
          <w:szCs w:val="28"/>
        </w:rPr>
        <w:t>в валюте Российской Федерации, путем безналичного перечисления на счет Заемщика.</w:t>
      </w:r>
    </w:p>
    <w:p w14:paraId="716CD26A" w14:textId="2C0D1A81" w:rsidR="00CE3066" w:rsidRDefault="00306743" w:rsidP="00FB2645">
      <w:pPr>
        <w:spacing w:after="0" w:line="240" w:lineRule="auto"/>
        <w:ind w:right="40" w:firstLine="709"/>
        <w:jc w:val="both"/>
        <w:rPr>
          <w:rFonts w:ascii="Times New Roman" w:hAnsi="Times New Roman"/>
          <w:sz w:val="28"/>
          <w:szCs w:val="28"/>
        </w:rPr>
      </w:pPr>
      <w:r w:rsidRPr="00306743">
        <w:rPr>
          <w:rFonts w:ascii="Times New Roman" w:hAnsi="Times New Roman"/>
          <w:sz w:val="28"/>
          <w:szCs w:val="28"/>
        </w:rPr>
        <w:t xml:space="preserve">1.7. Микрозаймы предоставляются </w:t>
      </w:r>
      <w:r>
        <w:rPr>
          <w:rFonts w:ascii="Times New Roman" w:hAnsi="Times New Roman"/>
          <w:sz w:val="28"/>
          <w:szCs w:val="28"/>
        </w:rPr>
        <w:t xml:space="preserve">Фондом </w:t>
      </w:r>
      <w:r w:rsidRPr="00306743">
        <w:rPr>
          <w:rFonts w:ascii="Times New Roman" w:hAnsi="Times New Roman"/>
          <w:sz w:val="28"/>
          <w:szCs w:val="28"/>
        </w:rPr>
        <w:t>исходя из принципов гласности и законности, на условиях возвратности, срочности и возмездности.</w:t>
      </w:r>
    </w:p>
    <w:p w14:paraId="0DBE885B" w14:textId="33373373" w:rsidR="00EC7244" w:rsidRPr="00CE3066" w:rsidRDefault="00EC7244" w:rsidP="00FB2645">
      <w:pPr>
        <w:spacing w:after="0" w:line="240" w:lineRule="auto"/>
        <w:ind w:right="40" w:firstLine="709"/>
        <w:jc w:val="both"/>
        <w:rPr>
          <w:rFonts w:ascii="Times New Roman" w:hAnsi="Times New Roman"/>
          <w:sz w:val="28"/>
          <w:szCs w:val="28"/>
        </w:rPr>
      </w:pPr>
      <w:r w:rsidRPr="00EC7244">
        <w:rPr>
          <w:rFonts w:ascii="Times New Roman" w:hAnsi="Times New Roman"/>
          <w:sz w:val="28"/>
          <w:szCs w:val="28"/>
        </w:rPr>
        <w:t>1.8. Настоящие Правила ЦП МСП не могут противоречить основным Правилам предоставления микрозаймов</w:t>
      </w:r>
      <w:r>
        <w:rPr>
          <w:rFonts w:ascii="Times New Roman" w:hAnsi="Times New Roman"/>
          <w:sz w:val="28"/>
          <w:szCs w:val="28"/>
        </w:rPr>
        <w:t xml:space="preserve"> Фонда,</w:t>
      </w:r>
      <w:r w:rsidRPr="00EC7244">
        <w:rPr>
          <w:rFonts w:ascii="Times New Roman" w:hAnsi="Times New Roman"/>
          <w:sz w:val="28"/>
          <w:szCs w:val="28"/>
        </w:rPr>
        <w:t xml:space="preserve"> определяют порядок взаимодействия </w:t>
      </w:r>
      <w:r>
        <w:rPr>
          <w:rFonts w:ascii="Times New Roman" w:hAnsi="Times New Roman"/>
          <w:sz w:val="28"/>
          <w:szCs w:val="28"/>
        </w:rPr>
        <w:t xml:space="preserve">Фонда </w:t>
      </w:r>
      <w:r w:rsidRPr="00EC7244">
        <w:rPr>
          <w:rFonts w:ascii="Times New Roman" w:hAnsi="Times New Roman"/>
          <w:sz w:val="28"/>
          <w:szCs w:val="28"/>
        </w:rPr>
        <w:t xml:space="preserve">и </w:t>
      </w:r>
      <w:r w:rsidR="00137971">
        <w:rPr>
          <w:rFonts w:ascii="Times New Roman" w:hAnsi="Times New Roman"/>
          <w:sz w:val="28"/>
          <w:szCs w:val="28"/>
        </w:rPr>
        <w:t>субъектов малого и среднего предпринимательства</w:t>
      </w:r>
      <w:r w:rsidRPr="00EC7244">
        <w:rPr>
          <w:rFonts w:ascii="Times New Roman" w:hAnsi="Times New Roman"/>
          <w:sz w:val="28"/>
          <w:szCs w:val="28"/>
        </w:rPr>
        <w:t xml:space="preserve">, а также самозанятых </w:t>
      </w:r>
      <w:r w:rsidR="007B0F39">
        <w:rPr>
          <w:rFonts w:ascii="Times New Roman" w:hAnsi="Times New Roman"/>
          <w:sz w:val="28"/>
          <w:szCs w:val="28"/>
        </w:rPr>
        <w:t xml:space="preserve">граждан </w:t>
      </w:r>
      <w:r w:rsidRPr="00EC7244">
        <w:rPr>
          <w:rFonts w:ascii="Times New Roman" w:hAnsi="Times New Roman"/>
          <w:sz w:val="28"/>
          <w:szCs w:val="28"/>
        </w:rPr>
        <w:t xml:space="preserve">в случае их обращения за микрозаймом в </w:t>
      </w:r>
      <w:r>
        <w:rPr>
          <w:rFonts w:ascii="Times New Roman" w:hAnsi="Times New Roman"/>
          <w:sz w:val="28"/>
          <w:szCs w:val="28"/>
        </w:rPr>
        <w:t>Фонд</w:t>
      </w:r>
      <w:r w:rsidRPr="00EC7244">
        <w:rPr>
          <w:rFonts w:ascii="Times New Roman" w:hAnsi="Times New Roman"/>
          <w:sz w:val="28"/>
          <w:szCs w:val="28"/>
        </w:rPr>
        <w:t xml:space="preserve"> через сервисы Цифровой платформы.</w:t>
      </w:r>
    </w:p>
    <w:p w14:paraId="76D11D46" w14:textId="7D79A175" w:rsidR="00CE3066" w:rsidRPr="004A5358" w:rsidRDefault="00EC7244" w:rsidP="00FB2645">
      <w:pPr>
        <w:spacing w:after="0" w:line="240" w:lineRule="auto"/>
        <w:ind w:right="39" w:firstLine="709"/>
        <w:jc w:val="both"/>
        <w:rPr>
          <w:rFonts w:ascii="Times New Roman" w:hAnsi="Times New Roman"/>
          <w:i/>
          <w:iCs/>
          <w:color w:val="FF0000"/>
          <w:sz w:val="28"/>
          <w:szCs w:val="28"/>
        </w:rPr>
      </w:pPr>
      <w:r>
        <w:rPr>
          <w:rFonts w:ascii="Times New Roman" w:hAnsi="Times New Roman"/>
          <w:sz w:val="28"/>
          <w:szCs w:val="28"/>
        </w:rPr>
        <w:t xml:space="preserve">1.9. </w:t>
      </w:r>
      <w:r w:rsidRPr="00EC7244">
        <w:rPr>
          <w:rFonts w:ascii="Times New Roman" w:hAnsi="Times New Roman"/>
          <w:sz w:val="28"/>
          <w:szCs w:val="28"/>
        </w:rPr>
        <w:t xml:space="preserve">Требования к заявителям, условия получения микрозаймов, требования к обеспечению микрозаймов, условия возвратности, программы микрофинансирования и прочие положения установлены Правилами предоставления микрозаймов </w:t>
      </w:r>
      <w:r>
        <w:rPr>
          <w:rFonts w:ascii="Times New Roman" w:hAnsi="Times New Roman"/>
          <w:sz w:val="28"/>
          <w:szCs w:val="28"/>
        </w:rPr>
        <w:t xml:space="preserve">Фонда </w:t>
      </w:r>
      <w:r w:rsidRPr="00EC7244">
        <w:rPr>
          <w:rFonts w:ascii="Times New Roman" w:hAnsi="Times New Roman"/>
          <w:sz w:val="28"/>
          <w:szCs w:val="28"/>
        </w:rPr>
        <w:t xml:space="preserve">и в полной мере применяются к </w:t>
      </w:r>
      <w:r w:rsidR="00B70CC6">
        <w:rPr>
          <w:rFonts w:ascii="Times New Roman" w:hAnsi="Times New Roman"/>
          <w:sz w:val="28"/>
          <w:szCs w:val="28"/>
        </w:rPr>
        <w:t xml:space="preserve">субъектам малого и предпринимательства </w:t>
      </w:r>
      <w:r w:rsidRPr="00EC7244">
        <w:rPr>
          <w:rFonts w:ascii="Times New Roman" w:hAnsi="Times New Roman"/>
          <w:sz w:val="28"/>
          <w:szCs w:val="28"/>
        </w:rPr>
        <w:t>и самозанятым</w:t>
      </w:r>
      <w:r w:rsidR="007B0F39" w:rsidRPr="007B0F39">
        <w:rPr>
          <w:rFonts w:ascii="Times New Roman" w:hAnsi="Times New Roman"/>
          <w:sz w:val="28"/>
          <w:szCs w:val="28"/>
        </w:rPr>
        <w:t xml:space="preserve"> </w:t>
      </w:r>
      <w:r w:rsidR="007B0F39">
        <w:rPr>
          <w:rFonts w:ascii="Times New Roman" w:hAnsi="Times New Roman"/>
          <w:sz w:val="28"/>
          <w:szCs w:val="28"/>
        </w:rPr>
        <w:t>гражданам</w:t>
      </w:r>
      <w:r w:rsidRPr="00EC7244">
        <w:rPr>
          <w:rFonts w:ascii="Times New Roman" w:hAnsi="Times New Roman"/>
          <w:sz w:val="28"/>
          <w:szCs w:val="28"/>
        </w:rPr>
        <w:t>, обратившихся за микрозаймом через сервисы Цифровой платформы с применением положений настоящих Правил ЦП МСП.</w:t>
      </w:r>
      <w:r w:rsidR="004A5358">
        <w:rPr>
          <w:rFonts w:ascii="Times New Roman" w:hAnsi="Times New Roman"/>
          <w:sz w:val="28"/>
          <w:szCs w:val="28"/>
        </w:rPr>
        <w:t xml:space="preserve"> </w:t>
      </w:r>
    </w:p>
    <w:p w14:paraId="57342A19" w14:textId="77777777" w:rsidR="00EC7244" w:rsidRPr="00CE3066" w:rsidRDefault="00EC7244" w:rsidP="00CE3066">
      <w:pPr>
        <w:spacing w:after="0" w:line="240" w:lineRule="auto"/>
        <w:ind w:right="39" w:firstLine="709"/>
        <w:jc w:val="both"/>
        <w:rPr>
          <w:rFonts w:ascii="Times New Roman" w:hAnsi="Times New Roman"/>
          <w:sz w:val="28"/>
          <w:szCs w:val="28"/>
        </w:rPr>
      </w:pPr>
    </w:p>
    <w:p w14:paraId="4F5CEE81" w14:textId="408E28B2" w:rsidR="00CE3066" w:rsidRPr="00271999" w:rsidRDefault="00CE3066" w:rsidP="00CE3066">
      <w:pPr>
        <w:spacing w:after="0" w:line="240" w:lineRule="auto"/>
        <w:ind w:right="39" w:firstLine="709"/>
        <w:jc w:val="center"/>
        <w:rPr>
          <w:rFonts w:ascii="Times New Roman" w:hAnsi="Times New Roman"/>
          <w:b/>
          <w:sz w:val="28"/>
          <w:szCs w:val="28"/>
        </w:rPr>
      </w:pPr>
      <w:r w:rsidRPr="00271999">
        <w:rPr>
          <w:rFonts w:ascii="Times New Roman" w:hAnsi="Times New Roman"/>
          <w:b/>
          <w:sz w:val="28"/>
          <w:szCs w:val="28"/>
        </w:rPr>
        <w:t>2. Термины и понятия</w:t>
      </w:r>
      <w:r w:rsidR="00346966" w:rsidRPr="00271999">
        <w:rPr>
          <w:rFonts w:ascii="Times New Roman" w:hAnsi="Times New Roman"/>
          <w:b/>
          <w:sz w:val="28"/>
          <w:szCs w:val="28"/>
        </w:rPr>
        <w:t>.</w:t>
      </w:r>
      <w:r w:rsidR="006C0F71" w:rsidRPr="00271999">
        <w:rPr>
          <w:rFonts w:ascii="Times New Roman" w:hAnsi="Times New Roman"/>
          <w:b/>
          <w:sz w:val="28"/>
          <w:szCs w:val="28"/>
        </w:rPr>
        <w:t xml:space="preserve"> </w:t>
      </w:r>
    </w:p>
    <w:p w14:paraId="3C140B26" w14:textId="3170029D" w:rsidR="00CE3066" w:rsidRPr="00CE3066" w:rsidRDefault="00CE3066" w:rsidP="00FB2645">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2.1. В настоящих Правилах </w:t>
      </w:r>
      <w:r w:rsidR="00DC0393" w:rsidRPr="00C64927">
        <w:rPr>
          <w:rFonts w:ascii="Times New Roman" w:hAnsi="Times New Roman"/>
          <w:sz w:val="28"/>
          <w:szCs w:val="28"/>
        </w:rPr>
        <w:t xml:space="preserve">ЦП МСП </w:t>
      </w:r>
      <w:r w:rsidRPr="00CE3066">
        <w:rPr>
          <w:rFonts w:ascii="Times New Roman" w:hAnsi="Times New Roman"/>
          <w:sz w:val="28"/>
          <w:szCs w:val="28"/>
        </w:rPr>
        <w:t>используются следующие термины и понятия:</w:t>
      </w:r>
    </w:p>
    <w:p w14:paraId="67FC755D" w14:textId="77777777" w:rsidR="00CE3066" w:rsidRPr="003F4067" w:rsidRDefault="00CE3066" w:rsidP="00FB2645">
      <w:pPr>
        <w:spacing w:after="0" w:line="240" w:lineRule="auto"/>
        <w:ind w:right="39" w:firstLine="709"/>
        <w:jc w:val="both"/>
        <w:rPr>
          <w:rFonts w:ascii="Times New Roman" w:hAnsi="Times New Roman"/>
          <w:sz w:val="28"/>
          <w:szCs w:val="28"/>
        </w:rPr>
      </w:pPr>
      <w:r w:rsidRPr="003F4067">
        <w:rPr>
          <w:rFonts w:ascii="Times New Roman" w:hAnsi="Times New Roman"/>
          <w:b/>
          <w:sz w:val="28"/>
          <w:szCs w:val="28"/>
        </w:rPr>
        <w:t>«Фонд»</w:t>
      </w:r>
      <w:r w:rsidRPr="003F4067">
        <w:rPr>
          <w:rFonts w:ascii="Times New Roman" w:hAnsi="Times New Roman"/>
          <w:sz w:val="28"/>
          <w:szCs w:val="28"/>
        </w:rPr>
        <w:t xml:space="preserve"> – Некоммерческая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p>
    <w:p w14:paraId="711F534E" w14:textId="089570FF" w:rsidR="00191836" w:rsidRDefault="00857FC7" w:rsidP="00FB2645">
      <w:pPr>
        <w:spacing w:after="0" w:line="240" w:lineRule="auto"/>
        <w:ind w:firstLine="709"/>
        <w:jc w:val="both"/>
        <w:rPr>
          <w:rFonts w:ascii="Times New Roman" w:hAnsi="Times New Roman"/>
          <w:sz w:val="28"/>
          <w:szCs w:val="28"/>
        </w:rPr>
      </w:pPr>
      <w:r w:rsidRPr="00857FC7">
        <w:rPr>
          <w:rFonts w:ascii="Times New Roman" w:hAnsi="Times New Roman"/>
          <w:b/>
          <w:bCs/>
          <w:sz w:val="28"/>
          <w:szCs w:val="28"/>
        </w:rPr>
        <w:t>«</w:t>
      </w:r>
      <w:r w:rsidR="00AA0CAA" w:rsidRPr="00857FC7">
        <w:rPr>
          <w:rFonts w:ascii="Times New Roman" w:hAnsi="Times New Roman"/>
          <w:b/>
          <w:bCs/>
          <w:sz w:val="28"/>
          <w:szCs w:val="28"/>
        </w:rPr>
        <w:t>Микрозайм</w:t>
      </w:r>
      <w:r w:rsidRPr="00857FC7">
        <w:rPr>
          <w:rFonts w:ascii="Times New Roman" w:hAnsi="Times New Roman"/>
          <w:b/>
          <w:bCs/>
          <w:sz w:val="28"/>
          <w:szCs w:val="28"/>
        </w:rPr>
        <w:t>»</w:t>
      </w:r>
      <w:r w:rsidR="00AA0CAA" w:rsidRPr="00857FC7">
        <w:rPr>
          <w:rFonts w:ascii="Times New Roman" w:hAnsi="Times New Roman"/>
          <w:b/>
          <w:bCs/>
          <w:sz w:val="28"/>
          <w:szCs w:val="28"/>
        </w:rPr>
        <w:t xml:space="preserve"> – </w:t>
      </w:r>
      <w:r w:rsidR="00AA0CAA" w:rsidRPr="00857FC7">
        <w:rPr>
          <w:rFonts w:ascii="Times New Roman" w:hAnsi="Times New Roman"/>
          <w:sz w:val="28"/>
          <w:szCs w:val="28"/>
        </w:rPr>
        <w:t xml:space="preserve">денежная сумма, предоставленная Заявителю </w:t>
      </w:r>
      <w:r w:rsidR="00731E2D" w:rsidRPr="00C64927">
        <w:rPr>
          <w:rFonts w:ascii="Times New Roman" w:hAnsi="Times New Roman"/>
          <w:sz w:val="28"/>
          <w:szCs w:val="28"/>
        </w:rPr>
        <w:t>Фонда</w:t>
      </w:r>
      <w:r w:rsidR="00731E2D">
        <w:rPr>
          <w:rFonts w:ascii="Times New Roman" w:hAnsi="Times New Roman"/>
          <w:sz w:val="28"/>
          <w:szCs w:val="28"/>
        </w:rPr>
        <w:t xml:space="preserve"> </w:t>
      </w:r>
      <w:r w:rsidR="00AA0CAA" w:rsidRPr="00857FC7">
        <w:rPr>
          <w:rFonts w:ascii="Times New Roman" w:hAnsi="Times New Roman"/>
          <w:sz w:val="28"/>
          <w:szCs w:val="28"/>
        </w:rPr>
        <w:t>в соответствии с требованиями, предусмотренными Федеральным законом № 151-ФЗ и приказом Минэкономразвития России № 142</w:t>
      </w:r>
      <w:r w:rsidR="00CE3066" w:rsidRPr="00857FC7">
        <w:rPr>
          <w:rFonts w:ascii="Times New Roman" w:hAnsi="Times New Roman"/>
          <w:sz w:val="28"/>
          <w:szCs w:val="28"/>
        </w:rPr>
        <w:t>.</w:t>
      </w:r>
    </w:p>
    <w:p w14:paraId="2F171C44" w14:textId="6FCDA257" w:rsidR="00137971" w:rsidRPr="00137971" w:rsidRDefault="00137971" w:rsidP="00137971">
      <w:pPr>
        <w:spacing w:after="0" w:line="240" w:lineRule="auto"/>
        <w:ind w:right="39" w:firstLine="709"/>
        <w:jc w:val="both"/>
        <w:rPr>
          <w:rFonts w:ascii="Times New Roman" w:hAnsi="Times New Roman"/>
          <w:sz w:val="28"/>
          <w:szCs w:val="28"/>
        </w:rPr>
      </w:pPr>
      <w:r w:rsidRPr="00137971">
        <w:rPr>
          <w:rFonts w:ascii="Times New Roman" w:hAnsi="Times New Roman"/>
          <w:b/>
          <w:bCs/>
          <w:sz w:val="28"/>
          <w:szCs w:val="28"/>
        </w:rPr>
        <w:t>«Субъект МСП»</w:t>
      </w:r>
      <w:r w:rsidRPr="003F4067">
        <w:rPr>
          <w:rFonts w:ascii="Times New Roman" w:hAnsi="Times New Roman"/>
          <w:sz w:val="28"/>
          <w:szCs w:val="28"/>
        </w:rPr>
        <w:t xml:space="preserve"> – </w:t>
      </w:r>
      <w:r w:rsidRPr="00137971">
        <w:rPr>
          <w:rFonts w:ascii="Times New Roman" w:hAnsi="Times New Roman"/>
          <w:sz w:val="28"/>
          <w:szCs w:val="28"/>
        </w:rPr>
        <w:t>хозяйствующий субъект (юридическое лицо или индивидуальный предприниматель), отнесенный в соответствии с условиями, установленными Федеральным законом № 209-ФЗ, к малым предприятиям, в том числе микропредприятиям, и средним предприятиям, сведения о котором внесены в единый реестр субъектов малого и среднего предпринимательства.</w:t>
      </w:r>
    </w:p>
    <w:p w14:paraId="24A421A4" w14:textId="6EE9612D" w:rsidR="00137971" w:rsidRPr="007B0F39" w:rsidRDefault="00137971" w:rsidP="00137971">
      <w:pPr>
        <w:spacing w:after="0" w:line="240" w:lineRule="auto"/>
        <w:ind w:right="39" w:firstLine="709"/>
        <w:jc w:val="both"/>
        <w:rPr>
          <w:rFonts w:ascii="Times New Roman" w:hAnsi="Times New Roman"/>
          <w:b/>
          <w:sz w:val="28"/>
          <w:szCs w:val="28"/>
        </w:rPr>
      </w:pPr>
      <w:r>
        <w:rPr>
          <w:rFonts w:ascii="Times New Roman" w:hAnsi="Times New Roman"/>
          <w:b/>
          <w:bCs/>
          <w:sz w:val="28"/>
          <w:szCs w:val="28"/>
        </w:rPr>
        <w:t>«</w:t>
      </w:r>
      <w:r w:rsidRPr="007B0F39">
        <w:rPr>
          <w:rFonts w:ascii="Times New Roman" w:hAnsi="Times New Roman"/>
          <w:b/>
          <w:bCs/>
          <w:sz w:val="28"/>
          <w:szCs w:val="28"/>
        </w:rPr>
        <w:t>Самозанятые граждане</w:t>
      </w:r>
      <w:r>
        <w:rPr>
          <w:rFonts w:ascii="Times New Roman" w:hAnsi="Times New Roman"/>
          <w:b/>
          <w:bCs/>
          <w:sz w:val="28"/>
          <w:szCs w:val="28"/>
        </w:rPr>
        <w:t>»</w:t>
      </w:r>
      <w:r w:rsidRPr="007B0F39">
        <w:rPr>
          <w:rFonts w:ascii="Times New Roman" w:hAnsi="Times New Roman"/>
          <w:b/>
          <w:bCs/>
          <w:sz w:val="28"/>
          <w:szCs w:val="28"/>
        </w:rPr>
        <w:t xml:space="preserve"> </w:t>
      </w:r>
      <w:r w:rsidRPr="007B0F39">
        <w:rPr>
          <w:rFonts w:ascii="Times New Roman" w:hAnsi="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в соответствии с положениями Федерального закона от 27 ноября 2018 г. № 422-ФЗ «О проведении эксперимента по установлению специального налогового режима «Налог на профессиональный доход».</w:t>
      </w:r>
    </w:p>
    <w:p w14:paraId="5F0B9272" w14:textId="0821882C" w:rsidR="00801321" w:rsidRPr="00801321" w:rsidRDefault="00801321" w:rsidP="00FB2645">
      <w:pPr>
        <w:spacing w:after="0" w:line="240" w:lineRule="auto"/>
        <w:ind w:firstLine="709"/>
        <w:jc w:val="both"/>
        <w:rPr>
          <w:rFonts w:ascii="Times New Roman" w:hAnsi="Times New Roman"/>
          <w:sz w:val="28"/>
          <w:szCs w:val="28"/>
        </w:rPr>
      </w:pPr>
      <w:r w:rsidRPr="00801321">
        <w:rPr>
          <w:rFonts w:ascii="Times New Roman" w:hAnsi="Times New Roman"/>
          <w:b/>
          <w:bCs/>
          <w:sz w:val="28"/>
          <w:szCs w:val="28"/>
        </w:rPr>
        <w:t xml:space="preserve">«Начинающие предприниматели» </w:t>
      </w:r>
      <w:r w:rsidRPr="00801321">
        <w:rPr>
          <w:rFonts w:ascii="Times New Roman" w:hAnsi="Times New Roman"/>
          <w:sz w:val="28"/>
          <w:szCs w:val="28"/>
        </w:rPr>
        <w:t xml:space="preserve">– вновь зарегистрированные и действующие менее 2 (двух) лет </w:t>
      </w:r>
      <w:r w:rsidR="00137971">
        <w:rPr>
          <w:rFonts w:ascii="Times New Roman" w:hAnsi="Times New Roman"/>
          <w:sz w:val="28"/>
          <w:szCs w:val="28"/>
        </w:rPr>
        <w:t xml:space="preserve">субъекты </w:t>
      </w:r>
      <w:r w:rsidRPr="00801321">
        <w:rPr>
          <w:rFonts w:ascii="Times New Roman" w:hAnsi="Times New Roman"/>
          <w:sz w:val="28"/>
          <w:szCs w:val="28"/>
        </w:rPr>
        <w:t>МСП (индивидуальные предприниматели и юридические лица), соответствующие условиям, установленным Федеральным законом № 209-ФЗ.</w:t>
      </w:r>
    </w:p>
    <w:p w14:paraId="65FAF59C" w14:textId="5731B9E9" w:rsidR="00CE3066" w:rsidRPr="003F4067" w:rsidRDefault="00191836" w:rsidP="00FB2645">
      <w:pPr>
        <w:spacing w:after="0" w:line="240" w:lineRule="auto"/>
        <w:ind w:firstLine="709"/>
        <w:jc w:val="both"/>
        <w:rPr>
          <w:rFonts w:ascii="Times New Roman" w:hAnsi="Times New Roman"/>
          <w:sz w:val="28"/>
          <w:szCs w:val="28"/>
        </w:rPr>
      </w:pPr>
      <w:r w:rsidRPr="003F4067">
        <w:rPr>
          <w:rFonts w:ascii="Times New Roman" w:hAnsi="Times New Roman"/>
          <w:b/>
          <w:sz w:val="28"/>
          <w:szCs w:val="28"/>
        </w:rPr>
        <w:t>«ЕСИА»</w:t>
      </w:r>
      <w:r w:rsidRPr="003F4067">
        <w:rPr>
          <w:rFonts w:ascii="Times New Roman" w:hAnsi="Times New Roman"/>
          <w:sz w:val="28"/>
          <w:szCs w:val="28"/>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F382B">
        <w:rPr>
          <w:rFonts w:ascii="Times New Roman" w:hAnsi="Times New Roman"/>
          <w:sz w:val="28"/>
          <w:szCs w:val="28"/>
        </w:rPr>
        <w:t>.</w:t>
      </w:r>
      <w:r w:rsidR="00820C24" w:rsidRPr="003F4067">
        <w:rPr>
          <w:rFonts w:ascii="Times New Roman" w:hAnsi="Times New Roman"/>
          <w:sz w:val="28"/>
          <w:szCs w:val="28"/>
        </w:rPr>
        <w:t xml:space="preserve"> </w:t>
      </w:r>
    </w:p>
    <w:p w14:paraId="10273F9D" w14:textId="44D4DFDB" w:rsidR="00CE3066" w:rsidRPr="000767A2" w:rsidRDefault="00CE3066" w:rsidP="00FB2645">
      <w:pPr>
        <w:spacing w:after="0" w:line="240" w:lineRule="auto"/>
        <w:ind w:right="39" w:firstLine="709"/>
        <w:jc w:val="both"/>
        <w:rPr>
          <w:rFonts w:ascii="Times New Roman" w:hAnsi="Times New Roman"/>
          <w:sz w:val="28"/>
          <w:szCs w:val="28"/>
        </w:rPr>
      </w:pPr>
      <w:r w:rsidRPr="003F4067">
        <w:rPr>
          <w:rFonts w:ascii="Times New Roman" w:hAnsi="Times New Roman"/>
          <w:b/>
          <w:sz w:val="28"/>
          <w:szCs w:val="28"/>
        </w:rPr>
        <w:t xml:space="preserve">«Заявитель» - </w:t>
      </w:r>
      <w:r w:rsidR="000767A2" w:rsidRPr="000767A2">
        <w:rPr>
          <w:rFonts w:ascii="Times New Roman" w:hAnsi="Times New Roman"/>
          <w:sz w:val="28"/>
          <w:szCs w:val="28"/>
        </w:rPr>
        <w:t>субъект МСП, а также самозанятый гражданин, обратившийся с заявкой на предоставление микрозайма с использованием ЦП МСП</w:t>
      </w:r>
      <w:r w:rsidR="005F382B">
        <w:rPr>
          <w:rFonts w:ascii="Times New Roman" w:hAnsi="Times New Roman"/>
          <w:sz w:val="28"/>
          <w:szCs w:val="28"/>
        </w:rPr>
        <w:t>.</w:t>
      </w:r>
    </w:p>
    <w:p w14:paraId="1898C4C0" w14:textId="594DF488" w:rsidR="00F77CC5" w:rsidRPr="00981F6A" w:rsidRDefault="00CE3066" w:rsidP="00FB2645">
      <w:pPr>
        <w:spacing w:after="0" w:line="240" w:lineRule="auto"/>
        <w:ind w:firstLine="709"/>
        <w:jc w:val="both"/>
        <w:rPr>
          <w:rFonts w:ascii="Times New Roman" w:hAnsi="Times New Roman"/>
          <w:i/>
          <w:iCs/>
          <w:color w:val="FF0000"/>
          <w:sz w:val="28"/>
          <w:szCs w:val="28"/>
        </w:rPr>
      </w:pPr>
      <w:r w:rsidRPr="003F4067">
        <w:rPr>
          <w:rFonts w:ascii="Times New Roman" w:hAnsi="Times New Roman"/>
          <w:b/>
          <w:bCs/>
          <w:color w:val="000000"/>
          <w:sz w:val="28"/>
          <w:szCs w:val="28"/>
          <w:lang w:eastAsia="ru-RU"/>
        </w:rPr>
        <w:t>«Заемщик»</w:t>
      </w:r>
      <w:r w:rsidRPr="003F4067">
        <w:rPr>
          <w:rFonts w:ascii="Times New Roman" w:hAnsi="Times New Roman"/>
          <w:color w:val="000000"/>
          <w:sz w:val="28"/>
          <w:szCs w:val="28"/>
          <w:lang w:eastAsia="ru-RU"/>
        </w:rPr>
        <w:t xml:space="preserve"> </w:t>
      </w:r>
      <w:r w:rsidRPr="00933EC3">
        <w:rPr>
          <w:rFonts w:ascii="Times New Roman" w:hAnsi="Times New Roman"/>
          <w:sz w:val="28"/>
          <w:szCs w:val="28"/>
        </w:rPr>
        <w:t xml:space="preserve">- </w:t>
      </w:r>
      <w:r w:rsidR="00077E0F" w:rsidRPr="00933EC3">
        <w:rPr>
          <w:rFonts w:ascii="Times New Roman" w:hAnsi="Times New Roman"/>
          <w:sz w:val="28"/>
          <w:szCs w:val="28"/>
        </w:rPr>
        <w:t>заявитель</w:t>
      </w:r>
      <w:r w:rsidR="00933EC3" w:rsidRPr="00933EC3">
        <w:rPr>
          <w:rFonts w:ascii="Times New Roman" w:hAnsi="Times New Roman"/>
          <w:sz w:val="28"/>
          <w:szCs w:val="28"/>
        </w:rPr>
        <w:t>,</w:t>
      </w:r>
      <w:r w:rsidR="00A87F17" w:rsidRPr="00933EC3">
        <w:rPr>
          <w:rFonts w:ascii="Times New Roman" w:hAnsi="Times New Roman"/>
          <w:sz w:val="28"/>
          <w:szCs w:val="28"/>
        </w:rPr>
        <w:t xml:space="preserve"> </w:t>
      </w:r>
      <w:r w:rsidR="00A87F17" w:rsidRPr="003F4067">
        <w:rPr>
          <w:rFonts w:ascii="Times New Roman" w:hAnsi="Times New Roman"/>
          <w:sz w:val="28"/>
          <w:szCs w:val="28"/>
        </w:rPr>
        <w:t>заключивши</w:t>
      </w:r>
      <w:r w:rsidR="00077E0F" w:rsidRPr="00933EC3">
        <w:rPr>
          <w:rFonts w:ascii="Times New Roman" w:hAnsi="Times New Roman"/>
          <w:sz w:val="28"/>
          <w:szCs w:val="28"/>
        </w:rPr>
        <w:t>й</w:t>
      </w:r>
      <w:r w:rsidR="00A87F17" w:rsidRPr="003F4067">
        <w:rPr>
          <w:rFonts w:ascii="Times New Roman" w:hAnsi="Times New Roman"/>
          <w:sz w:val="28"/>
          <w:szCs w:val="28"/>
        </w:rPr>
        <w:t xml:space="preserve"> договор микрозайма с Фондом</w:t>
      </w:r>
      <w:r w:rsidR="005F382B">
        <w:rPr>
          <w:rFonts w:ascii="Times New Roman" w:hAnsi="Times New Roman"/>
          <w:sz w:val="28"/>
          <w:szCs w:val="28"/>
        </w:rPr>
        <w:t>.</w:t>
      </w:r>
      <w:r w:rsidR="00A87F17" w:rsidRPr="00595B7E">
        <w:rPr>
          <w:rFonts w:ascii="Times New Roman" w:hAnsi="Times New Roman"/>
          <w:sz w:val="28"/>
          <w:szCs w:val="28"/>
        </w:rPr>
        <w:t xml:space="preserve"> </w:t>
      </w:r>
    </w:p>
    <w:p w14:paraId="53D61F71" w14:textId="1F8A9FCC" w:rsidR="00933EC3" w:rsidRDefault="003F4067" w:rsidP="00FB2645">
      <w:pPr>
        <w:pStyle w:val="21"/>
        <w:shd w:val="clear" w:color="auto" w:fill="FFFFFF" w:themeFill="background1"/>
        <w:tabs>
          <w:tab w:val="left" w:pos="1080"/>
          <w:tab w:val="left" w:pos="1260"/>
        </w:tabs>
        <w:ind w:left="0" w:firstLine="709"/>
        <w:rPr>
          <w:sz w:val="28"/>
          <w:szCs w:val="28"/>
        </w:rPr>
      </w:pPr>
      <w:r w:rsidRPr="003F4067">
        <w:rPr>
          <w:b/>
          <w:bCs/>
          <w:color w:val="000000"/>
          <w:sz w:val="28"/>
          <w:szCs w:val="28"/>
        </w:rPr>
        <w:lastRenderedPageBreak/>
        <w:t>«</w:t>
      </w:r>
      <w:r w:rsidR="00191836" w:rsidRPr="003F4067">
        <w:rPr>
          <w:b/>
          <w:bCs/>
          <w:color w:val="000000"/>
          <w:sz w:val="28"/>
          <w:szCs w:val="28"/>
        </w:rPr>
        <w:t>Заявка</w:t>
      </w:r>
      <w:r w:rsidRPr="003F4067">
        <w:rPr>
          <w:b/>
          <w:bCs/>
          <w:color w:val="000000"/>
          <w:sz w:val="28"/>
          <w:szCs w:val="28"/>
        </w:rPr>
        <w:t xml:space="preserve">» </w:t>
      </w:r>
      <w:r w:rsidR="00191836" w:rsidRPr="003F4067">
        <w:rPr>
          <w:b/>
          <w:bCs/>
          <w:color w:val="000000"/>
          <w:sz w:val="28"/>
          <w:szCs w:val="28"/>
        </w:rPr>
        <w:t xml:space="preserve">– </w:t>
      </w:r>
      <w:r w:rsidR="00933EC3">
        <w:rPr>
          <w:sz w:val="28"/>
          <w:szCs w:val="28"/>
        </w:rPr>
        <w:t>комплект документов, направленный Заявителем в электронной форме с использованием ЦП МСП с целью получения микрозайма и включающий в себя заявление-анкету и пакет документов (основной и дополнительный)</w:t>
      </w:r>
      <w:r w:rsidR="005F382B">
        <w:rPr>
          <w:sz w:val="28"/>
          <w:szCs w:val="28"/>
        </w:rPr>
        <w:t>.</w:t>
      </w:r>
    </w:p>
    <w:p w14:paraId="29697ED0" w14:textId="55986E8E" w:rsidR="00191836" w:rsidRPr="003F4067" w:rsidRDefault="003F4067" w:rsidP="00FB2645">
      <w:pPr>
        <w:pStyle w:val="21"/>
        <w:shd w:val="clear" w:color="auto" w:fill="FFFFFF" w:themeFill="background1"/>
        <w:tabs>
          <w:tab w:val="left" w:pos="1080"/>
          <w:tab w:val="left" w:pos="1260"/>
        </w:tabs>
        <w:ind w:left="0" w:firstLine="709"/>
        <w:rPr>
          <w:color w:val="000000"/>
          <w:sz w:val="28"/>
          <w:szCs w:val="28"/>
        </w:rPr>
      </w:pPr>
      <w:r w:rsidRPr="003F4067">
        <w:rPr>
          <w:b/>
          <w:bCs/>
          <w:color w:val="000000"/>
          <w:sz w:val="28"/>
          <w:szCs w:val="28"/>
        </w:rPr>
        <w:t>«</w:t>
      </w:r>
      <w:r w:rsidR="00191836" w:rsidRPr="003F4067">
        <w:rPr>
          <w:b/>
          <w:bCs/>
          <w:color w:val="000000"/>
          <w:sz w:val="28"/>
          <w:szCs w:val="28"/>
        </w:rPr>
        <w:t>Заявление-анкета</w:t>
      </w:r>
      <w:r w:rsidRPr="003F4067">
        <w:rPr>
          <w:b/>
          <w:bCs/>
          <w:color w:val="000000"/>
          <w:sz w:val="28"/>
          <w:szCs w:val="28"/>
        </w:rPr>
        <w:t>»</w:t>
      </w:r>
      <w:r w:rsidR="00191836" w:rsidRPr="003F4067">
        <w:rPr>
          <w:b/>
          <w:bCs/>
          <w:color w:val="000000"/>
          <w:sz w:val="28"/>
          <w:szCs w:val="28"/>
        </w:rPr>
        <w:t xml:space="preserve"> – </w:t>
      </w:r>
      <w:r w:rsidR="00191836" w:rsidRPr="003F4067">
        <w:rPr>
          <w:color w:val="000000"/>
          <w:sz w:val="28"/>
          <w:szCs w:val="28"/>
        </w:rPr>
        <w:t>сведения о Заявителе, предоставляемые в целях получения микрозайма по форме для Клиентского сегмента с приложением документов, установленных в Приложениях 1-3 к настоящим Правилам ЦП МСП.</w:t>
      </w:r>
    </w:p>
    <w:p w14:paraId="4F32B67F" w14:textId="20F0CF9C" w:rsidR="00191836" w:rsidRPr="003F4067" w:rsidRDefault="003F4067" w:rsidP="00FB2645">
      <w:pPr>
        <w:pStyle w:val="21"/>
        <w:shd w:val="clear" w:color="auto" w:fill="FFFFFF" w:themeFill="background1"/>
        <w:tabs>
          <w:tab w:val="left" w:pos="1080"/>
          <w:tab w:val="left" w:pos="1260"/>
        </w:tabs>
        <w:ind w:left="0" w:firstLine="709"/>
        <w:rPr>
          <w:color w:val="000000"/>
          <w:sz w:val="28"/>
          <w:szCs w:val="28"/>
        </w:rPr>
      </w:pPr>
      <w:r w:rsidRPr="003F4067">
        <w:rPr>
          <w:b/>
          <w:bCs/>
          <w:color w:val="000000"/>
          <w:sz w:val="28"/>
          <w:szCs w:val="28"/>
        </w:rPr>
        <w:t>«</w:t>
      </w:r>
      <w:r w:rsidR="00191836" w:rsidRPr="003F4067">
        <w:rPr>
          <w:b/>
          <w:bCs/>
          <w:color w:val="000000"/>
          <w:sz w:val="28"/>
          <w:szCs w:val="28"/>
        </w:rPr>
        <w:t>Клиентские сегменты</w:t>
      </w:r>
      <w:r w:rsidRPr="003F4067">
        <w:rPr>
          <w:b/>
          <w:bCs/>
          <w:color w:val="000000"/>
          <w:sz w:val="28"/>
          <w:szCs w:val="28"/>
        </w:rPr>
        <w:t>»</w:t>
      </w:r>
      <w:r w:rsidR="00191836" w:rsidRPr="003F4067">
        <w:rPr>
          <w:b/>
          <w:bCs/>
          <w:color w:val="000000"/>
          <w:sz w:val="28"/>
          <w:szCs w:val="28"/>
        </w:rPr>
        <w:t xml:space="preserve"> </w:t>
      </w:r>
      <w:r w:rsidR="00191836" w:rsidRPr="003F4067">
        <w:rPr>
          <w:color w:val="000000"/>
          <w:sz w:val="28"/>
          <w:szCs w:val="28"/>
        </w:rPr>
        <w:t>– клиентский сегмент юридические лица (ЮЛ), клиентский сегмент индивидуальные предприниматели (ИП), клиентский сегмент физические лица, применяющие специальный налоговый режим «Налог на профессиональных доход» (самозанятые граждане), соответствующие требованиям, предусмотренным настоящими Правилами ЦП МСП, в части формы Заявления-анкеты и перечня документов к ней;</w:t>
      </w:r>
    </w:p>
    <w:p w14:paraId="6790042B" w14:textId="4256E35C" w:rsidR="00191836" w:rsidRPr="003F4067" w:rsidRDefault="003F4067" w:rsidP="00FB2645">
      <w:pPr>
        <w:pStyle w:val="21"/>
        <w:shd w:val="clear" w:color="auto" w:fill="FFFFFF" w:themeFill="background1"/>
        <w:tabs>
          <w:tab w:val="left" w:pos="1080"/>
          <w:tab w:val="left" w:pos="1260"/>
        </w:tabs>
        <w:ind w:left="0" w:firstLine="709"/>
        <w:rPr>
          <w:color w:val="000000"/>
          <w:sz w:val="28"/>
          <w:szCs w:val="28"/>
        </w:rPr>
      </w:pPr>
      <w:r w:rsidRPr="00FD0534">
        <w:rPr>
          <w:b/>
          <w:bCs/>
          <w:color w:val="000000"/>
          <w:sz w:val="28"/>
          <w:szCs w:val="28"/>
        </w:rPr>
        <w:t>«</w:t>
      </w:r>
      <w:r w:rsidR="00191836" w:rsidRPr="0085469F">
        <w:rPr>
          <w:b/>
          <w:bCs/>
          <w:sz w:val="28"/>
          <w:szCs w:val="28"/>
        </w:rPr>
        <w:t xml:space="preserve">Основной </w:t>
      </w:r>
      <w:r w:rsidR="00191836" w:rsidRPr="00FD0534">
        <w:rPr>
          <w:b/>
          <w:bCs/>
          <w:color w:val="000000"/>
          <w:sz w:val="28"/>
          <w:szCs w:val="28"/>
        </w:rPr>
        <w:t>пакет документов</w:t>
      </w:r>
      <w:r w:rsidRPr="00FD0534">
        <w:rPr>
          <w:b/>
          <w:bCs/>
          <w:color w:val="000000"/>
          <w:sz w:val="28"/>
          <w:szCs w:val="28"/>
        </w:rPr>
        <w:t>»</w:t>
      </w:r>
      <w:r w:rsidR="00191836" w:rsidRPr="00FD0534">
        <w:rPr>
          <w:b/>
          <w:bCs/>
          <w:color w:val="000000"/>
          <w:sz w:val="28"/>
          <w:szCs w:val="28"/>
        </w:rPr>
        <w:t xml:space="preserve"> – </w:t>
      </w:r>
      <w:r w:rsidR="00191836" w:rsidRPr="00FD0534">
        <w:rPr>
          <w:color w:val="000000"/>
          <w:sz w:val="28"/>
          <w:szCs w:val="28"/>
        </w:rPr>
        <w:t>перечень документов, предусмотренный для Клиентски</w:t>
      </w:r>
      <w:r w:rsidR="00EB052B" w:rsidRPr="00FD0534">
        <w:rPr>
          <w:color w:val="000000"/>
          <w:sz w:val="28"/>
          <w:szCs w:val="28"/>
        </w:rPr>
        <w:t>х</w:t>
      </w:r>
      <w:r w:rsidR="00191836" w:rsidRPr="00FD0534">
        <w:rPr>
          <w:color w:val="000000"/>
          <w:sz w:val="28"/>
          <w:szCs w:val="28"/>
        </w:rPr>
        <w:t xml:space="preserve"> сегментов в соответствии с Приложениями 4-6 к </w:t>
      </w:r>
      <w:r w:rsidR="00191836" w:rsidRPr="00E93E56">
        <w:rPr>
          <w:sz w:val="28"/>
          <w:szCs w:val="28"/>
        </w:rPr>
        <w:t>настоящим Правилам ЦП МСП, и направляемы</w:t>
      </w:r>
      <w:r w:rsidR="00801321" w:rsidRPr="00E93E56">
        <w:rPr>
          <w:sz w:val="28"/>
          <w:szCs w:val="28"/>
        </w:rPr>
        <w:t>й</w:t>
      </w:r>
      <w:r w:rsidR="00191836" w:rsidRPr="00E93E56">
        <w:rPr>
          <w:sz w:val="28"/>
          <w:szCs w:val="28"/>
        </w:rPr>
        <w:t xml:space="preserve"> Заявителем для принятия </w:t>
      </w:r>
      <w:r w:rsidR="00381AD8" w:rsidRPr="00E93E56">
        <w:rPr>
          <w:sz w:val="28"/>
          <w:szCs w:val="28"/>
        </w:rPr>
        <w:t xml:space="preserve">Фондом </w:t>
      </w:r>
      <w:r w:rsidR="00191836" w:rsidRPr="00E93E56">
        <w:rPr>
          <w:sz w:val="28"/>
          <w:szCs w:val="28"/>
        </w:rPr>
        <w:t>решения по Заявке</w:t>
      </w:r>
      <w:r w:rsidR="00191836" w:rsidRPr="00FD0534">
        <w:rPr>
          <w:color w:val="000000"/>
          <w:sz w:val="28"/>
          <w:szCs w:val="28"/>
        </w:rPr>
        <w:t>.</w:t>
      </w:r>
    </w:p>
    <w:p w14:paraId="1AFCE441" w14:textId="433E42FF" w:rsidR="00191836" w:rsidRPr="003F4067" w:rsidRDefault="003F4067" w:rsidP="00FB2645">
      <w:pPr>
        <w:pStyle w:val="21"/>
        <w:shd w:val="clear" w:color="auto" w:fill="FFFFFF" w:themeFill="background1"/>
        <w:tabs>
          <w:tab w:val="left" w:pos="1080"/>
          <w:tab w:val="left" w:pos="1260"/>
        </w:tabs>
        <w:ind w:left="0" w:firstLine="709"/>
        <w:rPr>
          <w:color w:val="000000"/>
          <w:sz w:val="28"/>
          <w:szCs w:val="28"/>
        </w:rPr>
      </w:pPr>
      <w:r w:rsidRPr="0085469F">
        <w:rPr>
          <w:b/>
          <w:bCs/>
          <w:sz w:val="28"/>
          <w:szCs w:val="28"/>
        </w:rPr>
        <w:t>«</w:t>
      </w:r>
      <w:r w:rsidR="00191836" w:rsidRPr="0085469F">
        <w:rPr>
          <w:b/>
          <w:bCs/>
          <w:sz w:val="28"/>
          <w:szCs w:val="28"/>
        </w:rPr>
        <w:t xml:space="preserve">Дополнительный пакет </w:t>
      </w:r>
      <w:r w:rsidR="00191836" w:rsidRPr="003F4067">
        <w:rPr>
          <w:b/>
          <w:bCs/>
          <w:color w:val="000000"/>
          <w:sz w:val="28"/>
          <w:szCs w:val="28"/>
        </w:rPr>
        <w:t>документов</w:t>
      </w:r>
      <w:r w:rsidRPr="003F4067">
        <w:rPr>
          <w:b/>
          <w:bCs/>
          <w:color w:val="000000"/>
          <w:sz w:val="28"/>
          <w:szCs w:val="28"/>
        </w:rPr>
        <w:t>»</w:t>
      </w:r>
      <w:r w:rsidR="00191836" w:rsidRPr="003F4067">
        <w:rPr>
          <w:b/>
          <w:bCs/>
          <w:color w:val="000000"/>
          <w:sz w:val="28"/>
          <w:szCs w:val="28"/>
        </w:rPr>
        <w:t xml:space="preserve"> – </w:t>
      </w:r>
      <w:r w:rsidR="00191836" w:rsidRPr="003F4067">
        <w:rPr>
          <w:color w:val="000000"/>
          <w:sz w:val="28"/>
          <w:szCs w:val="28"/>
        </w:rPr>
        <w:t xml:space="preserve">перечень документов, предусмотренный для Клиентских сегментов в соответствии с Приложениями 7-9 к настоящим Правилам ЦП МСП, и направляемый Заявителем для принятия </w:t>
      </w:r>
      <w:r>
        <w:rPr>
          <w:color w:val="000000"/>
          <w:sz w:val="28"/>
          <w:szCs w:val="28"/>
        </w:rPr>
        <w:t xml:space="preserve">Фондом </w:t>
      </w:r>
      <w:r w:rsidR="00191836" w:rsidRPr="003F4067">
        <w:rPr>
          <w:color w:val="000000"/>
          <w:sz w:val="28"/>
          <w:szCs w:val="28"/>
        </w:rPr>
        <w:t>решения по заявке.</w:t>
      </w:r>
    </w:p>
    <w:p w14:paraId="47B816D6" w14:textId="2FFF56C1" w:rsidR="00191836" w:rsidRPr="003F4067" w:rsidRDefault="003F4067" w:rsidP="00FB2645">
      <w:pPr>
        <w:pStyle w:val="21"/>
        <w:shd w:val="clear" w:color="auto" w:fill="FFFFFF" w:themeFill="background1"/>
        <w:tabs>
          <w:tab w:val="left" w:pos="1080"/>
          <w:tab w:val="left" w:pos="1260"/>
        </w:tabs>
        <w:ind w:left="0" w:firstLine="709"/>
        <w:rPr>
          <w:color w:val="000000"/>
          <w:sz w:val="28"/>
          <w:szCs w:val="28"/>
        </w:rPr>
      </w:pPr>
      <w:r w:rsidRPr="003F4067">
        <w:rPr>
          <w:b/>
          <w:bCs/>
          <w:color w:val="000000"/>
          <w:sz w:val="28"/>
          <w:szCs w:val="28"/>
        </w:rPr>
        <w:t>«</w:t>
      </w:r>
      <w:r w:rsidR="00191836" w:rsidRPr="003F4067">
        <w:rPr>
          <w:b/>
          <w:bCs/>
          <w:color w:val="000000"/>
          <w:sz w:val="28"/>
          <w:szCs w:val="28"/>
        </w:rPr>
        <w:t>Личный кабинет Заявителя</w:t>
      </w:r>
      <w:r w:rsidRPr="003F4067">
        <w:rPr>
          <w:b/>
          <w:bCs/>
          <w:color w:val="000000"/>
          <w:sz w:val="28"/>
          <w:szCs w:val="28"/>
        </w:rPr>
        <w:t>»</w:t>
      </w:r>
      <w:r w:rsidR="00191836" w:rsidRPr="003F4067">
        <w:rPr>
          <w:b/>
          <w:bCs/>
          <w:color w:val="000000"/>
          <w:sz w:val="28"/>
          <w:szCs w:val="28"/>
        </w:rPr>
        <w:t xml:space="preserve"> </w:t>
      </w:r>
      <w:r w:rsidR="00191836" w:rsidRPr="003F4067">
        <w:rPr>
          <w:color w:val="000000"/>
          <w:sz w:val="28"/>
          <w:szCs w:val="28"/>
        </w:rPr>
        <w:t xml:space="preserve">– </w:t>
      </w:r>
      <w:r w:rsidR="00F841CF" w:rsidRPr="00F841CF">
        <w:rPr>
          <w:color w:val="000000"/>
          <w:sz w:val="28"/>
          <w:szCs w:val="28"/>
        </w:rPr>
        <w:t>личный кабинет субъекта МСП, самозанятого гражданина. Является функциональной частью ЦП МСП и единой точкой входа для взаимодействия с сервисами. Предназначен для предоставления Заявителю актуальной информации о его бизнесе и получения услуг по его выбору</w:t>
      </w:r>
      <w:r w:rsidR="00191836" w:rsidRPr="003F4067">
        <w:rPr>
          <w:color w:val="000000"/>
          <w:sz w:val="28"/>
          <w:szCs w:val="28"/>
        </w:rPr>
        <w:t>.</w:t>
      </w:r>
    </w:p>
    <w:p w14:paraId="7C50FC76" w14:textId="1D60F918" w:rsidR="00191836" w:rsidRPr="003F4067" w:rsidRDefault="003F4067" w:rsidP="00FB2645">
      <w:pPr>
        <w:pStyle w:val="21"/>
        <w:shd w:val="clear" w:color="auto" w:fill="FFFFFF" w:themeFill="background1"/>
        <w:tabs>
          <w:tab w:val="left" w:pos="1080"/>
          <w:tab w:val="left" w:pos="1260"/>
        </w:tabs>
        <w:ind w:left="0" w:firstLine="709"/>
        <w:rPr>
          <w:color w:val="000000"/>
          <w:sz w:val="28"/>
          <w:szCs w:val="28"/>
        </w:rPr>
      </w:pPr>
      <w:r w:rsidRPr="003F4067">
        <w:rPr>
          <w:b/>
          <w:bCs/>
          <w:color w:val="000000"/>
          <w:sz w:val="28"/>
          <w:szCs w:val="28"/>
        </w:rPr>
        <w:t>«</w:t>
      </w:r>
      <w:r w:rsidR="00191836" w:rsidRPr="003F4067">
        <w:rPr>
          <w:b/>
          <w:bCs/>
          <w:color w:val="000000"/>
          <w:sz w:val="28"/>
          <w:szCs w:val="28"/>
        </w:rPr>
        <w:t xml:space="preserve">Личный кабинет </w:t>
      </w:r>
      <w:r w:rsidR="00381AD8">
        <w:rPr>
          <w:b/>
          <w:bCs/>
          <w:color w:val="000000"/>
          <w:sz w:val="28"/>
          <w:szCs w:val="28"/>
        </w:rPr>
        <w:t xml:space="preserve">Фонда </w:t>
      </w:r>
      <w:r w:rsidR="00191836" w:rsidRPr="003F4067">
        <w:rPr>
          <w:b/>
          <w:bCs/>
          <w:color w:val="000000"/>
          <w:sz w:val="28"/>
          <w:szCs w:val="28"/>
        </w:rPr>
        <w:t>на ЦП МСП</w:t>
      </w:r>
      <w:r w:rsidRPr="003F4067">
        <w:rPr>
          <w:b/>
          <w:bCs/>
          <w:color w:val="000000"/>
          <w:sz w:val="28"/>
          <w:szCs w:val="28"/>
        </w:rPr>
        <w:t>»</w:t>
      </w:r>
      <w:r w:rsidR="00191836" w:rsidRPr="003F4067">
        <w:rPr>
          <w:color w:val="000000"/>
          <w:sz w:val="28"/>
          <w:szCs w:val="28"/>
        </w:rPr>
        <w:t xml:space="preserve"> – функциональная часть ЦП МСП и единая точка входа для взаимодействия с сервисами, предназначенная для предоставления </w:t>
      </w:r>
      <w:r w:rsidR="00381AD8">
        <w:rPr>
          <w:color w:val="000000"/>
          <w:sz w:val="28"/>
          <w:szCs w:val="28"/>
        </w:rPr>
        <w:t>Фондом</w:t>
      </w:r>
      <w:r w:rsidR="00191836" w:rsidRPr="003F4067">
        <w:rPr>
          <w:color w:val="000000"/>
          <w:sz w:val="28"/>
          <w:szCs w:val="28"/>
        </w:rPr>
        <w:t xml:space="preserve"> Заявителю актуальной информации об условиях микрозайма, рассмотрения Заявок на предоставление микрозайма и информирования Заявителя о принятом решении по Заявке.</w:t>
      </w:r>
    </w:p>
    <w:p w14:paraId="236C37B5" w14:textId="73190D03" w:rsidR="00CE3066" w:rsidRDefault="00CE3066" w:rsidP="00FB2645">
      <w:pPr>
        <w:spacing w:after="0" w:line="240" w:lineRule="auto"/>
        <w:ind w:firstLine="709"/>
        <w:jc w:val="both"/>
        <w:rPr>
          <w:rFonts w:ascii="Times New Roman" w:hAnsi="Times New Roman"/>
          <w:sz w:val="28"/>
          <w:szCs w:val="28"/>
        </w:rPr>
      </w:pPr>
      <w:r w:rsidRPr="003F4067">
        <w:rPr>
          <w:rFonts w:ascii="Times New Roman" w:hAnsi="Times New Roman"/>
          <w:b/>
          <w:color w:val="000000"/>
          <w:sz w:val="28"/>
          <w:szCs w:val="28"/>
          <w:lang w:eastAsia="ru-RU"/>
        </w:rPr>
        <w:t>«</w:t>
      </w:r>
      <w:r w:rsidR="00191836" w:rsidRPr="003F4067">
        <w:rPr>
          <w:rFonts w:ascii="Times New Roman" w:hAnsi="Times New Roman"/>
          <w:b/>
          <w:color w:val="000000"/>
          <w:sz w:val="28"/>
          <w:szCs w:val="28"/>
          <w:lang w:eastAsia="ru-RU"/>
        </w:rPr>
        <w:t>РГО</w:t>
      </w:r>
      <w:r w:rsidRPr="003F4067">
        <w:rPr>
          <w:rFonts w:ascii="Times New Roman" w:hAnsi="Times New Roman"/>
          <w:b/>
          <w:color w:val="000000"/>
          <w:sz w:val="28"/>
          <w:szCs w:val="28"/>
          <w:lang w:eastAsia="ru-RU"/>
        </w:rPr>
        <w:t xml:space="preserve">» - </w:t>
      </w:r>
      <w:r w:rsidRPr="003F4067">
        <w:rPr>
          <w:rFonts w:ascii="Times New Roman" w:hAnsi="Times New Roman"/>
          <w:sz w:val="28"/>
          <w:szCs w:val="28"/>
        </w:rPr>
        <w:t>ГУП СК «Гарантийный фонд Ставропольского края».</w:t>
      </w:r>
    </w:p>
    <w:p w14:paraId="23152926" w14:textId="5E3E7F49" w:rsidR="00FD0534" w:rsidRDefault="00FD0534" w:rsidP="00FB2645">
      <w:pPr>
        <w:spacing w:after="0" w:line="240" w:lineRule="auto"/>
        <w:ind w:firstLine="709"/>
        <w:jc w:val="both"/>
        <w:rPr>
          <w:rFonts w:ascii="Times New Roman" w:hAnsi="Times New Roman"/>
          <w:sz w:val="28"/>
          <w:szCs w:val="28"/>
        </w:rPr>
      </w:pPr>
      <w:r>
        <w:rPr>
          <w:rFonts w:ascii="Times New Roman" w:hAnsi="Times New Roman"/>
          <w:b/>
          <w:bCs/>
          <w:sz w:val="28"/>
          <w:szCs w:val="28"/>
        </w:rPr>
        <w:t>«</w:t>
      </w:r>
      <w:r w:rsidRPr="00FD0534">
        <w:rPr>
          <w:rFonts w:ascii="Times New Roman" w:hAnsi="Times New Roman"/>
          <w:b/>
          <w:bCs/>
          <w:sz w:val="28"/>
          <w:szCs w:val="28"/>
        </w:rPr>
        <w:t>Личный кабинет РГО</w:t>
      </w:r>
      <w:r>
        <w:rPr>
          <w:rFonts w:ascii="Times New Roman" w:hAnsi="Times New Roman"/>
          <w:b/>
          <w:bCs/>
          <w:sz w:val="28"/>
          <w:szCs w:val="28"/>
        </w:rPr>
        <w:t>»</w:t>
      </w:r>
      <w:r w:rsidRPr="00FD0534">
        <w:rPr>
          <w:rFonts w:ascii="Times New Roman" w:hAnsi="Times New Roman"/>
          <w:b/>
          <w:bCs/>
          <w:sz w:val="28"/>
          <w:szCs w:val="28"/>
        </w:rPr>
        <w:t xml:space="preserve"> </w:t>
      </w:r>
      <w:r w:rsidRPr="00FD0534">
        <w:rPr>
          <w:rFonts w:ascii="Times New Roman" w:hAnsi="Times New Roman"/>
          <w:sz w:val="28"/>
          <w:szCs w:val="28"/>
        </w:rPr>
        <w:t>– функциональная часть ЦП МСП и единая точка входа для взаимодействия с сервисами, предназначенная для предоставления РГО Заявителю актуальной информации об условиях поручительств, рассмотрения Заявок на предоставление поручительства и информирования Заявителя о принятом решении по Заявке.</w:t>
      </w:r>
    </w:p>
    <w:p w14:paraId="44BA1317" w14:textId="24193AEA" w:rsidR="006B6BB3" w:rsidRPr="00F60261" w:rsidRDefault="006B6BB3" w:rsidP="006B6BB3">
      <w:pPr>
        <w:spacing w:after="0" w:line="240" w:lineRule="auto"/>
        <w:ind w:firstLine="709"/>
        <w:jc w:val="both"/>
        <w:rPr>
          <w:rFonts w:ascii="Times New Roman" w:hAnsi="Times New Roman"/>
          <w:sz w:val="28"/>
          <w:szCs w:val="28"/>
        </w:rPr>
      </w:pPr>
      <w:r>
        <w:rPr>
          <w:rFonts w:ascii="Times New Roman" w:hAnsi="Times New Roman"/>
          <w:b/>
          <w:sz w:val="28"/>
          <w:szCs w:val="28"/>
        </w:rPr>
        <w:t>«</w:t>
      </w:r>
      <w:r w:rsidRPr="00F60261">
        <w:rPr>
          <w:rFonts w:ascii="Times New Roman" w:hAnsi="Times New Roman"/>
          <w:b/>
          <w:sz w:val="28"/>
          <w:szCs w:val="28"/>
        </w:rPr>
        <w:t>Эксперт по микрозаймам</w:t>
      </w:r>
      <w:r>
        <w:rPr>
          <w:rFonts w:ascii="Times New Roman" w:hAnsi="Times New Roman"/>
          <w:b/>
          <w:sz w:val="28"/>
          <w:szCs w:val="28"/>
        </w:rPr>
        <w:t>»</w:t>
      </w:r>
      <w:r w:rsidRPr="00F60261">
        <w:rPr>
          <w:rFonts w:ascii="Times New Roman" w:hAnsi="Times New Roman"/>
          <w:sz w:val="28"/>
          <w:szCs w:val="28"/>
        </w:rPr>
        <w:t xml:space="preserve"> – </w:t>
      </w:r>
      <w:r>
        <w:rPr>
          <w:rFonts w:ascii="Times New Roman" w:hAnsi="Times New Roman"/>
          <w:sz w:val="28"/>
          <w:szCs w:val="28"/>
        </w:rPr>
        <w:t>работник структурного подразделения Фонда, курирующий соответствующее направление (экспертное).</w:t>
      </w:r>
    </w:p>
    <w:p w14:paraId="317B240F" w14:textId="7B39D40A" w:rsidR="006B6BB3" w:rsidRPr="0015230D" w:rsidRDefault="006B6BB3" w:rsidP="006B6BB3">
      <w:pPr>
        <w:spacing w:after="0" w:line="240" w:lineRule="auto"/>
        <w:ind w:firstLine="709"/>
        <w:jc w:val="both"/>
        <w:rPr>
          <w:rFonts w:ascii="Times New Roman" w:hAnsi="Times New Roman"/>
          <w:sz w:val="28"/>
          <w:szCs w:val="28"/>
        </w:rPr>
      </w:pPr>
      <w:r w:rsidRPr="00F60261">
        <w:rPr>
          <w:rFonts w:ascii="Times New Roman" w:hAnsi="Times New Roman"/>
          <w:b/>
          <w:sz w:val="28"/>
          <w:szCs w:val="28"/>
        </w:rPr>
        <w:t>«</w:t>
      </w:r>
      <w:r>
        <w:rPr>
          <w:rFonts w:ascii="Times New Roman" w:hAnsi="Times New Roman"/>
          <w:b/>
          <w:sz w:val="28"/>
          <w:szCs w:val="28"/>
        </w:rPr>
        <w:t xml:space="preserve">Работник </w:t>
      </w:r>
      <w:proofErr w:type="spellStart"/>
      <w:r w:rsidRPr="00F60261">
        <w:rPr>
          <w:rFonts w:ascii="Times New Roman" w:hAnsi="Times New Roman"/>
          <w:b/>
          <w:sz w:val="28"/>
          <w:szCs w:val="28"/>
        </w:rPr>
        <w:t>ОУиО</w:t>
      </w:r>
      <w:proofErr w:type="spellEnd"/>
      <w:r w:rsidRPr="00F60261">
        <w:rPr>
          <w:rFonts w:ascii="Times New Roman" w:hAnsi="Times New Roman"/>
          <w:b/>
          <w:sz w:val="28"/>
          <w:szCs w:val="28"/>
        </w:rPr>
        <w:t>»</w:t>
      </w:r>
      <w:r w:rsidRPr="00F60261">
        <w:rPr>
          <w:rFonts w:ascii="Times New Roman" w:hAnsi="Times New Roman"/>
          <w:sz w:val="28"/>
          <w:szCs w:val="28"/>
        </w:rPr>
        <w:t xml:space="preserve"> – </w:t>
      </w:r>
      <w:r>
        <w:rPr>
          <w:rFonts w:ascii="Times New Roman" w:hAnsi="Times New Roman"/>
          <w:sz w:val="28"/>
          <w:szCs w:val="28"/>
        </w:rPr>
        <w:t xml:space="preserve">работник структурного подразделения Фонда, курирующий </w:t>
      </w:r>
      <w:r w:rsidRPr="0015230D">
        <w:rPr>
          <w:rFonts w:ascii="Times New Roman" w:hAnsi="Times New Roman"/>
          <w:sz w:val="28"/>
          <w:szCs w:val="28"/>
        </w:rPr>
        <w:t>соответствующее направление (учета и отчетности).</w:t>
      </w:r>
    </w:p>
    <w:p w14:paraId="1CCF3DAD" w14:textId="486DA8BB" w:rsidR="00CE3066" w:rsidRPr="003F4067" w:rsidRDefault="00CE3066" w:rsidP="00FB2645">
      <w:pPr>
        <w:spacing w:after="0" w:line="240" w:lineRule="auto"/>
        <w:ind w:firstLine="709"/>
        <w:jc w:val="both"/>
        <w:rPr>
          <w:rFonts w:ascii="Times New Roman" w:hAnsi="Times New Roman"/>
          <w:color w:val="000000"/>
          <w:sz w:val="28"/>
          <w:szCs w:val="28"/>
          <w:lang w:eastAsia="ru-RU"/>
        </w:rPr>
      </w:pPr>
      <w:r w:rsidRPr="0085469F">
        <w:rPr>
          <w:rFonts w:ascii="Times New Roman" w:hAnsi="Times New Roman"/>
          <w:b/>
          <w:sz w:val="28"/>
          <w:szCs w:val="28"/>
        </w:rPr>
        <w:t>«Правила</w:t>
      </w:r>
      <w:r w:rsidR="004A5358" w:rsidRPr="0085469F">
        <w:rPr>
          <w:rFonts w:ascii="Times New Roman" w:hAnsi="Times New Roman"/>
          <w:b/>
          <w:sz w:val="28"/>
          <w:szCs w:val="28"/>
        </w:rPr>
        <w:t xml:space="preserve"> предоставления микрозаймов Фонда» </w:t>
      </w:r>
      <w:r w:rsidR="0085469F">
        <w:rPr>
          <w:rFonts w:ascii="Times New Roman" w:hAnsi="Times New Roman"/>
          <w:b/>
          <w:sz w:val="28"/>
          <w:szCs w:val="28"/>
        </w:rPr>
        <w:t xml:space="preserve">- </w:t>
      </w:r>
      <w:r w:rsidR="0085469F" w:rsidRPr="00CE3066">
        <w:rPr>
          <w:rFonts w:ascii="Times New Roman" w:hAnsi="Times New Roman"/>
          <w:sz w:val="28"/>
          <w:szCs w:val="28"/>
        </w:rPr>
        <w:t xml:space="preserve">Правила предоставления микрозаймов Некоммерческой организацией </w:t>
      </w:r>
      <w:proofErr w:type="spellStart"/>
      <w:r w:rsidR="0085469F" w:rsidRPr="00CE3066">
        <w:rPr>
          <w:rFonts w:ascii="Times New Roman" w:hAnsi="Times New Roman"/>
          <w:sz w:val="28"/>
          <w:szCs w:val="28"/>
        </w:rPr>
        <w:t>микрокредитной</w:t>
      </w:r>
      <w:proofErr w:type="spellEnd"/>
      <w:r w:rsidR="0085469F" w:rsidRPr="00CE3066">
        <w:rPr>
          <w:rFonts w:ascii="Times New Roman" w:hAnsi="Times New Roman"/>
          <w:sz w:val="28"/>
          <w:szCs w:val="28"/>
        </w:rPr>
        <w:t xml:space="preserve"> компанией «Фонд микрофинансирования субъектов малого и среднего предпринимательства в Ставропольском крае» определяют основные условия и механизм </w:t>
      </w:r>
      <w:r w:rsidR="0085469F" w:rsidRPr="00E76EF1">
        <w:rPr>
          <w:rFonts w:ascii="Times New Roman" w:hAnsi="Times New Roman"/>
          <w:sz w:val="28"/>
          <w:szCs w:val="28"/>
        </w:rPr>
        <w:t xml:space="preserve">предоставления микрозаймов субъектам малого и среднего предпринимательства, </w:t>
      </w:r>
      <w:r w:rsidR="0085469F" w:rsidRPr="00575BF3">
        <w:rPr>
          <w:rFonts w:ascii="Times New Roman" w:hAnsi="Times New Roman"/>
          <w:sz w:val="28"/>
          <w:szCs w:val="28"/>
        </w:rPr>
        <w:t xml:space="preserve">организациям инфраструктуры поддержки малого и среднего предпринимательства, </w:t>
      </w:r>
      <w:r w:rsidR="0085469F" w:rsidRPr="00E76EF1">
        <w:rPr>
          <w:rFonts w:ascii="Times New Roman" w:hAnsi="Times New Roman"/>
          <w:sz w:val="28"/>
          <w:szCs w:val="28"/>
        </w:rPr>
        <w:t>а также физическим лицам, применяющим специальный налоговый режим «Налог на профессиональный доход»,</w:t>
      </w:r>
      <w:r w:rsidR="0085469F" w:rsidRPr="00CE3066">
        <w:rPr>
          <w:rFonts w:ascii="Times New Roman" w:hAnsi="Times New Roman"/>
          <w:sz w:val="28"/>
          <w:szCs w:val="28"/>
        </w:rPr>
        <w:t xml:space="preserve"> зарегистрированным и осуществляющим свою деятельность на территории Ставропольского края</w:t>
      </w:r>
      <w:r w:rsidR="0085469F">
        <w:rPr>
          <w:rFonts w:ascii="Times New Roman" w:hAnsi="Times New Roman"/>
          <w:sz w:val="28"/>
          <w:szCs w:val="28"/>
        </w:rPr>
        <w:t>;</w:t>
      </w:r>
    </w:p>
    <w:p w14:paraId="0783829C" w14:textId="06BC15C9" w:rsidR="003F4067" w:rsidRPr="003F4067" w:rsidRDefault="003F4067" w:rsidP="00FB2645">
      <w:pPr>
        <w:shd w:val="clear" w:color="auto" w:fill="FFFFFF" w:themeFill="background1"/>
        <w:spacing w:after="0" w:line="240" w:lineRule="auto"/>
        <w:ind w:firstLine="709"/>
        <w:jc w:val="both"/>
        <w:rPr>
          <w:rFonts w:ascii="Times New Roman" w:hAnsi="Times New Roman"/>
          <w:sz w:val="28"/>
          <w:szCs w:val="28"/>
        </w:rPr>
      </w:pPr>
      <w:r w:rsidRPr="003F4067">
        <w:rPr>
          <w:rFonts w:ascii="Times New Roman" w:hAnsi="Times New Roman"/>
          <w:b/>
          <w:bCs/>
          <w:sz w:val="28"/>
          <w:szCs w:val="28"/>
        </w:rPr>
        <w:lastRenderedPageBreak/>
        <w:t xml:space="preserve">«Комплексная экспертиза» – </w:t>
      </w:r>
      <w:r w:rsidRPr="003F4067">
        <w:rPr>
          <w:rFonts w:ascii="Times New Roman" w:hAnsi="Times New Roman"/>
          <w:sz w:val="28"/>
          <w:szCs w:val="28"/>
        </w:rPr>
        <w:t xml:space="preserve">анализ информации, содержащейся в Заявке, </w:t>
      </w:r>
      <w:r w:rsidR="00512383" w:rsidRPr="005F382B">
        <w:rPr>
          <w:rFonts w:ascii="Times New Roman" w:hAnsi="Times New Roman"/>
          <w:sz w:val="28"/>
          <w:szCs w:val="28"/>
        </w:rPr>
        <w:t>осуществляемый</w:t>
      </w:r>
      <w:r w:rsidR="00512383">
        <w:rPr>
          <w:rFonts w:ascii="Times New Roman" w:hAnsi="Times New Roman"/>
          <w:sz w:val="28"/>
          <w:szCs w:val="28"/>
        </w:rPr>
        <w:t xml:space="preserve"> </w:t>
      </w:r>
      <w:r w:rsidRPr="003F4067">
        <w:rPr>
          <w:rFonts w:ascii="Times New Roman" w:hAnsi="Times New Roman"/>
          <w:sz w:val="28"/>
          <w:szCs w:val="28"/>
        </w:rPr>
        <w:t xml:space="preserve">ответственными сотрудниками </w:t>
      </w:r>
      <w:r w:rsidR="00381AD8">
        <w:rPr>
          <w:rFonts w:ascii="Times New Roman" w:hAnsi="Times New Roman"/>
          <w:sz w:val="28"/>
          <w:szCs w:val="28"/>
        </w:rPr>
        <w:t xml:space="preserve">Фонда </w:t>
      </w:r>
      <w:r w:rsidRPr="003F4067">
        <w:rPr>
          <w:rFonts w:ascii="Times New Roman" w:hAnsi="Times New Roman"/>
          <w:sz w:val="28"/>
          <w:szCs w:val="28"/>
        </w:rPr>
        <w:t>в соответствии с внутренними нормативными документами для принятия решения о возможности/невозможности предоставления микрозайма в формате заключения соответствующего сотрудника</w:t>
      </w:r>
      <w:r w:rsidR="00381AD8">
        <w:rPr>
          <w:rFonts w:ascii="Times New Roman" w:hAnsi="Times New Roman"/>
          <w:sz w:val="28"/>
          <w:szCs w:val="28"/>
        </w:rPr>
        <w:t xml:space="preserve"> Фонда</w:t>
      </w:r>
      <w:r w:rsidRPr="003F4067">
        <w:rPr>
          <w:rFonts w:ascii="Times New Roman" w:hAnsi="Times New Roman"/>
          <w:sz w:val="28"/>
          <w:szCs w:val="28"/>
        </w:rPr>
        <w:t>.</w:t>
      </w:r>
    </w:p>
    <w:p w14:paraId="5B3655CA" w14:textId="7AACD358" w:rsidR="003F4067" w:rsidRPr="003F4067" w:rsidRDefault="003F4067" w:rsidP="00FB2645">
      <w:pPr>
        <w:pStyle w:val="21"/>
        <w:shd w:val="clear" w:color="auto" w:fill="FFFFFF" w:themeFill="background1"/>
        <w:tabs>
          <w:tab w:val="left" w:pos="1080"/>
          <w:tab w:val="left" w:pos="1260"/>
        </w:tabs>
        <w:ind w:left="0" w:firstLine="709"/>
        <w:rPr>
          <w:color w:val="000000"/>
          <w:sz w:val="28"/>
          <w:szCs w:val="28"/>
        </w:rPr>
      </w:pPr>
      <w:r w:rsidRPr="003F4067">
        <w:rPr>
          <w:sz w:val="28"/>
          <w:szCs w:val="28"/>
        </w:rPr>
        <w:t>«</w:t>
      </w:r>
      <w:r w:rsidRPr="003F4067">
        <w:rPr>
          <w:b/>
          <w:sz w:val="28"/>
          <w:szCs w:val="28"/>
        </w:rPr>
        <w:t>Комитет по микрозаймам</w:t>
      </w:r>
      <w:r w:rsidRPr="003F4067">
        <w:rPr>
          <w:sz w:val="28"/>
          <w:szCs w:val="28"/>
        </w:rPr>
        <w:t xml:space="preserve">» - постоянно действующий коллегиальный орган Фонда, который рассматривает заявления </w:t>
      </w:r>
      <w:r w:rsidR="00137971">
        <w:rPr>
          <w:sz w:val="28"/>
          <w:szCs w:val="28"/>
        </w:rPr>
        <w:t xml:space="preserve">субъектов </w:t>
      </w:r>
      <w:r w:rsidR="00137971" w:rsidRPr="00801321">
        <w:rPr>
          <w:sz w:val="28"/>
          <w:szCs w:val="28"/>
        </w:rPr>
        <w:t>МСП</w:t>
      </w:r>
      <w:r w:rsidRPr="003F4067">
        <w:rPr>
          <w:color w:val="000000"/>
          <w:sz w:val="28"/>
          <w:szCs w:val="28"/>
          <w:lang w:eastAsia="ru-RU"/>
        </w:rPr>
        <w:t xml:space="preserve">, физических лиц, применяющих специальный налоговый режим «Налог на профессиональный доход» </w:t>
      </w:r>
      <w:r w:rsidRPr="003F4067">
        <w:rPr>
          <w:sz w:val="28"/>
          <w:szCs w:val="28"/>
        </w:rPr>
        <w:t>и принимает решение о предоставлении (об отказе от предоставления</w:t>
      </w:r>
      <w:r w:rsidRPr="003F4067">
        <w:rPr>
          <w:color w:val="000000"/>
          <w:sz w:val="28"/>
          <w:szCs w:val="28"/>
        </w:rPr>
        <w:t>) микрозайма.</w:t>
      </w:r>
      <w:r w:rsidRPr="003F4067">
        <w:rPr>
          <w:sz w:val="28"/>
          <w:szCs w:val="28"/>
        </w:rPr>
        <w:t xml:space="preserve"> Состав комитета по микрозаймам и Положение о нем утверждаются приказом директора Фонда.</w:t>
      </w:r>
    </w:p>
    <w:p w14:paraId="4E860C49" w14:textId="70877D93" w:rsidR="003F4067" w:rsidRDefault="003F4067" w:rsidP="0085469F">
      <w:pPr>
        <w:tabs>
          <w:tab w:val="left" w:pos="238"/>
        </w:tabs>
        <w:spacing w:after="0" w:line="240" w:lineRule="auto"/>
        <w:ind w:firstLine="709"/>
        <w:jc w:val="both"/>
        <w:rPr>
          <w:rFonts w:ascii="Times New Roman" w:hAnsi="Times New Roman"/>
          <w:color w:val="000000"/>
          <w:sz w:val="28"/>
          <w:szCs w:val="28"/>
        </w:rPr>
      </w:pPr>
      <w:r w:rsidRPr="003F4067">
        <w:rPr>
          <w:rFonts w:ascii="Times New Roman" w:hAnsi="Times New Roman"/>
          <w:b/>
          <w:color w:val="000000"/>
          <w:sz w:val="28"/>
          <w:szCs w:val="28"/>
        </w:rPr>
        <w:t>«Стоп-факторы» –</w:t>
      </w:r>
      <w:r w:rsidRPr="003F4067">
        <w:rPr>
          <w:rFonts w:ascii="Times New Roman" w:hAnsi="Times New Roman"/>
        </w:rPr>
        <w:t xml:space="preserve"> </w:t>
      </w:r>
      <w:r w:rsidRPr="003F4067">
        <w:rPr>
          <w:rFonts w:ascii="Times New Roman" w:hAnsi="Times New Roman"/>
          <w:color w:val="000000"/>
          <w:sz w:val="28"/>
          <w:szCs w:val="28"/>
        </w:rPr>
        <w:t>факторы, наличие которых на дату обращения исключает возможность предоставления заявителю мер поддержки, услуг и сервисов, предусмотренных Федеральным Законом № 209-ФЗ и иными нормативными правовыми актами РФ</w:t>
      </w:r>
      <w:r>
        <w:rPr>
          <w:rFonts w:ascii="Times New Roman" w:hAnsi="Times New Roman"/>
          <w:color w:val="000000"/>
          <w:sz w:val="28"/>
          <w:szCs w:val="28"/>
        </w:rPr>
        <w:t>.</w:t>
      </w:r>
    </w:p>
    <w:p w14:paraId="18E9527C" w14:textId="5B81A5AC" w:rsidR="00507BAA" w:rsidRDefault="0085469F" w:rsidP="0085469F">
      <w:pPr>
        <w:pStyle w:val="Default"/>
        <w:ind w:firstLine="708"/>
        <w:jc w:val="both"/>
        <w:rPr>
          <w:color w:val="FF0000"/>
          <w:sz w:val="28"/>
          <w:szCs w:val="28"/>
        </w:rPr>
      </w:pPr>
      <w:r>
        <w:rPr>
          <w:b/>
          <w:bCs/>
          <w:sz w:val="28"/>
          <w:szCs w:val="28"/>
        </w:rPr>
        <w:t xml:space="preserve">«Государственная (муниципальная) микрофинансовая организация (ГМФО)» – </w:t>
      </w:r>
      <w:r>
        <w:rPr>
          <w:sz w:val="28"/>
          <w:szCs w:val="28"/>
        </w:rPr>
        <w:t xml:space="preserve">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и/или муниципальное образование соответственно и которое осуществляет в качестве основного вида деятельности деятельность, направленную на предоставление микрозаймов субъектам малого и среднего предпринимательства (субъектам МСП), физическим лицам, применяющим специальный налоговый режим «Налог на профессиональный доход» (самозанятым гражданам), и (или) организациям, образующим </w:t>
      </w:r>
      <w:r>
        <w:rPr>
          <w:color w:val="auto"/>
          <w:sz w:val="28"/>
          <w:szCs w:val="28"/>
        </w:rPr>
        <w:t>инфраструктуру поддержки субъектов малого и среднего предпринимательства.</w:t>
      </w:r>
    </w:p>
    <w:p w14:paraId="6274A1D9" w14:textId="44C5AE11" w:rsidR="004A5358" w:rsidRDefault="0085469F" w:rsidP="00D026C9">
      <w:pPr>
        <w:spacing w:after="0" w:line="240" w:lineRule="auto"/>
        <w:ind w:firstLine="709"/>
        <w:jc w:val="both"/>
        <w:rPr>
          <w:rFonts w:ascii="Times New Roman" w:hAnsi="Times New Roman"/>
          <w:color w:val="000000"/>
          <w:sz w:val="28"/>
          <w:szCs w:val="28"/>
        </w:rPr>
      </w:pPr>
      <w:r w:rsidRPr="0085469F">
        <w:rPr>
          <w:rFonts w:ascii="Times New Roman" w:hAnsi="Times New Roman"/>
          <w:b/>
          <w:color w:val="000000"/>
          <w:sz w:val="28"/>
          <w:szCs w:val="28"/>
        </w:rPr>
        <w:t>«</w:t>
      </w:r>
      <w:r w:rsidR="00E30F9A" w:rsidRPr="0085469F">
        <w:rPr>
          <w:rFonts w:ascii="Times New Roman" w:hAnsi="Times New Roman"/>
          <w:b/>
          <w:color w:val="000000"/>
          <w:sz w:val="28"/>
          <w:szCs w:val="28"/>
        </w:rPr>
        <w:t>Технико-экономическое обоснование (бизнес-план</w:t>
      </w:r>
      <w:r>
        <w:rPr>
          <w:rFonts w:ascii="Times New Roman" w:hAnsi="Times New Roman"/>
          <w:b/>
          <w:color w:val="000000"/>
          <w:sz w:val="28"/>
          <w:szCs w:val="28"/>
        </w:rPr>
        <w:t>, ТЭО</w:t>
      </w:r>
      <w:r w:rsidR="00E30F9A" w:rsidRPr="0085469F">
        <w:rPr>
          <w:rFonts w:ascii="Times New Roman" w:hAnsi="Times New Roman"/>
          <w:b/>
          <w:color w:val="000000"/>
          <w:sz w:val="28"/>
          <w:szCs w:val="28"/>
        </w:rPr>
        <w:t>)</w:t>
      </w:r>
      <w:r w:rsidRPr="0085469F">
        <w:rPr>
          <w:rFonts w:ascii="Times New Roman" w:hAnsi="Times New Roman"/>
          <w:b/>
          <w:color w:val="000000"/>
          <w:sz w:val="28"/>
          <w:szCs w:val="28"/>
        </w:rPr>
        <w:t>»</w:t>
      </w:r>
      <w:r w:rsidR="00E30F9A" w:rsidRPr="0085469F">
        <w:rPr>
          <w:rFonts w:ascii="Times New Roman" w:hAnsi="Times New Roman"/>
          <w:b/>
          <w:color w:val="000000"/>
          <w:sz w:val="28"/>
          <w:szCs w:val="28"/>
        </w:rPr>
        <w:t xml:space="preserve"> </w:t>
      </w:r>
      <w:r w:rsidR="00E30F9A" w:rsidRPr="0085469F">
        <w:rPr>
          <w:rFonts w:ascii="Times New Roman" w:hAnsi="Times New Roman"/>
          <w:color w:val="000000"/>
          <w:sz w:val="28"/>
          <w:szCs w:val="28"/>
        </w:rPr>
        <w:t>– реализованная на бумажном/электронном носителе идея, обоснование целесообразности вложения заемных средств в проект, оценка расходов на реализацию проекта, прогнозирование результатов, определение сроков окупаемости вложений, по форме, установленной внутренними нормативными документами Ф</w:t>
      </w:r>
      <w:r>
        <w:rPr>
          <w:rFonts w:ascii="Times New Roman" w:hAnsi="Times New Roman"/>
          <w:color w:val="000000"/>
          <w:sz w:val="28"/>
          <w:szCs w:val="28"/>
        </w:rPr>
        <w:t>онда.</w:t>
      </w:r>
      <w:r w:rsidR="004A5358" w:rsidRPr="0085469F">
        <w:rPr>
          <w:rFonts w:ascii="Times New Roman" w:hAnsi="Times New Roman"/>
          <w:color w:val="000000"/>
          <w:sz w:val="28"/>
          <w:szCs w:val="28"/>
        </w:rPr>
        <w:t xml:space="preserve"> </w:t>
      </w:r>
    </w:p>
    <w:p w14:paraId="6EB38C5A" w14:textId="5B369E90" w:rsidR="00D026C9" w:rsidRDefault="00D026C9" w:rsidP="00D026C9">
      <w:pPr>
        <w:pStyle w:val="Default"/>
        <w:ind w:firstLine="708"/>
        <w:jc w:val="both"/>
        <w:rPr>
          <w:sz w:val="28"/>
          <w:szCs w:val="28"/>
        </w:rPr>
      </w:pPr>
      <w:r w:rsidRPr="00D026C9">
        <w:rPr>
          <w:b/>
          <w:sz w:val="28"/>
          <w:szCs w:val="28"/>
        </w:rPr>
        <w:t>«Стандарт</w:t>
      </w:r>
      <w:r>
        <w:rPr>
          <w:b/>
          <w:sz w:val="28"/>
          <w:szCs w:val="28"/>
        </w:rPr>
        <w:t xml:space="preserve">» </w:t>
      </w:r>
      <w:r w:rsidRPr="0085469F">
        <w:rPr>
          <w:sz w:val="28"/>
          <w:szCs w:val="28"/>
        </w:rPr>
        <w:t>–</w:t>
      </w:r>
      <w:r>
        <w:rPr>
          <w:b/>
          <w:sz w:val="28"/>
          <w:szCs w:val="28"/>
        </w:rPr>
        <w:t xml:space="preserve"> </w:t>
      </w:r>
      <w:r w:rsidRPr="00D026C9">
        <w:rPr>
          <w:sz w:val="28"/>
          <w:szCs w:val="28"/>
        </w:rPr>
        <w:t xml:space="preserve">Стандартизированный порядок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w:t>
      </w:r>
      <w:r w:rsidRPr="00D026C9">
        <w:t xml:space="preserve"> </w:t>
      </w:r>
      <w:r w:rsidRPr="00D026C9">
        <w:rPr>
          <w:sz w:val="28"/>
          <w:szCs w:val="28"/>
        </w:rPr>
        <w:t>устанавливает</w:t>
      </w:r>
      <w:r>
        <w:rPr>
          <w:sz w:val="28"/>
          <w:szCs w:val="28"/>
        </w:rPr>
        <w:t xml:space="preserve"> правила предоставления государственными (муниципальными) микрофинансовыми организациями субъектам малого и среднего предпринимательства и физическим лицам, применяющим специальный налоговый режим «Налог на профессиональный доход», микрозаймов с использованием Цифровой платформы МСП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14:paraId="031DB816" w14:textId="77777777" w:rsidR="00D026C9" w:rsidRPr="0085469F" w:rsidRDefault="00D026C9" w:rsidP="00D026C9">
      <w:pPr>
        <w:pStyle w:val="Default"/>
        <w:jc w:val="both"/>
        <w:rPr>
          <w:sz w:val="28"/>
          <w:szCs w:val="28"/>
        </w:rPr>
      </w:pPr>
    </w:p>
    <w:p w14:paraId="36945972" w14:textId="77777777" w:rsidR="007A1662" w:rsidRPr="00FB2645" w:rsidRDefault="00CE3066" w:rsidP="007A1662">
      <w:pPr>
        <w:tabs>
          <w:tab w:val="left" w:pos="993"/>
        </w:tabs>
        <w:suppressAutoHyphens/>
        <w:spacing w:after="0"/>
        <w:ind w:left="360"/>
        <w:jc w:val="center"/>
        <w:rPr>
          <w:rFonts w:ascii="Times New Roman" w:hAnsi="Times New Roman"/>
          <w:b/>
          <w:color w:val="000000"/>
          <w:sz w:val="28"/>
          <w:szCs w:val="28"/>
        </w:rPr>
      </w:pPr>
      <w:r w:rsidRPr="005967BB">
        <w:rPr>
          <w:rFonts w:ascii="Times New Roman" w:hAnsi="Times New Roman"/>
          <w:b/>
          <w:sz w:val="28"/>
          <w:szCs w:val="28"/>
        </w:rPr>
        <w:t>3.</w:t>
      </w:r>
      <w:r w:rsidRPr="007A1662">
        <w:rPr>
          <w:rFonts w:ascii="Times New Roman" w:hAnsi="Times New Roman"/>
          <w:sz w:val="28"/>
          <w:szCs w:val="28"/>
        </w:rPr>
        <w:t xml:space="preserve"> </w:t>
      </w:r>
      <w:r w:rsidR="007A1662" w:rsidRPr="00FB2645">
        <w:rPr>
          <w:rFonts w:ascii="Times New Roman" w:hAnsi="Times New Roman"/>
          <w:b/>
          <w:color w:val="000000"/>
          <w:sz w:val="28"/>
          <w:szCs w:val="28"/>
        </w:rPr>
        <w:t>Требования к заявителям</w:t>
      </w:r>
    </w:p>
    <w:p w14:paraId="18C76136" w14:textId="285A3D49" w:rsidR="007A1662" w:rsidRPr="00D026C9" w:rsidRDefault="007A1662" w:rsidP="00FB2645">
      <w:pPr>
        <w:suppressAutoHyphens/>
        <w:spacing w:after="0" w:line="240" w:lineRule="auto"/>
        <w:ind w:firstLine="709"/>
        <w:jc w:val="both"/>
        <w:rPr>
          <w:rFonts w:ascii="Times New Roman" w:hAnsi="Times New Roman"/>
          <w:sz w:val="28"/>
          <w:szCs w:val="28"/>
        </w:rPr>
      </w:pPr>
      <w:r w:rsidRPr="007A1662">
        <w:rPr>
          <w:rFonts w:ascii="Times New Roman" w:eastAsia="Times New Roman" w:hAnsi="Times New Roman"/>
          <w:sz w:val="28"/>
          <w:szCs w:val="28"/>
          <w:lang w:eastAsia="ar-SA"/>
        </w:rPr>
        <w:t>3</w:t>
      </w:r>
      <w:r w:rsidRPr="008F14D3">
        <w:rPr>
          <w:rFonts w:ascii="Times New Roman" w:eastAsia="Times New Roman" w:hAnsi="Times New Roman"/>
          <w:sz w:val="28"/>
          <w:szCs w:val="28"/>
          <w:lang w:eastAsia="ar-SA"/>
        </w:rPr>
        <w:t xml:space="preserve">.1. </w:t>
      </w:r>
      <w:r w:rsidR="008F14D3" w:rsidRPr="008F14D3">
        <w:rPr>
          <w:rFonts w:ascii="Times New Roman" w:hAnsi="Times New Roman"/>
          <w:sz w:val="28"/>
          <w:szCs w:val="28"/>
        </w:rPr>
        <w:t>Условия и требования</w:t>
      </w:r>
      <w:r w:rsidRPr="00D026C9">
        <w:rPr>
          <w:rFonts w:ascii="Times New Roman" w:hAnsi="Times New Roman"/>
          <w:sz w:val="28"/>
          <w:szCs w:val="28"/>
        </w:rPr>
        <w:t>, предъявляемые к Заявителям, установлены п.</w:t>
      </w:r>
      <w:r w:rsidR="008F14D3" w:rsidRPr="00D026C9">
        <w:rPr>
          <w:rFonts w:ascii="Times New Roman" w:hAnsi="Times New Roman"/>
          <w:sz w:val="28"/>
          <w:szCs w:val="28"/>
        </w:rPr>
        <w:t xml:space="preserve"> 3.2</w:t>
      </w:r>
      <w:r w:rsidR="005F382B" w:rsidRPr="00D026C9">
        <w:rPr>
          <w:rFonts w:ascii="Times New Roman" w:hAnsi="Times New Roman"/>
          <w:sz w:val="28"/>
          <w:szCs w:val="28"/>
        </w:rPr>
        <w:t xml:space="preserve">. </w:t>
      </w:r>
      <w:r w:rsidR="00D026C9" w:rsidRPr="00D026C9">
        <w:rPr>
          <w:rFonts w:ascii="Times New Roman" w:hAnsi="Times New Roman"/>
          <w:sz w:val="28"/>
          <w:szCs w:val="28"/>
        </w:rPr>
        <w:t>раздела 3 (</w:t>
      </w:r>
      <w:r w:rsidR="00D026C9" w:rsidRPr="008F14D3">
        <w:rPr>
          <w:rFonts w:ascii="Times New Roman" w:hAnsi="Times New Roman"/>
          <w:sz w:val="28"/>
          <w:szCs w:val="28"/>
        </w:rPr>
        <w:t>Общие условия предоставления микрозаймов</w:t>
      </w:r>
      <w:r w:rsidR="00D026C9" w:rsidRPr="00D026C9">
        <w:rPr>
          <w:rFonts w:ascii="Times New Roman" w:hAnsi="Times New Roman"/>
          <w:sz w:val="28"/>
          <w:szCs w:val="28"/>
        </w:rPr>
        <w:t>)</w:t>
      </w:r>
      <w:r w:rsidR="008F14D3" w:rsidRPr="00D026C9">
        <w:rPr>
          <w:rFonts w:ascii="Times New Roman" w:hAnsi="Times New Roman"/>
          <w:sz w:val="28"/>
          <w:szCs w:val="28"/>
        </w:rPr>
        <w:t>,</w:t>
      </w:r>
      <w:r w:rsidRPr="00D026C9">
        <w:rPr>
          <w:rFonts w:ascii="Times New Roman" w:hAnsi="Times New Roman"/>
          <w:sz w:val="28"/>
          <w:szCs w:val="28"/>
        </w:rPr>
        <w:t xml:space="preserve"> и п. </w:t>
      </w:r>
      <w:r w:rsidR="008F14D3" w:rsidRPr="00D026C9">
        <w:rPr>
          <w:rFonts w:ascii="Times New Roman" w:hAnsi="Times New Roman"/>
          <w:sz w:val="28"/>
          <w:szCs w:val="28"/>
        </w:rPr>
        <w:t xml:space="preserve">4.2. </w:t>
      </w:r>
      <w:r w:rsidR="0022686D" w:rsidRPr="00D026C9">
        <w:rPr>
          <w:rFonts w:ascii="Times New Roman" w:hAnsi="Times New Roman"/>
          <w:sz w:val="28"/>
          <w:szCs w:val="28"/>
        </w:rPr>
        <w:t xml:space="preserve">раздела 4 </w:t>
      </w:r>
      <w:r w:rsidR="00D026C9" w:rsidRPr="00D026C9">
        <w:rPr>
          <w:rFonts w:ascii="Times New Roman" w:hAnsi="Times New Roman"/>
          <w:sz w:val="28"/>
          <w:szCs w:val="28"/>
        </w:rPr>
        <w:t>(</w:t>
      </w:r>
      <w:r w:rsidR="008F14D3" w:rsidRPr="008F14D3">
        <w:rPr>
          <w:rFonts w:ascii="Times New Roman" w:hAnsi="Times New Roman"/>
          <w:sz w:val="28"/>
          <w:szCs w:val="28"/>
        </w:rPr>
        <w:t xml:space="preserve">Виды </w:t>
      </w:r>
      <w:r w:rsidR="008F14D3" w:rsidRPr="008F14D3">
        <w:rPr>
          <w:rFonts w:ascii="Times New Roman" w:hAnsi="Times New Roman"/>
          <w:sz w:val="28"/>
          <w:szCs w:val="28"/>
        </w:rPr>
        <w:lastRenderedPageBreak/>
        <w:t>микрозаймов</w:t>
      </w:r>
      <w:r w:rsidRPr="00D026C9">
        <w:rPr>
          <w:rFonts w:ascii="Times New Roman" w:hAnsi="Times New Roman"/>
          <w:sz w:val="28"/>
          <w:szCs w:val="28"/>
        </w:rPr>
        <w:t xml:space="preserve">) </w:t>
      </w:r>
      <w:r w:rsidR="00D026C9" w:rsidRPr="00D026C9">
        <w:rPr>
          <w:rFonts w:ascii="Times New Roman" w:hAnsi="Times New Roman"/>
          <w:sz w:val="28"/>
          <w:szCs w:val="28"/>
        </w:rPr>
        <w:t xml:space="preserve">Правил предоставления микрозаймов Фонда </w:t>
      </w:r>
      <w:r w:rsidRPr="00D026C9">
        <w:rPr>
          <w:rFonts w:ascii="Times New Roman" w:hAnsi="Times New Roman"/>
          <w:sz w:val="28"/>
          <w:szCs w:val="28"/>
        </w:rPr>
        <w:t xml:space="preserve">и в полной мере применяются к </w:t>
      </w:r>
      <w:r w:rsidR="00DC0393" w:rsidRPr="00D026C9">
        <w:rPr>
          <w:rFonts w:ascii="Times New Roman" w:hAnsi="Times New Roman"/>
          <w:sz w:val="28"/>
          <w:szCs w:val="28"/>
        </w:rPr>
        <w:t>Заявителям</w:t>
      </w:r>
      <w:r w:rsidR="009E112E" w:rsidRPr="00D026C9">
        <w:rPr>
          <w:rFonts w:ascii="Times New Roman" w:hAnsi="Times New Roman"/>
          <w:sz w:val="28"/>
          <w:szCs w:val="28"/>
        </w:rPr>
        <w:t>.</w:t>
      </w:r>
    </w:p>
    <w:p w14:paraId="33E91EA6" w14:textId="77777777" w:rsidR="007A1662" w:rsidRPr="007A1662" w:rsidRDefault="007A1662" w:rsidP="00FB2645">
      <w:pPr>
        <w:suppressAutoHyphens/>
        <w:spacing w:after="0" w:line="240" w:lineRule="auto"/>
        <w:ind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3.2. Проверка Заявителя на наличие/отсутствие Стоп-факторов при обращении за займом через ЦП МСП осуществляется с помощью сервиса ЦП МСП «Подбор и получение микрофинансирования» в рамках интеграции с сервисом ЦП МСП «Расчет рейтинга бизнеса» и функционалом проверки соответствия требованиям законодательства Российской Федерации в отношении Самозанятых граждан.</w:t>
      </w:r>
    </w:p>
    <w:p w14:paraId="11498B77" w14:textId="77777777" w:rsidR="007A1662" w:rsidRPr="007A1662" w:rsidRDefault="007A1662" w:rsidP="00FB2645">
      <w:pPr>
        <w:suppressAutoHyphens/>
        <w:spacing w:after="0" w:line="240" w:lineRule="auto"/>
        <w:ind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3.3 Перечень Стоп-факторов при проверке Заявителя через ЦП МСП определяется в соответствии с Клиентским сегментом.</w:t>
      </w:r>
    </w:p>
    <w:p w14:paraId="4D7820CF" w14:textId="77777777" w:rsidR="007A1662" w:rsidRPr="007A1662" w:rsidRDefault="007A1662" w:rsidP="00FB2645">
      <w:pPr>
        <w:suppressAutoHyphens/>
        <w:spacing w:after="0" w:line="240" w:lineRule="auto"/>
        <w:ind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3.4. Для ЮЛ ЦП МСП определяет следующие Стоп-факторы:</w:t>
      </w:r>
    </w:p>
    <w:p w14:paraId="148F711B" w14:textId="599AE701" w:rsidR="007A1662" w:rsidRPr="007A1662" w:rsidRDefault="007A1662" w:rsidP="00FB2645">
      <w:pPr>
        <w:suppressAutoHyphens/>
        <w:spacing w:after="0" w:line="240" w:lineRule="auto"/>
        <w:ind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 xml:space="preserve">- </w:t>
      </w:r>
      <w:r w:rsidRPr="007A1662">
        <w:rPr>
          <w:rFonts w:ascii="Times New Roman" w:eastAsia="Times New Roman" w:hAnsi="Times New Roman"/>
          <w:sz w:val="28"/>
          <w:szCs w:val="28"/>
          <w:lang w:eastAsia="ar-SA"/>
        </w:rPr>
        <w:t xml:space="preserve">не является </w:t>
      </w:r>
      <w:r w:rsidR="00137971">
        <w:rPr>
          <w:rFonts w:ascii="Times New Roman" w:hAnsi="Times New Roman"/>
          <w:sz w:val="28"/>
          <w:szCs w:val="28"/>
        </w:rPr>
        <w:t xml:space="preserve">субъектом </w:t>
      </w:r>
      <w:r w:rsidR="00137971" w:rsidRPr="00801321">
        <w:rPr>
          <w:rFonts w:ascii="Times New Roman" w:hAnsi="Times New Roman"/>
          <w:sz w:val="28"/>
          <w:szCs w:val="28"/>
        </w:rPr>
        <w:t>МСП</w:t>
      </w:r>
      <w:r w:rsidRPr="007A1662">
        <w:rPr>
          <w:rFonts w:ascii="Times New Roman" w:eastAsia="Times New Roman" w:hAnsi="Times New Roman"/>
          <w:sz w:val="28"/>
          <w:szCs w:val="28"/>
          <w:lang w:eastAsia="ar-SA"/>
        </w:rPr>
        <w:t>;</w:t>
      </w:r>
      <w:r w:rsidRPr="007A1662">
        <w:rPr>
          <w:rFonts w:ascii="Times New Roman" w:eastAsia="Times New Roman" w:hAnsi="Times New Roman"/>
          <w:color w:val="000000"/>
          <w:sz w:val="28"/>
          <w:szCs w:val="28"/>
          <w:lang w:eastAsia="ar-SA"/>
        </w:rPr>
        <w:t xml:space="preserve"> </w:t>
      </w:r>
    </w:p>
    <w:p w14:paraId="5DF2CC5C"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color w:val="000000"/>
          <w:sz w:val="28"/>
          <w:szCs w:val="28"/>
          <w:lang w:eastAsia="ar-SA"/>
        </w:rPr>
        <w:t xml:space="preserve">- </w:t>
      </w:r>
      <w:r w:rsidRPr="007A1662">
        <w:rPr>
          <w:rFonts w:ascii="Times New Roman" w:eastAsia="Times New Roman" w:hAnsi="Times New Roman"/>
          <w:sz w:val="28"/>
          <w:szCs w:val="28"/>
          <w:lang w:eastAsia="ar-SA"/>
        </w:rPr>
        <w:t>осуществляет предпринимательскую деятельность в сфере игорного бизнеса;</w:t>
      </w:r>
    </w:p>
    <w:p w14:paraId="4696BE10" w14:textId="77777777" w:rsidR="007A1662" w:rsidRPr="007A1662" w:rsidRDefault="007A1662" w:rsidP="00FB264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color w:val="000000"/>
          <w:sz w:val="28"/>
          <w:szCs w:val="28"/>
          <w:lang w:eastAsia="ar-SA"/>
        </w:rPr>
        <w:t xml:space="preserve">- </w:t>
      </w:r>
      <w:r w:rsidRPr="007A1662">
        <w:rPr>
          <w:rFonts w:ascii="Times New Roman" w:eastAsia="Times New Roman" w:hAnsi="Times New Roman"/>
          <w:sz w:val="28"/>
          <w:szCs w:val="28"/>
          <w:lang w:eastAsia="ar-SA"/>
        </w:rPr>
        <w:t>является участником соглашения о разделе продукции;</w:t>
      </w:r>
    </w:p>
    <w:p w14:paraId="20064115" w14:textId="77777777" w:rsidR="007A1662" w:rsidRPr="007A1662" w:rsidRDefault="007A1662" w:rsidP="00FB264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кредитной организацией;</w:t>
      </w:r>
    </w:p>
    <w:p w14:paraId="2AFB913B"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страховой организацией (за исключением потребительских кооперативов);</w:t>
      </w:r>
    </w:p>
    <w:p w14:paraId="0FFF4CAB"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акционерным инвестиционным фондом;</w:t>
      </w:r>
    </w:p>
    <w:p w14:paraId="502CF37E" w14:textId="7FD494E6" w:rsidR="007A1662" w:rsidRPr="007A1662" w:rsidRDefault="007A1662" w:rsidP="00FB264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негосударственным пенсионным фондом;</w:t>
      </w:r>
    </w:p>
    <w:p w14:paraId="67860B87"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паевым инвестиционным фондом;</w:t>
      </w:r>
    </w:p>
    <w:p w14:paraId="1C752352"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брокером;</w:t>
      </w:r>
    </w:p>
    <w:p w14:paraId="54D8BC22" w14:textId="19614460" w:rsidR="007A1662" w:rsidRPr="007A1662" w:rsidRDefault="007A1662" w:rsidP="00FB264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дилером;</w:t>
      </w:r>
    </w:p>
    <w:p w14:paraId="19B638CC"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форекс-дилером;</w:t>
      </w:r>
    </w:p>
    <w:p w14:paraId="7EADB8C8"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доверительным управляющим;</w:t>
      </w:r>
    </w:p>
    <w:p w14:paraId="6996C637"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инвестиционным советником;</w:t>
      </w:r>
    </w:p>
    <w:p w14:paraId="583F2C08"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регистратором;</w:t>
      </w:r>
    </w:p>
    <w:p w14:paraId="0A891902"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депозитарием;</w:t>
      </w:r>
    </w:p>
    <w:p w14:paraId="48911CFF"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ломбардом;</w:t>
      </w:r>
    </w:p>
    <w:p w14:paraId="0212301E" w14:textId="6D888D24"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 </w:t>
      </w:r>
      <w:r w:rsidR="00DE596B" w:rsidRPr="00DE596B">
        <w:rPr>
          <w:rFonts w:ascii="Times New Roman" w:eastAsia="Times New Roman" w:hAnsi="Times New Roman"/>
          <w:sz w:val="28"/>
          <w:szCs w:val="28"/>
          <w:lang w:eastAsia="ar-SA"/>
        </w:rPr>
        <w:t xml:space="preserve">в </w:t>
      </w:r>
      <w:r w:rsidR="00DE596B">
        <w:rPr>
          <w:rFonts w:ascii="Times New Roman" w:eastAsia="Times New Roman" w:hAnsi="Times New Roman"/>
          <w:sz w:val="28"/>
          <w:szCs w:val="28"/>
          <w:lang w:eastAsia="ar-SA"/>
        </w:rPr>
        <w:t>Е</w:t>
      </w:r>
      <w:r w:rsidR="00DE596B" w:rsidRPr="00DE596B">
        <w:rPr>
          <w:rFonts w:ascii="Times New Roman" w:eastAsia="Times New Roman" w:hAnsi="Times New Roman"/>
          <w:sz w:val="28"/>
          <w:szCs w:val="28"/>
          <w:lang w:eastAsia="ar-SA"/>
        </w:rPr>
        <w:t xml:space="preserve">дином реестре субъектов малого и среднего предпринимательства – получателей поддержки имеются сведения о допущении </w:t>
      </w:r>
      <w:r w:rsidR="00137971">
        <w:rPr>
          <w:rFonts w:ascii="Times New Roman" w:hAnsi="Times New Roman"/>
          <w:sz w:val="28"/>
          <w:szCs w:val="28"/>
        </w:rPr>
        <w:t xml:space="preserve">субъектом </w:t>
      </w:r>
      <w:r w:rsidR="00137971" w:rsidRPr="00801321">
        <w:rPr>
          <w:rFonts w:ascii="Times New Roman" w:hAnsi="Times New Roman"/>
          <w:sz w:val="28"/>
          <w:szCs w:val="28"/>
        </w:rPr>
        <w:t>МСП</w:t>
      </w:r>
      <w:r w:rsidR="00DE596B" w:rsidRPr="00DE596B">
        <w:rPr>
          <w:rFonts w:ascii="Times New Roman" w:eastAsia="Times New Roman" w:hAnsi="Times New Roman"/>
          <w:sz w:val="28"/>
          <w:szCs w:val="28"/>
          <w:lang w:eastAsia="ar-SA"/>
        </w:rPr>
        <w:t xml:space="preserve"> нарушения порядка и условий оказания поддержки в течение 1 (одного) года до даты обращения за Микрозаймом, за исключением случая более раннего устранения </w:t>
      </w:r>
      <w:r w:rsidR="00137971">
        <w:rPr>
          <w:rFonts w:ascii="Times New Roman" w:hAnsi="Times New Roman"/>
          <w:sz w:val="28"/>
          <w:szCs w:val="28"/>
        </w:rPr>
        <w:t xml:space="preserve">субъектом </w:t>
      </w:r>
      <w:r w:rsidR="00137971" w:rsidRPr="00801321">
        <w:rPr>
          <w:rFonts w:ascii="Times New Roman" w:hAnsi="Times New Roman"/>
          <w:sz w:val="28"/>
          <w:szCs w:val="28"/>
        </w:rPr>
        <w:t>МСП</w:t>
      </w:r>
      <w:r w:rsidR="00DE596B" w:rsidRPr="00DE596B">
        <w:rPr>
          <w:rFonts w:ascii="Times New Roman" w:eastAsia="Times New Roman" w:hAnsi="Times New Roman"/>
          <w:sz w:val="28"/>
          <w:szCs w:val="28"/>
          <w:lang w:eastAsia="ar-SA"/>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sidR="00137971">
        <w:rPr>
          <w:rFonts w:ascii="Times New Roman" w:hAnsi="Times New Roman"/>
          <w:sz w:val="28"/>
          <w:szCs w:val="28"/>
        </w:rPr>
        <w:t xml:space="preserve">субъекта </w:t>
      </w:r>
      <w:r w:rsidR="00137971" w:rsidRPr="00801321">
        <w:rPr>
          <w:rFonts w:ascii="Times New Roman" w:hAnsi="Times New Roman"/>
          <w:sz w:val="28"/>
          <w:szCs w:val="28"/>
        </w:rPr>
        <w:t xml:space="preserve">МСП </w:t>
      </w:r>
      <w:r w:rsidR="00DE596B" w:rsidRPr="00DE596B">
        <w:rPr>
          <w:rFonts w:ascii="Times New Roman" w:eastAsia="Times New Roman" w:hAnsi="Times New Roman"/>
          <w:sz w:val="28"/>
          <w:szCs w:val="28"/>
          <w:lang w:eastAsia="ar-SA"/>
        </w:rPr>
        <w:t>совершившим такое нарушение прошло менее 3 (трех) лет</w:t>
      </w:r>
      <w:r w:rsidRPr="007A1662">
        <w:rPr>
          <w:rFonts w:ascii="Times New Roman" w:eastAsia="Times New Roman" w:hAnsi="Times New Roman"/>
          <w:sz w:val="28"/>
          <w:szCs w:val="28"/>
          <w:lang w:eastAsia="ar-SA"/>
        </w:rPr>
        <w:t>;</w:t>
      </w:r>
    </w:p>
    <w:p w14:paraId="0ECC9B56"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применяется процедура несостоятельности (банкротства), в том числе наблюдения, финансового оздоровления, внешнего управления, конкурсного производства, а также ликвидации, отсутствуют санкции в виде аннулирования или приостановления действия лицензии (в случае если деятельность подлежит лицензированию), находится в процессе реорганизации, деятельность приостановлена в порядке, предусмотренном законодательством Российской Федерации;</w:t>
      </w:r>
    </w:p>
    <w:p w14:paraId="5A6FDAB4"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паспорт руководителя недействителен.</w:t>
      </w:r>
    </w:p>
    <w:p w14:paraId="10261F88"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3.5. Для ИП ЦП МСП определяет следующие Стоп-факторы:</w:t>
      </w:r>
    </w:p>
    <w:p w14:paraId="21946CB7" w14:textId="466B2431"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 не является </w:t>
      </w:r>
      <w:r w:rsidR="00137971">
        <w:rPr>
          <w:rFonts w:ascii="Times New Roman" w:hAnsi="Times New Roman"/>
          <w:sz w:val="28"/>
          <w:szCs w:val="28"/>
        </w:rPr>
        <w:t xml:space="preserve">субъектом </w:t>
      </w:r>
      <w:r w:rsidR="00137971" w:rsidRPr="00801321">
        <w:rPr>
          <w:rFonts w:ascii="Times New Roman" w:hAnsi="Times New Roman"/>
          <w:sz w:val="28"/>
          <w:szCs w:val="28"/>
        </w:rPr>
        <w:t>МСП</w:t>
      </w:r>
      <w:r w:rsidRPr="007A1662">
        <w:rPr>
          <w:rFonts w:ascii="Times New Roman" w:eastAsia="Times New Roman" w:hAnsi="Times New Roman"/>
          <w:sz w:val="28"/>
          <w:szCs w:val="28"/>
          <w:lang w:eastAsia="ar-SA"/>
        </w:rPr>
        <w:t>;</w:t>
      </w:r>
    </w:p>
    <w:p w14:paraId="561B66D2"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lastRenderedPageBreak/>
        <w:t>- осуществляет предпринимательскую деятельность в сфере игорного бизнеса;</w:t>
      </w:r>
    </w:p>
    <w:p w14:paraId="744464EC"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участником соглашения о разделе продукции;</w:t>
      </w:r>
    </w:p>
    <w:p w14:paraId="7EE09B61"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является инвестиционным советником;</w:t>
      </w:r>
    </w:p>
    <w:p w14:paraId="09B5DCF1" w14:textId="477DCE5B"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 в Едином реестре субъектов малого и среднего предпринимательства-получателей поддержки имеются сведения о допущении </w:t>
      </w:r>
      <w:r w:rsidR="00137971">
        <w:rPr>
          <w:rFonts w:ascii="Times New Roman" w:hAnsi="Times New Roman"/>
          <w:sz w:val="28"/>
          <w:szCs w:val="28"/>
        </w:rPr>
        <w:t xml:space="preserve">субъектом </w:t>
      </w:r>
      <w:r w:rsidR="00137971" w:rsidRPr="00801321">
        <w:rPr>
          <w:rFonts w:ascii="Times New Roman" w:hAnsi="Times New Roman"/>
          <w:sz w:val="28"/>
          <w:szCs w:val="28"/>
        </w:rPr>
        <w:t xml:space="preserve">МСП </w:t>
      </w:r>
      <w:r w:rsidR="00DE596B" w:rsidRPr="00DE596B">
        <w:rPr>
          <w:rFonts w:ascii="Times New Roman" w:eastAsia="Times New Roman" w:hAnsi="Times New Roman"/>
          <w:sz w:val="28"/>
          <w:szCs w:val="28"/>
          <w:lang w:eastAsia="ar-SA"/>
        </w:rPr>
        <w:t xml:space="preserve">нарушения порядка и условий оказания поддержки в течение 1 (одного) года до даты обращения за Микрозаймом, за исключением случая более раннего устранения </w:t>
      </w:r>
      <w:r w:rsidR="00137971">
        <w:rPr>
          <w:rFonts w:ascii="Times New Roman" w:hAnsi="Times New Roman"/>
          <w:sz w:val="28"/>
          <w:szCs w:val="28"/>
        </w:rPr>
        <w:t xml:space="preserve">субъектом </w:t>
      </w:r>
      <w:r w:rsidR="00137971" w:rsidRPr="00801321">
        <w:rPr>
          <w:rFonts w:ascii="Times New Roman" w:hAnsi="Times New Roman"/>
          <w:sz w:val="28"/>
          <w:szCs w:val="28"/>
        </w:rPr>
        <w:t>МСП</w:t>
      </w:r>
      <w:r w:rsidR="00DE596B" w:rsidRPr="00DE596B">
        <w:rPr>
          <w:rFonts w:ascii="Times New Roman" w:eastAsia="Times New Roman" w:hAnsi="Times New Roman"/>
          <w:sz w:val="28"/>
          <w:szCs w:val="28"/>
          <w:lang w:eastAsia="ar-SA"/>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sidR="00137971">
        <w:rPr>
          <w:rFonts w:ascii="Times New Roman" w:hAnsi="Times New Roman"/>
          <w:sz w:val="28"/>
          <w:szCs w:val="28"/>
        </w:rPr>
        <w:t xml:space="preserve">субъекта </w:t>
      </w:r>
      <w:r w:rsidR="00137971" w:rsidRPr="00801321">
        <w:rPr>
          <w:rFonts w:ascii="Times New Roman" w:hAnsi="Times New Roman"/>
          <w:sz w:val="28"/>
          <w:szCs w:val="28"/>
        </w:rPr>
        <w:t xml:space="preserve">МСП </w:t>
      </w:r>
      <w:r w:rsidR="00DE596B" w:rsidRPr="00DE596B">
        <w:rPr>
          <w:rFonts w:ascii="Times New Roman" w:eastAsia="Times New Roman" w:hAnsi="Times New Roman"/>
          <w:sz w:val="28"/>
          <w:szCs w:val="28"/>
          <w:lang w:eastAsia="ar-SA"/>
        </w:rPr>
        <w:t>совершившим такое нарушение прошло менее 3 (трех) лет</w:t>
      </w:r>
      <w:r w:rsidRPr="007A1662">
        <w:rPr>
          <w:rFonts w:ascii="Times New Roman" w:eastAsia="Times New Roman" w:hAnsi="Times New Roman"/>
          <w:sz w:val="28"/>
          <w:szCs w:val="28"/>
          <w:lang w:eastAsia="ar-SA"/>
        </w:rPr>
        <w:t>;</w:t>
      </w:r>
    </w:p>
    <w:p w14:paraId="20E9B10A"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в отношении физического лица применяются процедуры несостоятельности (банкротства), деятельность приостановлена в порядке, предусмотренном законодательством Российской Федерации;</w:t>
      </w:r>
    </w:p>
    <w:p w14:paraId="40399BE8"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паспорт физического лица недействителен.</w:t>
      </w:r>
    </w:p>
    <w:p w14:paraId="7D1EF3DC" w14:textId="313A2C6F"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3.6. </w:t>
      </w:r>
      <w:r w:rsidRPr="007A1662">
        <w:rPr>
          <w:rFonts w:ascii="Times New Roman" w:eastAsia="Times New Roman" w:hAnsi="Times New Roman"/>
          <w:color w:val="000000"/>
          <w:sz w:val="28"/>
          <w:szCs w:val="28"/>
          <w:lang w:eastAsia="ar-SA"/>
        </w:rPr>
        <w:t>Для Самозанятых</w:t>
      </w:r>
      <w:r w:rsidR="00262E50">
        <w:rPr>
          <w:rFonts w:ascii="Times New Roman" w:eastAsia="Times New Roman" w:hAnsi="Times New Roman"/>
          <w:color w:val="000000"/>
          <w:sz w:val="28"/>
          <w:szCs w:val="28"/>
          <w:lang w:eastAsia="ar-SA"/>
        </w:rPr>
        <w:t xml:space="preserve"> </w:t>
      </w:r>
      <w:r w:rsidR="00262E50">
        <w:rPr>
          <w:rFonts w:ascii="Times New Roman" w:hAnsi="Times New Roman"/>
          <w:sz w:val="28"/>
          <w:szCs w:val="28"/>
        </w:rPr>
        <w:t>граждан</w:t>
      </w:r>
      <w:r w:rsidRPr="007A1662">
        <w:rPr>
          <w:rFonts w:ascii="Times New Roman" w:eastAsia="Times New Roman" w:hAnsi="Times New Roman"/>
          <w:color w:val="000000"/>
          <w:sz w:val="28"/>
          <w:szCs w:val="28"/>
          <w:lang w:eastAsia="ar-SA"/>
        </w:rPr>
        <w:t xml:space="preserve"> ЦП МСП определяет следующие Стоп-факторы:</w:t>
      </w:r>
    </w:p>
    <w:p w14:paraId="277E444C"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физическое лицо не применяет специальный налоговый режим «Налог на профессиональный доход»;</w:t>
      </w:r>
    </w:p>
    <w:p w14:paraId="320ED760"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несоответствие регистрации месту жительства (региональный аспект);</w:t>
      </w:r>
    </w:p>
    <w:p w14:paraId="7E694773" w14:textId="51507194"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 </w:t>
      </w:r>
      <w:r w:rsidR="00DE596B" w:rsidRPr="007A1662">
        <w:rPr>
          <w:rFonts w:ascii="Times New Roman" w:eastAsia="Times New Roman" w:hAnsi="Times New Roman"/>
          <w:sz w:val="28"/>
          <w:szCs w:val="28"/>
          <w:lang w:eastAsia="ar-SA"/>
        </w:rPr>
        <w:t xml:space="preserve">в Едином реестре субъектов малого и среднего предпринимательства-получателей поддержки имеются сведения о допущении </w:t>
      </w:r>
      <w:r w:rsidR="00DE596B" w:rsidRPr="00DE596B">
        <w:rPr>
          <w:rFonts w:ascii="Times New Roman" w:eastAsia="Times New Roman" w:hAnsi="Times New Roman"/>
          <w:sz w:val="28"/>
          <w:szCs w:val="28"/>
          <w:lang w:eastAsia="ar-SA"/>
        </w:rPr>
        <w:t xml:space="preserve">Самозанятым </w:t>
      </w:r>
      <w:r w:rsidR="00DE596B">
        <w:rPr>
          <w:rFonts w:ascii="Times New Roman" w:eastAsia="Times New Roman" w:hAnsi="Times New Roman"/>
          <w:sz w:val="28"/>
          <w:szCs w:val="28"/>
          <w:lang w:eastAsia="ar-SA"/>
        </w:rPr>
        <w:t xml:space="preserve">гражданином </w:t>
      </w:r>
      <w:r w:rsidR="00DE596B" w:rsidRPr="00DE596B">
        <w:rPr>
          <w:rFonts w:ascii="Times New Roman" w:eastAsia="Times New Roman" w:hAnsi="Times New Roman"/>
          <w:sz w:val="28"/>
          <w:szCs w:val="28"/>
          <w:lang w:eastAsia="ar-SA"/>
        </w:rPr>
        <w:t xml:space="preserve">нарушения порядка и условий оказания поддержки в течение 1 (одного) года до даты обращения за Микрозаймом, за исключением случая более раннего устранения </w:t>
      </w:r>
      <w:r w:rsidR="00137971">
        <w:rPr>
          <w:rFonts w:ascii="Times New Roman" w:hAnsi="Times New Roman"/>
          <w:sz w:val="28"/>
          <w:szCs w:val="28"/>
        </w:rPr>
        <w:t xml:space="preserve">субъектом </w:t>
      </w:r>
      <w:r w:rsidR="00137971" w:rsidRPr="00801321">
        <w:rPr>
          <w:rFonts w:ascii="Times New Roman" w:hAnsi="Times New Roman"/>
          <w:sz w:val="28"/>
          <w:szCs w:val="28"/>
        </w:rPr>
        <w:t xml:space="preserve">МСП </w:t>
      </w:r>
      <w:r w:rsidR="00DE596B" w:rsidRPr="00DE596B">
        <w:rPr>
          <w:rFonts w:ascii="Times New Roman" w:eastAsia="Times New Roman" w:hAnsi="Times New Roman"/>
          <w:sz w:val="28"/>
          <w:szCs w:val="28"/>
          <w:lang w:eastAsia="ar-SA"/>
        </w:rPr>
        <w:t xml:space="preserve">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sidR="00137971">
        <w:rPr>
          <w:rFonts w:ascii="Times New Roman" w:hAnsi="Times New Roman"/>
          <w:sz w:val="28"/>
          <w:szCs w:val="28"/>
        </w:rPr>
        <w:t xml:space="preserve">субъектом </w:t>
      </w:r>
      <w:r w:rsidR="00137971" w:rsidRPr="00801321">
        <w:rPr>
          <w:rFonts w:ascii="Times New Roman" w:hAnsi="Times New Roman"/>
          <w:sz w:val="28"/>
          <w:szCs w:val="28"/>
        </w:rPr>
        <w:t>МСП</w:t>
      </w:r>
      <w:r w:rsidR="00DE596B" w:rsidRPr="00DE596B">
        <w:rPr>
          <w:rFonts w:ascii="Times New Roman" w:eastAsia="Times New Roman" w:hAnsi="Times New Roman"/>
          <w:sz w:val="28"/>
          <w:szCs w:val="28"/>
          <w:lang w:eastAsia="ar-SA"/>
        </w:rPr>
        <w:t xml:space="preserve"> совершившим такое нарушение прошло менее 3 (трех) лет</w:t>
      </w:r>
      <w:r w:rsidR="00DE596B" w:rsidRPr="007A1662">
        <w:rPr>
          <w:rFonts w:ascii="Times New Roman" w:eastAsia="Times New Roman" w:hAnsi="Times New Roman"/>
          <w:sz w:val="28"/>
          <w:szCs w:val="28"/>
          <w:lang w:eastAsia="ar-SA"/>
        </w:rPr>
        <w:t>;</w:t>
      </w:r>
    </w:p>
    <w:p w14:paraId="27E71538"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в отношении физического лица применяются процедуры несостоятельности (банкротства);</w:t>
      </w:r>
    </w:p>
    <w:p w14:paraId="6725C45B" w14:textId="77777777"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паспорт физического лица недействителен.</w:t>
      </w:r>
    </w:p>
    <w:p w14:paraId="00EF66EC" w14:textId="3B8B2C47" w:rsidR="007A1662" w:rsidRPr="008252B4"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3.7. В отношении всех Заявителей, вне зависимости от Клиентских сегментов, в ходе Комплексной экспертизы </w:t>
      </w:r>
      <w:r w:rsidR="004D37BB">
        <w:rPr>
          <w:rFonts w:ascii="Times New Roman" w:eastAsia="Times New Roman" w:hAnsi="Times New Roman"/>
          <w:sz w:val="28"/>
          <w:szCs w:val="28"/>
          <w:lang w:eastAsia="ar-SA"/>
        </w:rPr>
        <w:t>Фонд</w:t>
      </w:r>
      <w:r w:rsidRPr="007A1662">
        <w:rPr>
          <w:rFonts w:ascii="Times New Roman" w:eastAsia="Times New Roman" w:hAnsi="Times New Roman"/>
          <w:sz w:val="28"/>
          <w:szCs w:val="28"/>
          <w:lang w:eastAsia="ar-SA"/>
        </w:rPr>
        <w:t xml:space="preserve"> </w:t>
      </w:r>
      <w:r w:rsidRPr="008252B4">
        <w:rPr>
          <w:rFonts w:ascii="Times New Roman" w:eastAsia="Times New Roman" w:hAnsi="Times New Roman"/>
          <w:sz w:val="28"/>
          <w:szCs w:val="28"/>
          <w:lang w:eastAsia="ar-SA"/>
        </w:rPr>
        <w:t>осуществляет проверку на наличие следующих Стоп-факторов:</w:t>
      </w:r>
    </w:p>
    <w:p w14:paraId="7B4C26ED" w14:textId="0998874C" w:rsidR="007A1662" w:rsidRPr="007A1662" w:rsidRDefault="007A1662" w:rsidP="00FB2645">
      <w:pPr>
        <w:suppressAutoHyphens/>
        <w:spacing w:after="0" w:line="240" w:lineRule="auto"/>
        <w:ind w:firstLine="709"/>
        <w:contextualSpacing/>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задолженности по налогам, сборам и иным обязательным платежам в бюджеты бюджетной системы Российской Федерации, превышающей 50 тыс. руб</w:t>
      </w:r>
      <w:r w:rsidR="000968F5">
        <w:rPr>
          <w:rFonts w:ascii="Times New Roman" w:eastAsia="Times New Roman" w:hAnsi="Times New Roman"/>
          <w:sz w:val="28"/>
          <w:szCs w:val="28"/>
          <w:lang w:eastAsia="ar-SA"/>
        </w:rPr>
        <w:t>.</w:t>
      </w:r>
      <w:r w:rsidR="008252B4">
        <w:rPr>
          <w:rFonts w:ascii="Times New Roman" w:eastAsia="Times New Roman" w:hAnsi="Times New Roman"/>
          <w:sz w:val="28"/>
          <w:szCs w:val="28"/>
          <w:lang w:eastAsia="ar-SA"/>
        </w:rPr>
        <w:t xml:space="preserve">, за исключением случаев </w:t>
      </w:r>
      <w:r w:rsidR="008252B4" w:rsidRPr="008252B4">
        <w:rPr>
          <w:rFonts w:ascii="Times New Roman" w:eastAsia="Times New Roman" w:hAnsi="Times New Roman"/>
          <w:sz w:val="28"/>
          <w:szCs w:val="28"/>
          <w:lang w:eastAsia="ar-SA"/>
        </w:rPr>
        <w:t>предоставлени</w:t>
      </w:r>
      <w:r w:rsidR="008252B4">
        <w:rPr>
          <w:rFonts w:ascii="Times New Roman" w:eastAsia="Times New Roman" w:hAnsi="Times New Roman"/>
          <w:sz w:val="28"/>
          <w:szCs w:val="28"/>
          <w:lang w:eastAsia="ar-SA"/>
        </w:rPr>
        <w:t>я</w:t>
      </w:r>
      <w:r w:rsidR="008252B4" w:rsidRPr="008252B4">
        <w:rPr>
          <w:rFonts w:ascii="Times New Roman" w:eastAsia="Times New Roman" w:hAnsi="Times New Roman"/>
          <w:sz w:val="28"/>
          <w:szCs w:val="28"/>
          <w:lang w:eastAsia="ar-SA"/>
        </w:rPr>
        <w:t xml:space="preserve"> микрозаймов субъектам МСП,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r w:rsidRPr="007A1662">
        <w:rPr>
          <w:rFonts w:ascii="Times New Roman" w:eastAsia="Times New Roman" w:hAnsi="Times New Roman"/>
          <w:sz w:val="28"/>
          <w:szCs w:val="28"/>
          <w:lang w:eastAsia="ar-SA"/>
        </w:rPr>
        <w:t>;</w:t>
      </w:r>
    </w:p>
    <w:p w14:paraId="4E8B1B84" w14:textId="1CEE5348" w:rsidR="004F24C7" w:rsidRDefault="007A1662" w:rsidP="00FB2645">
      <w:pPr>
        <w:spacing w:after="0" w:line="240" w:lineRule="auto"/>
        <w:ind w:right="39" w:firstLine="709"/>
        <w:jc w:val="both"/>
        <w:rPr>
          <w:rFonts w:ascii="Times New Roman" w:eastAsia="Times New Roman" w:hAnsi="Times New Roman"/>
          <w:bCs/>
          <w:sz w:val="28"/>
          <w:szCs w:val="28"/>
          <w:lang w:eastAsia="ar-SA"/>
        </w:rPr>
      </w:pPr>
      <w:r w:rsidRPr="007A1662">
        <w:rPr>
          <w:rFonts w:ascii="Times New Roman" w:eastAsia="Times New Roman" w:hAnsi="Times New Roman"/>
          <w:bCs/>
          <w:sz w:val="28"/>
          <w:szCs w:val="28"/>
          <w:lang w:eastAsia="ar-SA"/>
        </w:rPr>
        <w:t>- задолженности перед работниками (персоналом) по заработной плате, срок невыплаты которой составляет более 3 месяцев</w:t>
      </w:r>
      <w:r w:rsidR="00F66131">
        <w:rPr>
          <w:rFonts w:ascii="Times New Roman" w:eastAsia="Times New Roman" w:hAnsi="Times New Roman"/>
          <w:bCs/>
          <w:sz w:val="28"/>
          <w:szCs w:val="28"/>
          <w:lang w:eastAsia="ar-SA"/>
        </w:rPr>
        <w:t>;</w:t>
      </w:r>
    </w:p>
    <w:p w14:paraId="7DFDB51D" w14:textId="0749DBD3" w:rsidR="00F66131" w:rsidRDefault="00F66131" w:rsidP="00FB2645">
      <w:pPr>
        <w:spacing w:after="0" w:line="240" w:lineRule="auto"/>
        <w:ind w:right="39" w:firstLine="709"/>
        <w:jc w:val="both"/>
        <w:rPr>
          <w:rFonts w:ascii="Times New Roman" w:eastAsia="Times New Roman" w:hAnsi="Times New Roman"/>
          <w:bCs/>
          <w:sz w:val="28"/>
          <w:szCs w:val="28"/>
          <w:lang w:eastAsia="ar-SA"/>
        </w:rPr>
      </w:pPr>
      <w:r w:rsidRPr="00045E70">
        <w:rPr>
          <w:rFonts w:ascii="Times New Roman" w:eastAsia="Times New Roman" w:hAnsi="Times New Roman"/>
          <w:bCs/>
          <w:sz w:val="28"/>
          <w:szCs w:val="28"/>
          <w:lang w:eastAsia="ar-SA"/>
        </w:rPr>
        <w:lastRenderedPageBreak/>
        <w:t xml:space="preserve">- </w:t>
      </w:r>
      <w:r w:rsidR="00AA0CAA" w:rsidRPr="00045E70">
        <w:rPr>
          <w:rFonts w:ascii="Times New Roman" w:eastAsia="Times New Roman" w:hAnsi="Times New Roman"/>
          <w:bCs/>
          <w:sz w:val="28"/>
          <w:szCs w:val="28"/>
          <w:lang w:eastAsia="ar-SA"/>
        </w:rPr>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6CDFCC9" w14:textId="77777777" w:rsidR="007A1662" w:rsidRDefault="007A1662" w:rsidP="007A1662">
      <w:pPr>
        <w:spacing w:after="0" w:line="240" w:lineRule="auto"/>
        <w:ind w:right="39" w:firstLine="708"/>
        <w:jc w:val="both"/>
        <w:rPr>
          <w:rFonts w:ascii="Times New Roman" w:hAnsi="Times New Roman"/>
          <w:sz w:val="28"/>
          <w:szCs w:val="28"/>
        </w:rPr>
      </w:pPr>
    </w:p>
    <w:p w14:paraId="0618CAE0" w14:textId="77777777" w:rsidR="007A1662" w:rsidRPr="007A1662" w:rsidRDefault="00CE3066" w:rsidP="007A1662">
      <w:pPr>
        <w:tabs>
          <w:tab w:val="left" w:pos="993"/>
        </w:tabs>
        <w:suppressAutoHyphens/>
        <w:spacing w:after="0"/>
        <w:ind w:left="360"/>
        <w:jc w:val="center"/>
        <w:rPr>
          <w:rFonts w:ascii="Times New Roman" w:eastAsia="Times New Roman" w:hAnsi="Times New Roman"/>
          <w:b/>
          <w:sz w:val="28"/>
          <w:szCs w:val="28"/>
          <w:lang w:eastAsia="ar-SA"/>
        </w:rPr>
      </w:pPr>
      <w:r w:rsidRPr="001E3D65">
        <w:rPr>
          <w:rFonts w:ascii="Times New Roman" w:hAnsi="Times New Roman"/>
          <w:b/>
          <w:sz w:val="28"/>
          <w:szCs w:val="28"/>
        </w:rPr>
        <w:t>4.</w:t>
      </w:r>
      <w:r w:rsidRPr="007A1662">
        <w:rPr>
          <w:rFonts w:ascii="Times New Roman" w:hAnsi="Times New Roman"/>
          <w:sz w:val="28"/>
          <w:szCs w:val="28"/>
        </w:rPr>
        <w:t xml:space="preserve"> </w:t>
      </w:r>
      <w:r w:rsidR="007A1662" w:rsidRPr="007A1662">
        <w:rPr>
          <w:rFonts w:ascii="Times New Roman" w:eastAsia="Times New Roman" w:hAnsi="Times New Roman"/>
          <w:b/>
          <w:sz w:val="28"/>
          <w:szCs w:val="28"/>
          <w:lang w:eastAsia="ar-SA"/>
        </w:rPr>
        <w:t>Обеспечение микрозайма</w:t>
      </w:r>
    </w:p>
    <w:p w14:paraId="002BB1F2" w14:textId="0FD06179" w:rsidR="007A1662" w:rsidRPr="006C0F71" w:rsidRDefault="007A1662" w:rsidP="001E3D65">
      <w:pPr>
        <w:suppressAutoHyphens/>
        <w:spacing w:after="0" w:line="240" w:lineRule="auto"/>
        <w:ind w:firstLine="709"/>
        <w:jc w:val="both"/>
        <w:rPr>
          <w:rFonts w:ascii="Times New Roman" w:eastAsia="Times New Roman" w:hAnsi="Times New Roman"/>
          <w:color w:val="FF0000"/>
          <w:sz w:val="28"/>
          <w:szCs w:val="28"/>
          <w:lang w:eastAsia="ar-SA"/>
        </w:rPr>
      </w:pPr>
      <w:r w:rsidRPr="007A1662">
        <w:rPr>
          <w:rFonts w:ascii="Times New Roman" w:eastAsia="Times New Roman" w:hAnsi="Times New Roman"/>
          <w:bCs/>
          <w:sz w:val="28"/>
          <w:szCs w:val="28"/>
          <w:lang w:eastAsia="ar-SA"/>
        </w:rPr>
        <w:t xml:space="preserve">4.1. </w:t>
      </w:r>
      <w:r w:rsidRPr="00314293">
        <w:rPr>
          <w:rFonts w:ascii="Times New Roman" w:eastAsia="Times New Roman" w:hAnsi="Times New Roman"/>
          <w:bCs/>
          <w:sz w:val="28"/>
          <w:szCs w:val="28"/>
          <w:lang w:eastAsia="ar-SA"/>
        </w:rPr>
        <w:t xml:space="preserve">Требования к обеспечению микрозаймов определяются </w:t>
      </w:r>
      <w:r w:rsidR="001F6648" w:rsidRPr="00314293">
        <w:rPr>
          <w:rFonts w:ascii="Times New Roman" w:eastAsia="Times New Roman" w:hAnsi="Times New Roman"/>
          <w:bCs/>
          <w:sz w:val="28"/>
          <w:szCs w:val="28"/>
          <w:lang w:eastAsia="ar-SA"/>
        </w:rPr>
        <w:t>раздел</w:t>
      </w:r>
      <w:r w:rsidR="00095DD5">
        <w:rPr>
          <w:rFonts w:ascii="Times New Roman" w:eastAsia="Times New Roman" w:hAnsi="Times New Roman"/>
          <w:bCs/>
          <w:sz w:val="28"/>
          <w:szCs w:val="28"/>
          <w:lang w:eastAsia="ar-SA"/>
        </w:rPr>
        <w:t>ом</w:t>
      </w:r>
      <w:r w:rsidR="001F6648" w:rsidRPr="00314293">
        <w:rPr>
          <w:rFonts w:ascii="Times New Roman" w:eastAsia="Times New Roman" w:hAnsi="Times New Roman"/>
          <w:bCs/>
          <w:sz w:val="28"/>
          <w:szCs w:val="28"/>
          <w:lang w:eastAsia="ar-SA"/>
        </w:rPr>
        <w:t xml:space="preserve"> 5 </w:t>
      </w:r>
      <w:r w:rsidR="008252B4" w:rsidRPr="00314293">
        <w:rPr>
          <w:rFonts w:ascii="Times New Roman" w:eastAsia="Times New Roman" w:hAnsi="Times New Roman"/>
          <w:bCs/>
          <w:sz w:val="28"/>
          <w:szCs w:val="28"/>
          <w:lang w:eastAsia="ar-SA"/>
        </w:rPr>
        <w:t>(</w:t>
      </w:r>
      <w:r w:rsidRPr="00314293">
        <w:rPr>
          <w:rFonts w:ascii="Times New Roman" w:eastAsia="Times New Roman" w:hAnsi="Times New Roman"/>
          <w:bCs/>
          <w:sz w:val="28"/>
          <w:szCs w:val="28"/>
          <w:lang w:eastAsia="ar-SA"/>
        </w:rPr>
        <w:t>Обеспечение микрозайм</w:t>
      </w:r>
      <w:r w:rsidR="008F14D3" w:rsidRPr="00314293">
        <w:rPr>
          <w:rFonts w:ascii="Times New Roman" w:eastAsia="Times New Roman" w:hAnsi="Times New Roman"/>
          <w:bCs/>
          <w:sz w:val="28"/>
          <w:szCs w:val="28"/>
          <w:lang w:eastAsia="ar-SA"/>
        </w:rPr>
        <w:t>ов</w:t>
      </w:r>
      <w:r w:rsidR="00095DD5">
        <w:rPr>
          <w:rFonts w:ascii="Times New Roman" w:eastAsia="Times New Roman" w:hAnsi="Times New Roman"/>
          <w:bCs/>
          <w:sz w:val="28"/>
          <w:szCs w:val="28"/>
          <w:lang w:eastAsia="ar-SA"/>
        </w:rPr>
        <w:t>)</w:t>
      </w:r>
      <w:r w:rsidRPr="00314293">
        <w:rPr>
          <w:rFonts w:ascii="Times New Roman" w:eastAsia="Times New Roman" w:hAnsi="Times New Roman"/>
          <w:bCs/>
          <w:sz w:val="28"/>
          <w:szCs w:val="28"/>
          <w:lang w:eastAsia="ar-SA"/>
        </w:rPr>
        <w:t xml:space="preserve"> Правил предоставления микрозаймов </w:t>
      </w:r>
      <w:r w:rsidR="004D37BB" w:rsidRPr="00314293">
        <w:rPr>
          <w:rFonts w:ascii="Times New Roman" w:eastAsia="Times New Roman" w:hAnsi="Times New Roman"/>
          <w:sz w:val="28"/>
          <w:szCs w:val="28"/>
          <w:lang w:eastAsia="ar-SA"/>
        </w:rPr>
        <w:t>Фонда</w:t>
      </w:r>
      <w:r w:rsidRPr="00314293">
        <w:rPr>
          <w:rFonts w:ascii="Times New Roman" w:eastAsia="Times New Roman" w:hAnsi="Times New Roman"/>
          <w:bCs/>
          <w:sz w:val="28"/>
          <w:szCs w:val="28"/>
          <w:lang w:eastAsia="ar-SA"/>
        </w:rPr>
        <w:t xml:space="preserve"> и</w:t>
      </w:r>
      <w:r w:rsidRPr="00314293">
        <w:rPr>
          <w:rFonts w:ascii="Times New Roman" w:eastAsia="Times New Roman" w:hAnsi="Times New Roman"/>
          <w:sz w:val="28"/>
          <w:szCs w:val="28"/>
          <w:lang w:eastAsia="ar-SA"/>
        </w:rPr>
        <w:t xml:space="preserve"> в полной мере применяются к </w:t>
      </w:r>
      <w:r w:rsidR="001F6648" w:rsidRPr="00314293">
        <w:rPr>
          <w:rFonts w:ascii="Times New Roman" w:eastAsia="Times New Roman" w:hAnsi="Times New Roman"/>
          <w:sz w:val="28"/>
          <w:szCs w:val="28"/>
          <w:lang w:eastAsia="ar-SA"/>
        </w:rPr>
        <w:t>Заявителям</w:t>
      </w:r>
      <w:r w:rsidR="008252B4" w:rsidRPr="00314293">
        <w:rPr>
          <w:rFonts w:ascii="Times New Roman" w:eastAsia="Times New Roman" w:hAnsi="Times New Roman"/>
          <w:sz w:val="28"/>
          <w:szCs w:val="28"/>
          <w:lang w:eastAsia="ar-SA"/>
        </w:rPr>
        <w:t xml:space="preserve">, </w:t>
      </w:r>
      <w:r w:rsidRPr="00314293">
        <w:rPr>
          <w:rFonts w:ascii="Times New Roman" w:eastAsia="Times New Roman" w:hAnsi="Times New Roman"/>
          <w:sz w:val="28"/>
          <w:szCs w:val="28"/>
          <w:lang w:eastAsia="ar-SA"/>
        </w:rPr>
        <w:t>обративши</w:t>
      </w:r>
      <w:r w:rsidR="002A7639" w:rsidRPr="00314293">
        <w:rPr>
          <w:rFonts w:ascii="Times New Roman" w:eastAsia="Times New Roman" w:hAnsi="Times New Roman"/>
          <w:sz w:val="28"/>
          <w:szCs w:val="28"/>
          <w:lang w:eastAsia="ar-SA"/>
        </w:rPr>
        <w:t>м</w:t>
      </w:r>
      <w:r w:rsidRPr="00314293">
        <w:rPr>
          <w:rFonts w:ascii="Times New Roman" w:eastAsia="Times New Roman" w:hAnsi="Times New Roman"/>
          <w:sz w:val="28"/>
          <w:szCs w:val="28"/>
          <w:lang w:eastAsia="ar-SA"/>
        </w:rPr>
        <w:t>ся за микрозаймом через сервисы Цифровой платформы с применением положений настоящих Правил ЦП МСП.</w:t>
      </w:r>
      <w:r w:rsidR="006C0F71" w:rsidRPr="00314293">
        <w:rPr>
          <w:rFonts w:ascii="Times New Roman" w:eastAsia="Times New Roman" w:hAnsi="Times New Roman"/>
          <w:sz w:val="28"/>
          <w:szCs w:val="28"/>
          <w:lang w:eastAsia="ar-SA"/>
        </w:rPr>
        <w:t xml:space="preserve"> </w:t>
      </w:r>
    </w:p>
    <w:p w14:paraId="275637BB" w14:textId="48380C23" w:rsidR="007A1662" w:rsidRPr="000968F5" w:rsidRDefault="007A1662" w:rsidP="001E3D65">
      <w:pPr>
        <w:suppressAutoHyphens/>
        <w:spacing w:after="0" w:line="240" w:lineRule="auto"/>
        <w:ind w:firstLine="709"/>
        <w:jc w:val="both"/>
        <w:rPr>
          <w:rFonts w:ascii="Times New Roman" w:eastAsia="Times New Roman" w:hAnsi="Times New Roman"/>
          <w:i/>
          <w:iCs/>
          <w:color w:val="00B050"/>
          <w:sz w:val="28"/>
          <w:szCs w:val="28"/>
          <w:lang w:eastAsia="ar-SA"/>
        </w:rPr>
      </w:pPr>
      <w:r w:rsidRPr="00095DD5">
        <w:rPr>
          <w:rFonts w:ascii="Times New Roman" w:eastAsia="Times New Roman" w:hAnsi="Times New Roman"/>
          <w:sz w:val="28"/>
          <w:szCs w:val="28"/>
          <w:lang w:eastAsia="ar-SA"/>
        </w:rPr>
        <w:t>4.2. Вид обеспечения и необходимый пакет документов по обеспечительной документации ответственный сотрудник</w:t>
      </w:r>
      <w:r w:rsidR="00C44F24" w:rsidRPr="00095DD5">
        <w:rPr>
          <w:rFonts w:ascii="Times New Roman" w:eastAsia="Times New Roman" w:hAnsi="Times New Roman"/>
          <w:sz w:val="28"/>
          <w:szCs w:val="28"/>
          <w:lang w:eastAsia="ar-SA"/>
        </w:rPr>
        <w:t xml:space="preserve"> Фонда</w:t>
      </w:r>
      <w:r w:rsidRPr="00095DD5">
        <w:rPr>
          <w:rFonts w:ascii="Times New Roman" w:eastAsia="Times New Roman" w:hAnsi="Times New Roman"/>
          <w:sz w:val="28"/>
          <w:szCs w:val="28"/>
          <w:lang w:eastAsia="ar-SA"/>
        </w:rPr>
        <w:t xml:space="preserve"> (</w:t>
      </w:r>
      <w:r w:rsidR="00D70483" w:rsidRPr="00095DD5">
        <w:rPr>
          <w:rFonts w:ascii="Times New Roman" w:eastAsia="Times New Roman" w:hAnsi="Times New Roman"/>
          <w:sz w:val="28"/>
          <w:szCs w:val="28"/>
          <w:lang w:eastAsia="ar-SA"/>
        </w:rPr>
        <w:t>эксперт по микрозаймам</w:t>
      </w:r>
      <w:r w:rsidRPr="00095DD5">
        <w:rPr>
          <w:rFonts w:ascii="Times New Roman" w:eastAsia="Times New Roman" w:hAnsi="Times New Roman"/>
          <w:sz w:val="28"/>
          <w:szCs w:val="28"/>
          <w:lang w:eastAsia="ar-SA"/>
        </w:rPr>
        <w:t>) первоначально оговаривает в момент консультации, далее при осуществлении первичной проверки.</w:t>
      </w:r>
      <w:r w:rsidR="001F6648" w:rsidRPr="00095DD5">
        <w:rPr>
          <w:rFonts w:ascii="Times New Roman" w:eastAsia="Times New Roman" w:hAnsi="Times New Roman"/>
          <w:sz w:val="28"/>
          <w:szCs w:val="28"/>
          <w:lang w:eastAsia="ar-SA"/>
        </w:rPr>
        <w:t xml:space="preserve"> </w:t>
      </w:r>
    </w:p>
    <w:p w14:paraId="382325D8" w14:textId="7EA47491" w:rsidR="00655544" w:rsidRPr="00CE3066" w:rsidRDefault="00655544" w:rsidP="007A1662">
      <w:pPr>
        <w:spacing w:after="0" w:line="240" w:lineRule="auto"/>
        <w:ind w:right="39"/>
        <w:jc w:val="center"/>
        <w:rPr>
          <w:rFonts w:ascii="Times New Roman" w:hAnsi="Times New Roman"/>
          <w:sz w:val="28"/>
          <w:szCs w:val="28"/>
        </w:rPr>
      </w:pPr>
    </w:p>
    <w:p w14:paraId="6987E18B" w14:textId="400AECC2" w:rsidR="001E3D65" w:rsidRDefault="00CE3066" w:rsidP="001E3D65">
      <w:pPr>
        <w:suppressAutoHyphens/>
        <w:spacing w:after="0" w:line="240" w:lineRule="auto"/>
        <w:ind w:left="357"/>
        <w:jc w:val="center"/>
        <w:rPr>
          <w:rFonts w:ascii="Times New Roman" w:eastAsia="Times New Roman" w:hAnsi="Times New Roman"/>
          <w:b/>
          <w:sz w:val="28"/>
          <w:szCs w:val="28"/>
          <w:lang w:eastAsia="ar-SA"/>
        </w:rPr>
      </w:pPr>
      <w:r w:rsidRPr="001E3D65">
        <w:rPr>
          <w:rFonts w:ascii="Times New Roman" w:hAnsi="Times New Roman"/>
          <w:b/>
          <w:sz w:val="28"/>
          <w:szCs w:val="28"/>
        </w:rPr>
        <w:t xml:space="preserve">5. </w:t>
      </w:r>
      <w:r w:rsidR="007A1662" w:rsidRPr="001E3D65">
        <w:rPr>
          <w:rFonts w:ascii="Times New Roman" w:eastAsia="Times New Roman" w:hAnsi="Times New Roman"/>
          <w:b/>
          <w:sz w:val="28"/>
          <w:szCs w:val="28"/>
          <w:lang w:eastAsia="ar-SA"/>
        </w:rPr>
        <w:t xml:space="preserve">Порядок обращения за получением микрозайма и принятие предварительного решения </w:t>
      </w:r>
      <w:r w:rsidR="004D37BB" w:rsidRPr="004D37BB">
        <w:rPr>
          <w:rFonts w:ascii="Times New Roman" w:eastAsia="Times New Roman" w:hAnsi="Times New Roman"/>
          <w:b/>
          <w:sz w:val="28"/>
          <w:szCs w:val="28"/>
          <w:lang w:eastAsia="ar-SA"/>
        </w:rPr>
        <w:t>Фондом</w:t>
      </w:r>
      <w:r w:rsidR="007A1662" w:rsidRPr="001E3D65">
        <w:rPr>
          <w:rFonts w:ascii="Times New Roman" w:eastAsia="Times New Roman" w:hAnsi="Times New Roman"/>
          <w:b/>
          <w:sz w:val="28"/>
          <w:szCs w:val="28"/>
          <w:lang w:eastAsia="ar-SA"/>
        </w:rPr>
        <w:t xml:space="preserve"> с использованием </w:t>
      </w:r>
    </w:p>
    <w:p w14:paraId="2C9E0A6C" w14:textId="5635D060" w:rsidR="007A1662" w:rsidRPr="001E3D65" w:rsidRDefault="007A1662" w:rsidP="001E3D65">
      <w:pPr>
        <w:suppressAutoHyphens/>
        <w:spacing w:after="0" w:line="240" w:lineRule="auto"/>
        <w:ind w:left="357"/>
        <w:jc w:val="center"/>
        <w:rPr>
          <w:rFonts w:ascii="Times New Roman" w:eastAsia="Times New Roman" w:hAnsi="Times New Roman"/>
          <w:b/>
          <w:sz w:val="28"/>
          <w:szCs w:val="28"/>
          <w:lang w:eastAsia="ar-SA"/>
        </w:rPr>
      </w:pPr>
      <w:r w:rsidRPr="001E3D65">
        <w:rPr>
          <w:rFonts w:ascii="Times New Roman" w:eastAsia="Times New Roman" w:hAnsi="Times New Roman"/>
          <w:b/>
          <w:sz w:val="28"/>
          <w:szCs w:val="28"/>
          <w:lang w:eastAsia="ar-SA"/>
        </w:rPr>
        <w:t>ЦП МСП</w:t>
      </w:r>
    </w:p>
    <w:p w14:paraId="6C9B29E7" w14:textId="7DD16C7C"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5.1. Для направления заявки на получение микрозайма в </w:t>
      </w:r>
      <w:r w:rsidR="004D37BB">
        <w:rPr>
          <w:rFonts w:ascii="Times New Roman" w:eastAsia="Times New Roman" w:hAnsi="Times New Roman"/>
          <w:sz w:val="28"/>
          <w:szCs w:val="28"/>
          <w:lang w:eastAsia="ar-SA"/>
        </w:rPr>
        <w:t>Фонд</w:t>
      </w:r>
      <w:r w:rsidRPr="007A1662">
        <w:rPr>
          <w:rFonts w:ascii="Times New Roman" w:eastAsia="Times New Roman" w:hAnsi="Times New Roman"/>
          <w:sz w:val="28"/>
          <w:szCs w:val="28"/>
          <w:lang w:eastAsia="ar-SA"/>
        </w:rPr>
        <w:t xml:space="preserve"> Заявитель должен авторизоваться на ЦП МСП </w:t>
      </w:r>
      <w:r w:rsidRPr="00095DD5">
        <w:rPr>
          <w:rFonts w:ascii="Times New Roman" w:eastAsia="Times New Roman" w:hAnsi="Times New Roman"/>
          <w:sz w:val="28"/>
          <w:szCs w:val="28"/>
          <w:lang w:eastAsia="ar-SA"/>
        </w:rPr>
        <w:t>посредством</w:t>
      </w:r>
      <w:r w:rsidR="001F6648" w:rsidRPr="00095DD5">
        <w:rPr>
          <w:rFonts w:ascii="Times New Roman" w:eastAsia="Times New Roman" w:hAnsi="Times New Roman"/>
          <w:sz w:val="28"/>
          <w:szCs w:val="28"/>
          <w:lang w:eastAsia="ar-SA"/>
        </w:rPr>
        <w:t xml:space="preserve"> подтвержденной</w:t>
      </w:r>
      <w:r w:rsidRPr="00095DD5">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учетной записи в ЕСИА. В соответствии с установленной навигацией ЦП МСП Заявитель обращается к сервису, через который Заявитель может осуществить подбор государственных МФО для получения микрофинансирования в соответствии с местом регистрации Заявителя.</w:t>
      </w:r>
    </w:p>
    <w:p w14:paraId="17A37D21"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5.2. Используя сервис, Заявитель может осуществить подбор (моделирование) параметров предполагаемого микрозайма (сумма, срок), а также выбрать определенные условия микрозайма в зависимости от отнесения вида деятельности к приоритетным направлениям, определенным приказом Минэкономразвития России № 142, обеспечения (наличия/отсутствия).</w:t>
      </w:r>
    </w:p>
    <w:p w14:paraId="7604185A"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5.3. На первоначальном этапе сервис идентифицирует Заявителя в соответствии с Клиентским сегментом, в том числе в качестве начинающего предпринимателя и осуществляет проверку Заявителя на наличие/отсутствие Стоп-факторов, определенных в п. 3.4-3.6 настоящих Правил ЦП МСП.</w:t>
      </w:r>
    </w:p>
    <w:p w14:paraId="16272BD6" w14:textId="293688DC" w:rsidR="007A1662" w:rsidRPr="00095DD5"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5.4. При несоответствии Заявителя требованиям, установленным п. 3.4-3.6 настоящих Правил ЦП МСП, в личном кабинете Заявителя отображается уведомление и рекомендации по устранению Стоп-факторов, при этом возможность подать заявку на микрозайм у Заявителя </w:t>
      </w:r>
      <w:r w:rsidR="000B20D0" w:rsidRPr="00095DD5">
        <w:rPr>
          <w:rFonts w:ascii="Times New Roman" w:eastAsia="Times New Roman" w:hAnsi="Times New Roman"/>
          <w:sz w:val="28"/>
          <w:szCs w:val="28"/>
          <w:lang w:eastAsia="ar-SA"/>
        </w:rPr>
        <w:t>не доступна.</w:t>
      </w:r>
    </w:p>
    <w:p w14:paraId="77C95D06"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5.5. При соответствии Заявителя требованиям, установленным п. 3.4-3.6 настоящих Правил ЦП МСП, в личном кабинете Заявителя доступна возможность подать заявку на микрозайм.</w:t>
      </w:r>
    </w:p>
    <w:p w14:paraId="0302966F" w14:textId="557BE444"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5.6. Заполнение и отправка заявки на микрозайм осуществляется из личного кабинета Заявителя в личный кабинет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w:t>
      </w:r>
    </w:p>
    <w:p w14:paraId="1551DF7E"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5.7. Сервис обеспечивает возможность подачи Заявителем заявки в разрезе Клиентских сегментов:</w:t>
      </w:r>
    </w:p>
    <w:p w14:paraId="00F79CFA"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5.7.1. Клиентский сегмент (ЮЛ):</w:t>
      </w:r>
    </w:p>
    <w:p w14:paraId="364DCFC7"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Заявление – анкета по форме, установленной в Приложении № 1</w:t>
      </w:r>
    </w:p>
    <w:p w14:paraId="6228DE88" w14:textId="4371ED17" w:rsidR="007A1662" w:rsidRPr="002126D6" w:rsidRDefault="007A1662" w:rsidP="001E3D65">
      <w:pPr>
        <w:suppressAutoHyphens/>
        <w:spacing w:after="0" w:line="240" w:lineRule="auto"/>
        <w:ind w:firstLine="709"/>
        <w:jc w:val="both"/>
        <w:rPr>
          <w:rFonts w:ascii="Times New Roman" w:eastAsia="Times New Roman" w:hAnsi="Times New Roman"/>
          <w:i/>
          <w:iCs/>
          <w:color w:val="FF0000"/>
          <w:sz w:val="28"/>
          <w:szCs w:val="28"/>
          <w:lang w:eastAsia="ar-SA"/>
        </w:rPr>
      </w:pPr>
      <w:r w:rsidRPr="007A1662">
        <w:rPr>
          <w:rFonts w:ascii="Times New Roman" w:eastAsia="Times New Roman" w:hAnsi="Times New Roman"/>
          <w:sz w:val="28"/>
          <w:szCs w:val="28"/>
          <w:lang w:eastAsia="ar-SA"/>
        </w:rPr>
        <w:t>- Основной пакет документов, установленный в приложении № 4</w:t>
      </w:r>
      <w:r w:rsidR="002126D6">
        <w:rPr>
          <w:rFonts w:ascii="Times New Roman" w:eastAsia="Times New Roman" w:hAnsi="Times New Roman"/>
          <w:sz w:val="28"/>
          <w:szCs w:val="28"/>
          <w:lang w:eastAsia="ar-SA"/>
        </w:rPr>
        <w:t xml:space="preserve"> </w:t>
      </w:r>
    </w:p>
    <w:p w14:paraId="54EDF985"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lastRenderedPageBreak/>
        <w:t>5.7.2. Клиентский сегмент (ИП):</w:t>
      </w:r>
    </w:p>
    <w:p w14:paraId="488A55A8"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Заявление – анкета по форме, установленной в Приложении № 2</w:t>
      </w:r>
    </w:p>
    <w:p w14:paraId="7E04EEE9" w14:textId="04A175D5" w:rsidR="007A1662" w:rsidRPr="005F5907"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Основной пакет документов, установленный в приложении № 5</w:t>
      </w:r>
      <w:r w:rsidR="002126D6">
        <w:rPr>
          <w:rFonts w:ascii="Times New Roman" w:eastAsia="Times New Roman" w:hAnsi="Times New Roman"/>
          <w:sz w:val="28"/>
          <w:szCs w:val="28"/>
          <w:lang w:eastAsia="ar-SA"/>
        </w:rPr>
        <w:t xml:space="preserve"> </w:t>
      </w:r>
    </w:p>
    <w:p w14:paraId="1E4E5B88" w14:textId="354497F5"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5.7.3. Клиентский сегмент (Самозанятый</w:t>
      </w:r>
      <w:r w:rsidR="00462E43">
        <w:rPr>
          <w:rFonts w:ascii="Times New Roman" w:eastAsia="Times New Roman" w:hAnsi="Times New Roman"/>
          <w:sz w:val="28"/>
          <w:szCs w:val="28"/>
          <w:lang w:eastAsia="ar-SA"/>
        </w:rPr>
        <w:t xml:space="preserve"> гражданин</w:t>
      </w:r>
      <w:r w:rsidRPr="007A1662">
        <w:rPr>
          <w:rFonts w:ascii="Times New Roman" w:eastAsia="Times New Roman" w:hAnsi="Times New Roman"/>
          <w:sz w:val="28"/>
          <w:szCs w:val="28"/>
          <w:lang w:eastAsia="ar-SA"/>
        </w:rPr>
        <w:t>):</w:t>
      </w:r>
    </w:p>
    <w:p w14:paraId="3F1A1FB0"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Заявление – анкета по форме, установленной в приложении № 3</w:t>
      </w:r>
    </w:p>
    <w:p w14:paraId="683E6E03"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Основной пакет документов, установленный в приложении № 6</w:t>
      </w:r>
    </w:p>
    <w:p w14:paraId="3E0F6971" w14:textId="02E78D50"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5.8. В личном кабинете Заявителя, идентифицированного как начинающий предприниматель, </w:t>
      </w:r>
      <w:r w:rsidR="00001476" w:rsidRPr="00001476">
        <w:rPr>
          <w:rFonts w:ascii="Times New Roman" w:eastAsia="Times New Roman" w:hAnsi="Times New Roman"/>
          <w:sz w:val="28"/>
          <w:szCs w:val="28"/>
          <w:lang w:eastAsia="ar-SA"/>
        </w:rPr>
        <w:t>отображается уведомление о необходимости представить бизнес-план в рамках Дополнительного пакета документов</w:t>
      </w:r>
      <w:r w:rsidRPr="007A1662">
        <w:rPr>
          <w:rFonts w:ascii="Times New Roman" w:eastAsia="Times New Roman" w:hAnsi="Times New Roman"/>
          <w:sz w:val="28"/>
          <w:szCs w:val="28"/>
          <w:lang w:eastAsia="ar-SA"/>
        </w:rPr>
        <w:t>.</w:t>
      </w:r>
    </w:p>
    <w:p w14:paraId="532C6B8B" w14:textId="42CC87E5"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5.9. Документы, подтверждающие сведения, указанные в заявлении-анкете</w:t>
      </w:r>
      <w:r w:rsidR="00AE76CA" w:rsidRPr="005F5907">
        <w:rPr>
          <w:rFonts w:ascii="Times New Roman" w:eastAsia="Times New Roman" w:hAnsi="Times New Roman"/>
          <w:sz w:val="28"/>
          <w:szCs w:val="28"/>
          <w:lang w:eastAsia="ar-SA"/>
        </w:rPr>
        <w:t>,</w:t>
      </w:r>
      <w:r w:rsidRPr="007A1662">
        <w:rPr>
          <w:rFonts w:ascii="Times New Roman" w:eastAsia="Times New Roman" w:hAnsi="Times New Roman"/>
          <w:sz w:val="28"/>
          <w:szCs w:val="28"/>
          <w:lang w:eastAsia="ar-SA"/>
        </w:rPr>
        <w:t xml:space="preserve"> Основной пакет документов, </w:t>
      </w:r>
      <w:r w:rsidR="00AE76CA" w:rsidRPr="005F5907">
        <w:rPr>
          <w:rFonts w:ascii="Times New Roman" w:eastAsia="Times New Roman" w:hAnsi="Times New Roman"/>
          <w:sz w:val="28"/>
          <w:szCs w:val="28"/>
          <w:lang w:eastAsia="ar-SA"/>
        </w:rPr>
        <w:t xml:space="preserve">а также </w:t>
      </w:r>
      <w:r w:rsidRPr="005F5907">
        <w:rPr>
          <w:rFonts w:ascii="Times New Roman" w:eastAsia="Times New Roman" w:hAnsi="Times New Roman"/>
          <w:sz w:val="28"/>
          <w:szCs w:val="28"/>
          <w:lang w:eastAsia="ar-SA"/>
        </w:rPr>
        <w:t>Дополнительны</w:t>
      </w:r>
      <w:r w:rsidRPr="007A1662">
        <w:rPr>
          <w:rFonts w:ascii="Times New Roman" w:eastAsia="Times New Roman" w:hAnsi="Times New Roman"/>
          <w:sz w:val="28"/>
          <w:szCs w:val="28"/>
          <w:lang w:eastAsia="ar-SA"/>
        </w:rPr>
        <w:t xml:space="preserve">й пакет документов, прилагаются Заявителем в электронной форме в виде отдельных файлов. Количество файлов должно соответствовать количеству документов. Электронные образы документов представляются в форматах </w:t>
      </w:r>
      <w:r w:rsidRPr="005F5907">
        <w:rPr>
          <w:rFonts w:ascii="Times New Roman" w:eastAsia="Times New Roman" w:hAnsi="Times New Roman"/>
          <w:sz w:val="28"/>
          <w:szCs w:val="28"/>
          <w:lang w:eastAsia="ar-SA"/>
        </w:rPr>
        <w:t>pdf</w:t>
      </w:r>
      <w:r w:rsidRPr="007A1662">
        <w:rPr>
          <w:rFonts w:ascii="Times New Roman" w:eastAsia="Times New Roman" w:hAnsi="Times New Roman"/>
          <w:sz w:val="28"/>
          <w:szCs w:val="28"/>
          <w:lang w:eastAsia="ar-SA"/>
        </w:rPr>
        <w:t xml:space="preserve">, </w:t>
      </w:r>
      <w:r w:rsidRPr="005F5907">
        <w:rPr>
          <w:rFonts w:ascii="Times New Roman" w:eastAsia="Times New Roman" w:hAnsi="Times New Roman"/>
          <w:sz w:val="28"/>
          <w:szCs w:val="28"/>
          <w:lang w:eastAsia="ar-SA"/>
        </w:rPr>
        <w:t>jpg</w:t>
      </w:r>
      <w:r w:rsidRPr="007A1662">
        <w:rPr>
          <w:rFonts w:ascii="Times New Roman" w:eastAsia="Times New Roman" w:hAnsi="Times New Roman"/>
          <w:sz w:val="28"/>
          <w:szCs w:val="28"/>
          <w:lang w:eastAsia="ar-SA"/>
        </w:rPr>
        <w:t xml:space="preserve">, </w:t>
      </w:r>
      <w:proofErr w:type="spellStart"/>
      <w:r w:rsidRPr="005F5907">
        <w:rPr>
          <w:rFonts w:ascii="Times New Roman" w:eastAsia="Times New Roman" w:hAnsi="Times New Roman"/>
          <w:sz w:val="28"/>
          <w:szCs w:val="28"/>
          <w:lang w:eastAsia="ar-SA"/>
        </w:rPr>
        <w:t>jpeg</w:t>
      </w:r>
      <w:proofErr w:type="spellEnd"/>
      <w:r w:rsidRPr="007A1662">
        <w:rPr>
          <w:rFonts w:ascii="Times New Roman" w:eastAsia="Times New Roman" w:hAnsi="Times New Roman"/>
          <w:sz w:val="28"/>
          <w:szCs w:val="28"/>
          <w:lang w:eastAsia="ar-SA"/>
        </w:rPr>
        <w:t xml:space="preserve">, </w:t>
      </w:r>
      <w:proofErr w:type="spellStart"/>
      <w:r w:rsidRPr="005F5907">
        <w:rPr>
          <w:rFonts w:ascii="Times New Roman" w:eastAsia="Times New Roman" w:hAnsi="Times New Roman"/>
          <w:sz w:val="28"/>
          <w:szCs w:val="28"/>
          <w:lang w:eastAsia="ar-SA"/>
        </w:rPr>
        <w:t>xlsx</w:t>
      </w:r>
      <w:proofErr w:type="spellEnd"/>
      <w:r w:rsidRPr="007A1662">
        <w:rPr>
          <w:rFonts w:ascii="Times New Roman" w:eastAsia="Times New Roman" w:hAnsi="Times New Roman"/>
          <w:sz w:val="28"/>
          <w:szCs w:val="28"/>
          <w:lang w:eastAsia="ar-SA"/>
        </w:rPr>
        <w:t xml:space="preserve">, </w:t>
      </w:r>
      <w:proofErr w:type="spellStart"/>
      <w:r w:rsidRPr="005F5907">
        <w:rPr>
          <w:rFonts w:ascii="Times New Roman" w:eastAsia="Times New Roman" w:hAnsi="Times New Roman"/>
          <w:sz w:val="28"/>
          <w:szCs w:val="28"/>
          <w:lang w:eastAsia="ar-SA"/>
        </w:rPr>
        <w:t>zip</w:t>
      </w:r>
      <w:proofErr w:type="spellEnd"/>
      <w:r w:rsidRPr="007A1662">
        <w:rPr>
          <w:rFonts w:ascii="Times New Roman" w:eastAsia="Times New Roman" w:hAnsi="Times New Roman"/>
          <w:sz w:val="28"/>
          <w:szCs w:val="28"/>
          <w:lang w:eastAsia="ar-SA"/>
        </w:rPr>
        <w:t xml:space="preserve">, </w:t>
      </w:r>
      <w:proofErr w:type="spellStart"/>
      <w:r w:rsidRPr="005F5907">
        <w:rPr>
          <w:rFonts w:ascii="Times New Roman" w:eastAsia="Times New Roman" w:hAnsi="Times New Roman"/>
          <w:sz w:val="28"/>
          <w:szCs w:val="28"/>
          <w:lang w:eastAsia="ar-SA"/>
        </w:rPr>
        <w:t>rar</w:t>
      </w:r>
      <w:proofErr w:type="spellEnd"/>
      <w:r w:rsidRPr="007A1662">
        <w:rPr>
          <w:rFonts w:ascii="Times New Roman" w:eastAsia="Times New Roman" w:hAnsi="Times New Roman"/>
          <w:sz w:val="28"/>
          <w:szCs w:val="28"/>
          <w:lang w:eastAsia="ar-SA"/>
        </w:rPr>
        <w:t>.</w:t>
      </w:r>
    </w:p>
    <w:p w14:paraId="6A26828B" w14:textId="2BB6E190"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0</w:t>
      </w:r>
      <w:r w:rsidRPr="007A1662">
        <w:rPr>
          <w:rFonts w:ascii="Times New Roman" w:eastAsia="Times New Roman" w:hAnsi="Times New Roman"/>
          <w:sz w:val="28"/>
          <w:szCs w:val="28"/>
          <w:lang w:eastAsia="ar-SA"/>
        </w:rPr>
        <w:t xml:space="preserve">. Документы в электронной форме должны обеспечивать возможность ответственному сотруднику </w:t>
      </w:r>
      <w:r w:rsidR="00C44F24" w:rsidRPr="005F5907">
        <w:rPr>
          <w:rFonts w:ascii="Times New Roman" w:eastAsia="Times New Roman" w:hAnsi="Times New Roman"/>
          <w:sz w:val="28"/>
          <w:szCs w:val="28"/>
          <w:lang w:eastAsia="ar-SA"/>
        </w:rPr>
        <w:t>Фонда</w:t>
      </w:r>
      <w:r w:rsidR="00C44F24" w:rsidRPr="007A1662">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w:t>
      </w:r>
      <w:r w:rsidR="00D70483" w:rsidRPr="005F5907">
        <w:rPr>
          <w:rFonts w:ascii="Times New Roman" w:eastAsia="Times New Roman" w:hAnsi="Times New Roman"/>
          <w:sz w:val="28"/>
          <w:szCs w:val="28"/>
          <w:lang w:eastAsia="ar-SA"/>
        </w:rPr>
        <w:t>эксперту по микрозаймам</w:t>
      </w:r>
      <w:r w:rsidRPr="007A1662">
        <w:rPr>
          <w:rFonts w:ascii="Times New Roman" w:eastAsia="Times New Roman" w:hAnsi="Times New Roman"/>
          <w:sz w:val="28"/>
          <w:szCs w:val="28"/>
          <w:lang w:eastAsia="ar-SA"/>
        </w:rPr>
        <w:t xml:space="preserve">)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идентифицировать документ и количество листов в документе.</w:t>
      </w:r>
    </w:p>
    <w:p w14:paraId="626B0089" w14:textId="475D3732"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1</w:t>
      </w:r>
      <w:r w:rsidRPr="007A1662">
        <w:rPr>
          <w:rFonts w:ascii="Times New Roman" w:eastAsia="Times New Roman" w:hAnsi="Times New Roman"/>
          <w:sz w:val="28"/>
          <w:szCs w:val="28"/>
          <w:lang w:eastAsia="ar-SA"/>
        </w:rPr>
        <w:t>. Ответственность за полноту предоставленных сведений в заявке, ее содержание, в том числе достоверность и актуальность сведений, несет Заявитель.</w:t>
      </w:r>
    </w:p>
    <w:p w14:paraId="3E007324" w14:textId="58CAC4DB"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2</w:t>
      </w:r>
      <w:r w:rsidRPr="007A1662">
        <w:rPr>
          <w:rFonts w:ascii="Times New Roman" w:eastAsia="Times New Roman" w:hAnsi="Times New Roman"/>
          <w:sz w:val="28"/>
          <w:szCs w:val="28"/>
          <w:lang w:eastAsia="ar-SA"/>
        </w:rPr>
        <w:t xml:space="preserve">. Заявитель вправе обратиться за консультационной и организационно-технической поддержкой при заполнении заявки, а также по иным вопросам, связанным с предоставлением </w:t>
      </w:r>
      <w:r w:rsidR="007141EA" w:rsidRPr="005F5907">
        <w:rPr>
          <w:rFonts w:ascii="Times New Roman" w:eastAsia="Times New Roman" w:hAnsi="Times New Roman"/>
          <w:sz w:val="28"/>
          <w:szCs w:val="28"/>
          <w:lang w:eastAsia="ar-SA"/>
        </w:rPr>
        <w:t>Фондом</w:t>
      </w:r>
      <w:r w:rsidR="007141EA">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 xml:space="preserve">микрозайма, с использованием контактов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опубликованных на Сервисе, или контакт-центра АО «Корпорация «МСП» по телефону 8-800-100-1-100.</w:t>
      </w:r>
    </w:p>
    <w:p w14:paraId="324E1115" w14:textId="66F7897E"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3</w:t>
      </w:r>
      <w:r w:rsidRPr="007A1662">
        <w:rPr>
          <w:rFonts w:ascii="Times New Roman" w:eastAsia="Times New Roman" w:hAnsi="Times New Roman"/>
          <w:sz w:val="28"/>
          <w:szCs w:val="28"/>
          <w:lang w:eastAsia="ar-SA"/>
        </w:rPr>
        <w:t xml:space="preserve">. Заявитель подписывает заявку усиленной электронной цифровой подписью и осуществляет отправку заявки из личного кабинета Заявителя в личный кабинет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на ЦП МСП.</w:t>
      </w:r>
    </w:p>
    <w:p w14:paraId="1FC65319" w14:textId="7F53A602" w:rsid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4</w:t>
      </w:r>
      <w:r w:rsidRPr="007A1662">
        <w:rPr>
          <w:rFonts w:ascii="Times New Roman" w:eastAsia="Times New Roman" w:hAnsi="Times New Roman"/>
          <w:sz w:val="28"/>
          <w:szCs w:val="28"/>
          <w:lang w:eastAsia="ar-SA"/>
        </w:rPr>
        <w:t>. Сервис обеспечивает регистрацию заявки в автоматическом режиме в день ее подачи на ЦП МСП с присвоением системного номера, даты и времени, статуса «Новая заявка».</w:t>
      </w:r>
    </w:p>
    <w:p w14:paraId="2C8A2986" w14:textId="7BD63639" w:rsidR="00C068C6"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5</w:t>
      </w:r>
      <w:r w:rsidRPr="007A1662">
        <w:rPr>
          <w:rFonts w:ascii="Times New Roman" w:eastAsia="Times New Roman" w:hAnsi="Times New Roman"/>
          <w:sz w:val="28"/>
          <w:szCs w:val="28"/>
          <w:lang w:eastAsia="ar-SA"/>
        </w:rPr>
        <w:t xml:space="preserve">. </w:t>
      </w:r>
      <w:r w:rsidR="00C068C6" w:rsidRPr="005F5907">
        <w:rPr>
          <w:rFonts w:ascii="Times New Roman" w:eastAsia="Times New Roman" w:hAnsi="Times New Roman"/>
          <w:sz w:val="28"/>
          <w:szCs w:val="28"/>
          <w:lang w:eastAsia="ar-SA"/>
        </w:rPr>
        <w:t>Заявитель в Личном кабинете ЦП МСП получает уведомление об отправке Заявки в Личный кабинет ГМФО, ее реквизитах и присвоенном ей статусе «Новая Заявка».</w:t>
      </w:r>
    </w:p>
    <w:p w14:paraId="166E9F8E" w14:textId="4E932F91" w:rsidR="007A1662" w:rsidRPr="007A1662" w:rsidRDefault="00FF00C0" w:rsidP="001E3D6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6</w:t>
      </w:r>
      <w:r>
        <w:rPr>
          <w:rFonts w:ascii="Times New Roman" w:eastAsia="Times New Roman" w:hAnsi="Times New Roman"/>
          <w:sz w:val="28"/>
          <w:szCs w:val="28"/>
          <w:lang w:eastAsia="ar-SA"/>
        </w:rPr>
        <w:t xml:space="preserve">. </w:t>
      </w:r>
      <w:r w:rsidR="007A1662" w:rsidRPr="007A1662">
        <w:rPr>
          <w:rFonts w:ascii="Times New Roman" w:eastAsia="Times New Roman" w:hAnsi="Times New Roman"/>
          <w:sz w:val="28"/>
          <w:szCs w:val="28"/>
          <w:lang w:eastAsia="ar-SA"/>
        </w:rPr>
        <w:t xml:space="preserve">Прием и обработка заявки Заявителя осуществляется в Личном кабинете </w:t>
      </w:r>
      <w:r w:rsidR="004D37BB">
        <w:rPr>
          <w:rFonts w:ascii="Times New Roman" w:eastAsia="Times New Roman" w:hAnsi="Times New Roman"/>
          <w:sz w:val="28"/>
          <w:szCs w:val="28"/>
          <w:lang w:eastAsia="ar-SA"/>
        </w:rPr>
        <w:t>Фонда</w:t>
      </w:r>
      <w:r w:rsidR="007A1662" w:rsidRPr="007A1662">
        <w:rPr>
          <w:rFonts w:ascii="Times New Roman" w:eastAsia="Times New Roman" w:hAnsi="Times New Roman"/>
          <w:sz w:val="28"/>
          <w:szCs w:val="28"/>
          <w:lang w:eastAsia="ar-SA"/>
        </w:rPr>
        <w:t>.</w:t>
      </w:r>
      <w:r w:rsidR="001F4E03">
        <w:rPr>
          <w:rFonts w:ascii="Times New Roman" w:eastAsia="Times New Roman" w:hAnsi="Times New Roman"/>
          <w:sz w:val="28"/>
          <w:szCs w:val="28"/>
          <w:lang w:eastAsia="ar-SA"/>
        </w:rPr>
        <w:t xml:space="preserve"> </w:t>
      </w:r>
    </w:p>
    <w:p w14:paraId="2CEBCA47" w14:textId="06D6CE84"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5.1</w:t>
      </w:r>
      <w:r w:rsidR="005F5907">
        <w:rPr>
          <w:rFonts w:ascii="Times New Roman" w:eastAsia="Times New Roman" w:hAnsi="Times New Roman"/>
          <w:sz w:val="28"/>
          <w:szCs w:val="28"/>
          <w:lang w:eastAsia="ar-SA"/>
        </w:rPr>
        <w:t>7</w:t>
      </w:r>
      <w:r w:rsidRPr="007A1662">
        <w:rPr>
          <w:rFonts w:ascii="Times New Roman" w:eastAsia="Times New Roman" w:hAnsi="Times New Roman"/>
          <w:sz w:val="28"/>
          <w:szCs w:val="28"/>
          <w:lang w:eastAsia="ar-SA"/>
        </w:rPr>
        <w:t xml:space="preserve">. Днем подачи заявки в личный кабинет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является день регистрации заявки</w:t>
      </w:r>
      <w:r w:rsidR="008D061B">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на ЦП МСП (статус «Новая заявка»).</w:t>
      </w:r>
    </w:p>
    <w:p w14:paraId="6CBBC867" w14:textId="0AB31D82" w:rsidR="007A1662" w:rsidRPr="00FF00C0"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Заявка поступает в личный кабинет </w:t>
      </w:r>
      <w:r w:rsidR="004D37BB">
        <w:rPr>
          <w:rFonts w:ascii="Times New Roman" w:eastAsia="Times New Roman" w:hAnsi="Times New Roman"/>
          <w:sz w:val="28"/>
          <w:szCs w:val="28"/>
          <w:lang w:eastAsia="ar-SA"/>
        </w:rPr>
        <w:t>Фонда</w:t>
      </w:r>
      <w:r w:rsidR="004D37BB" w:rsidRPr="007A1662">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 xml:space="preserve">в срок не более 1 (одного) рабочего дня со дня ее направления Заявителем. Исчисление срока рассмотрения заявки </w:t>
      </w:r>
      <w:r w:rsidR="004D37BB">
        <w:rPr>
          <w:rFonts w:ascii="Times New Roman" w:eastAsia="Times New Roman" w:hAnsi="Times New Roman"/>
          <w:sz w:val="28"/>
          <w:szCs w:val="28"/>
          <w:lang w:eastAsia="ar-SA"/>
        </w:rPr>
        <w:t>Фондом</w:t>
      </w:r>
      <w:r w:rsidRPr="007A1662">
        <w:rPr>
          <w:rFonts w:ascii="Times New Roman" w:eastAsia="Times New Roman" w:hAnsi="Times New Roman"/>
          <w:sz w:val="28"/>
          <w:szCs w:val="28"/>
          <w:lang w:eastAsia="ar-SA"/>
        </w:rPr>
        <w:t xml:space="preserve"> начинается со дня поступления заявки в личный кабинет</w:t>
      </w:r>
      <w:r w:rsidR="004D37BB">
        <w:rPr>
          <w:rFonts w:ascii="Times New Roman" w:eastAsia="Times New Roman" w:hAnsi="Times New Roman"/>
          <w:sz w:val="28"/>
          <w:szCs w:val="28"/>
          <w:lang w:eastAsia="ar-SA"/>
        </w:rPr>
        <w:t xml:space="preserve"> Фонда</w:t>
      </w:r>
      <w:r w:rsidRPr="007A1662">
        <w:rPr>
          <w:rFonts w:ascii="Times New Roman" w:eastAsia="Times New Roman" w:hAnsi="Times New Roman"/>
          <w:sz w:val="28"/>
          <w:szCs w:val="28"/>
          <w:lang w:eastAsia="ar-SA"/>
        </w:rPr>
        <w:t xml:space="preserve"> при условии ее получения не позднее 11:00 рабочего дня. Исчисление срока рассмотрения заявки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начинается с рабочего дня, следующего за днем поступления заявки в личный кабинет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при условии ее поступления после 11:00 рабочего дня. В случае поступления заявки в личный кабинет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в выходной или праздничный день, исчисление срока рассмотрения заявки </w:t>
      </w:r>
      <w:r w:rsidRPr="00FF00C0">
        <w:rPr>
          <w:rFonts w:ascii="Times New Roman" w:eastAsia="Times New Roman" w:hAnsi="Times New Roman"/>
          <w:sz w:val="28"/>
          <w:szCs w:val="28"/>
          <w:lang w:eastAsia="ar-SA"/>
        </w:rPr>
        <w:t xml:space="preserve">начинается с </w:t>
      </w:r>
      <w:r w:rsidR="00016AB7" w:rsidRPr="00FF00C0">
        <w:rPr>
          <w:rFonts w:ascii="Times New Roman" w:eastAsia="Times New Roman" w:hAnsi="Times New Roman"/>
          <w:sz w:val="28"/>
          <w:szCs w:val="28"/>
          <w:lang w:eastAsia="ar-SA"/>
        </w:rPr>
        <w:t xml:space="preserve">первого </w:t>
      </w:r>
      <w:r w:rsidRPr="00FF00C0">
        <w:rPr>
          <w:rFonts w:ascii="Times New Roman" w:eastAsia="Times New Roman" w:hAnsi="Times New Roman"/>
          <w:sz w:val="28"/>
          <w:szCs w:val="28"/>
          <w:lang w:eastAsia="ar-SA"/>
        </w:rPr>
        <w:t>рабочего дня, следующего за выходным или праздничным днем.</w:t>
      </w:r>
    </w:p>
    <w:p w14:paraId="7B04039C" w14:textId="4A247EB1"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lastRenderedPageBreak/>
        <w:t xml:space="preserve">5.18. В случае идентификации Заявителя как начинающего предпринимателя </w:t>
      </w:r>
      <w:r w:rsidR="004D37BB">
        <w:rPr>
          <w:rFonts w:ascii="Times New Roman" w:eastAsia="Times New Roman" w:hAnsi="Times New Roman"/>
          <w:sz w:val="28"/>
          <w:szCs w:val="28"/>
          <w:lang w:eastAsia="ar-SA"/>
        </w:rPr>
        <w:t>Фонд</w:t>
      </w:r>
      <w:r w:rsidRPr="007A1662">
        <w:rPr>
          <w:rFonts w:ascii="Times New Roman" w:eastAsia="Times New Roman" w:hAnsi="Times New Roman"/>
          <w:sz w:val="28"/>
          <w:szCs w:val="28"/>
          <w:lang w:eastAsia="ar-SA"/>
        </w:rPr>
        <w:t xml:space="preserve"> оказывает методологическую поддержку Заявителю при составлении </w:t>
      </w:r>
      <w:r w:rsidR="00016AB7" w:rsidRPr="00FF00C0">
        <w:rPr>
          <w:rFonts w:ascii="Times New Roman" w:eastAsia="Times New Roman" w:hAnsi="Times New Roman"/>
          <w:sz w:val="28"/>
          <w:szCs w:val="28"/>
          <w:lang w:eastAsia="ar-SA"/>
        </w:rPr>
        <w:t>технико-экономического обоснования</w:t>
      </w:r>
      <w:r w:rsidRPr="007A1662">
        <w:rPr>
          <w:rFonts w:ascii="Times New Roman" w:eastAsia="Times New Roman" w:hAnsi="Times New Roman"/>
          <w:sz w:val="28"/>
          <w:szCs w:val="28"/>
          <w:lang w:eastAsia="ar-SA"/>
        </w:rPr>
        <w:t xml:space="preserve"> или паспорта бизнес-проекта, об этой необходимости в личном кабинете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будет отображаться уведомление.</w:t>
      </w:r>
    </w:p>
    <w:p w14:paraId="640B82F6" w14:textId="38714B1C"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5.19. В течение 5 (пяти) рабочих дней с даты поступления </w:t>
      </w:r>
      <w:r w:rsidRPr="00FF00C0">
        <w:rPr>
          <w:rFonts w:ascii="Times New Roman" w:eastAsia="Times New Roman" w:hAnsi="Times New Roman"/>
          <w:sz w:val="28"/>
          <w:szCs w:val="28"/>
          <w:lang w:eastAsia="ar-SA"/>
        </w:rPr>
        <w:t>заявки</w:t>
      </w:r>
      <w:r w:rsidR="008D061B" w:rsidRPr="00FF00C0">
        <w:rPr>
          <w:rFonts w:ascii="Times New Roman" w:eastAsia="Times New Roman" w:hAnsi="Times New Roman"/>
          <w:sz w:val="28"/>
          <w:szCs w:val="28"/>
          <w:lang w:eastAsia="ar-SA"/>
        </w:rPr>
        <w:t xml:space="preserve"> </w:t>
      </w:r>
      <w:r w:rsidR="004D37BB">
        <w:rPr>
          <w:rFonts w:ascii="Times New Roman" w:eastAsia="Times New Roman" w:hAnsi="Times New Roman"/>
          <w:sz w:val="28"/>
          <w:szCs w:val="28"/>
          <w:lang w:eastAsia="ar-SA"/>
        </w:rPr>
        <w:t>Фонд</w:t>
      </w:r>
      <w:r w:rsidRPr="007A1662">
        <w:rPr>
          <w:rFonts w:ascii="Times New Roman" w:eastAsia="Times New Roman" w:hAnsi="Times New Roman"/>
          <w:sz w:val="28"/>
          <w:szCs w:val="28"/>
          <w:lang w:eastAsia="ar-SA"/>
        </w:rPr>
        <w:t>:</w:t>
      </w:r>
    </w:p>
    <w:p w14:paraId="28AC0AFC" w14:textId="6015C818"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определяет ответственного сотрудника</w:t>
      </w:r>
      <w:r w:rsidR="00C44F24" w:rsidRPr="00FF00C0">
        <w:rPr>
          <w:rFonts w:ascii="Times New Roman" w:eastAsia="Times New Roman" w:hAnsi="Times New Roman"/>
          <w:sz w:val="28"/>
          <w:szCs w:val="28"/>
          <w:lang w:eastAsia="ar-SA"/>
        </w:rPr>
        <w:t xml:space="preserve"> Фонда</w:t>
      </w:r>
      <w:r w:rsidRPr="007A1662">
        <w:rPr>
          <w:rFonts w:ascii="Times New Roman" w:eastAsia="Times New Roman" w:hAnsi="Times New Roman"/>
          <w:sz w:val="28"/>
          <w:szCs w:val="28"/>
          <w:lang w:eastAsia="ar-SA"/>
        </w:rPr>
        <w:t xml:space="preserve"> (</w:t>
      </w:r>
      <w:r w:rsidR="00D70483" w:rsidRPr="00FF00C0">
        <w:rPr>
          <w:rFonts w:ascii="Times New Roman" w:eastAsia="Times New Roman" w:hAnsi="Times New Roman"/>
          <w:sz w:val="28"/>
          <w:szCs w:val="28"/>
          <w:lang w:eastAsia="ar-SA"/>
        </w:rPr>
        <w:t>эксперта по микрозаймам</w:t>
      </w:r>
      <w:r w:rsidRPr="007A1662">
        <w:rPr>
          <w:rFonts w:ascii="Times New Roman" w:eastAsia="Times New Roman" w:hAnsi="Times New Roman"/>
          <w:sz w:val="28"/>
          <w:szCs w:val="28"/>
          <w:lang w:eastAsia="ar-SA"/>
        </w:rPr>
        <w:t>) за сопровождение заявки (уточнение вопросов по заявке);</w:t>
      </w:r>
    </w:p>
    <w:p w14:paraId="6B2E236F"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меняет статус заявки на статус «В работе», после чего в личном кабинете Заявителя отображается уведомление о смене статуса заявки;</w:t>
      </w:r>
    </w:p>
    <w:p w14:paraId="64125AE0" w14:textId="26A5E69C"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 проводит первичную проверку заявки на соответствие требованиям Правил предоставления микрозаймов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настоящих Правил ЦП МСП, иным нормативным правовым актам Российской Федерации, а также на наличие или отсутствие оснований для отказа в предоставлении микрозайма;</w:t>
      </w:r>
    </w:p>
    <w:p w14:paraId="2F351F77" w14:textId="3B37C38F"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 проводит взаимодействие с Заявителем через Личный кабинет Заявителя либо иными доступными способами, регламентированными Правилами предоставления микрозаймов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настоящими Правилами ЦП МСП и иными нормативными документами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на предмет уточнения заявки, параметров микрозайма, возможной структуры сделки, вида обеспечения микрозайма</w:t>
      </w:r>
      <w:r w:rsidR="001539E9">
        <w:rPr>
          <w:rFonts w:ascii="Times New Roman" w:eastAsia="Times New Roman" w:hAnsi="Times New Roman"/>
          <w:sz w:val="28"/>
          <w:szCs w:val="28"/>
          <w:lang w:eastAsia="ar-SA"/>
        </w:rPr>
        <w:t xml:space="preserve"> </w:t>
      </w:r>
      <w:r w:rsidR="001539E9" w:rsidRPr="00FF00C0">
        <w:rPr>
          <w:rFonts w:ascii="Times New Roman" w:eastAsia="Times New Roman" w:hAnsi="Times New Roman"/>
          <w:sz w:val="28"/>
          <w:szCs w:val="28"/>
          <w:lang w:eastAsia="ar-SA"/>
        </w:rPr>
        <w:t>и т.д.;</w:t>
      </w:r>
    </w:p>
    <w:p w14:paraId="2404D4C6" w14:textId="15320E3B" w:rsidR="007A1662" w:rsidRPr="001539E9" w:rsidRDefault="007A1662" w:rsidP="001E3D65">
      <w:pPr>
        <w:suppressAutoHyphens/>
        <w:spacing w:after="0" w:line="240" w:lineRule="auto"/>
        <w:ind w:firstLine="709"/>
        <w:jc w:val="both"/>
        <w:rPr>
          <w:rFonts w:ascii="Times New Roman" w:eastAsia="Times New Roman" w:hAnsi="Times New Roman"/>
          <w:i/>
          <w:iCs/>
          <w:color w:val="FF0000"/>
          <w:sz w:val="28"/>
          <w:szCs w:val="28"/>
          <w:lang w:eastAsia="ar-SA"/>
        </w:rPr>
      </w:pPr>
      <w:r w:rsidRPr="007A1662">
        <w:rPr>
          <w:rFonts w:ascii="Times New Roman" w:eastAsia="Times New Roman" w:hAnsi="Times New Roman"/>
          <w:sz w:val="28"/>
          <w:szCs w:val="28"/>
          <w:lang w:eastAsia="ar-SA"/>
        </w:rPr>
        <w:t xml:space="preserve">- </w:t>
      </w:r>
      <w:r w:rsidRPr="005F5907">
        <w:rPr>
          <w:rFonts w:ascii="Times New Roman" w:eastAsia="Times New Roman" w:hAnsi="Times New Roman"/>
          <w:sz w:val="28"/>
          <w:szCs w:val="28"/>
          <w:lang w:eastAsia="ar-SA"/>
        </w:rPr>
        <w:t>активирует перечень документов</w:t>
      </w:r>
      <w:r w:rsidRPr="007A1662">
        <w:rPr>
          <w:rFonts w:ascii="Times New Roman" w:eastAsia="Times New Roman" w:hAnsi="Times New Roman"/>
          <w:sz w:val="28"/>
          <w:szCs w:val="28"/>
          <w:lang w:eastAsia="ar-SA"/>
        </w:rPr>
        <w:t>, которы</w:t>
      </w:r>
      <w:r w:rsidR="005F5907">
        <w:rPr>
          <w:rFonts w:ascii="Times New Roman" w:eastAsia="Times New Roman" w:hAnsi="Times New Roman"/>
          <w:sz w:val="28"/>
          <w:szCs w:val="28"/>
          <w:lang w:eastAsia="ar-SA"/>
        </w:rPr>
        <w:t>й</w:t>
      </w:r>
      <w:r w:rsidRPr="007A1662">
        <w:rPr>
          <w:rFonts w:ascii="Times New Roman" w:eastAsia="Times New Roman" w:hAnsi="Times New Roman"/>
          <w:sz w:val="28"/>
          <w:szCs w:val="28"/>
          <w:lang w:eastAsia="ar-SA"/>
        </w:rPr>
        <w:t xml:space="preserve"> заявитель </w:t>
      </w:r>
      <w:r w:rsidRPr="005F5907">
        <w:rPr>
          <w:rFonts w:ascii="Times New Roman" w:eastAsia="Times New Roman" w:hAnsi="Times New Roman"/>
          <w:sz w:val="28"/>
          <w:szCs w:val="28"/>
          <w:lang w:eastAsia="ar-SA"/>
        </w:rPr>
        <w:t>должен направить в рамках Дополнительного пакета</w:t>
      </w:r>
      <w:r w:rsidRPr="007A1662">
        <w:rPr>
          <w:rFonts w:ascii="Times New Roman" w:eastAsia="Times New Roman" w:hAnsi="Times New Roman"/>
          <w:sz w:val="28"/>
          <w:szCs w:val="28"/>
          <w:lang w:eastAsia="ar-SA"/>
        </w:rPr>
        <w:t xml:space="preserve"> документов. Ответственный сотрудник</w:t>
      </w:r>
      <w:r w:rsidR="002A1A5A">
        <w:rPr>
          <w:rFonts w:ascii="Times New Roman" w:eastAsia="Times New Roman" w:hAnsi="Times New Roman"/>
          <w:sz w:val="28"/>
          <w:szCs w:val="28"/>
          <w:lang w:eastAsia="ar-SA"/>
        </w:rPr>
        <w:t xml:space="preserve"> </w:t>
      </w:r>
      <w:r w:rsidR="00C44F24" w:rsidRPr="005F5907">
        <w:rPr>
          <w:rFonts w:ascii="Times New Roman" w:eastAsia="Times New Roman" w:hAnsi="Times New Roman"/>
          <w:sz w:val="28"/>
          <w:szCs w:val="28"/>
          <w:lang w:eastAsia="ar-SA"/>
        </w:rPr>
        <w:t>Фонда</w:t>
      </w:r>
      <w:r w:rsidR="00C44F24">
        <w:rPr>
          <w:rFonts w:ascii="Times New Roman" w:eastAsia="Times New Roman" w:hAnsi="Times New Roman"/>
          <w:sz w:val="28"/>
          <w:szCs w:val="28"/>
          <w:lang w:eastAsia="ar-SA"/>
        </w:rPr>
        <w:t xml:space="preserve"> </w:t>
      </w:r>
      <w:r w:rsidR="002A1A5A">
        <w:rPr>
          <w:rFonts w:ascii="Times New Roman" w:eastAsia="Times New Roman" w:hAnsi="Times New Roman"/>
          <w:sz w:val="28"/>
          <w:szCs w:val="28"/>
          <w:lang w:eastAsia="ar-SA"/>
        </w:rPr>
        <w:t>(эксперт по микрозаймам)</w:t>
      </w:r>
      <w:r w:rsidRPr="007A1662">
        <w:rPr>
          <w:rFonts w:ascii="Times New Roman" w:eastAsia="Times New Roman" w:hAnsi="Times New Roman"/>
          <w:sz w:val="28"/>
          <w:szCs w:val="28"/>
          <w:lang w:eastAsia="ar-SA"/>
        </w:rPr>
        <w:t xml:space="preserve"> информирует Заявителя о перечне документов, необходимых для выбранного вида обеспечения микрозайма (Приложения 4-6 настоящих Правил ЦП МСП) и </w:t>
      </w:r>
      <w:r w:rsidRPr="005F5907">
        <w:rPr>
          <w:rFonts w:ascii="Times New Roman" w:eastAsia="Times New Roman" w:hAnsi="Times New Roman"/>
          <w:sz w:val="28"/>
          <w:szCs w:val="28"/>
          <w:lang w:eastAsia="ar-SA"/>
        </w:rPr>
        <w:t>определяет способ их предоставления</w:t>
      </w:r>
      <w:r w:rsidRPr="007A1662">
        <w:rPr>
          <w:rFonts w:ascii="Times New Roman" w:eastAsia="Times New Roman" w:hAnsi="Times New Roman"/>
          <w:sz w:val="28"/>
          <w:szCs w:val="28"/>
          <w:lang w:eastAsia="ar-SA"/>
        </w:rPr>
        <w:t>.</w:t>
      </w:r>
      <w:r w:rsidR="001539E9">
        <w:rPr>
          <w:rFonts w:ascii="Times New Roman" w:eastAsia="Times New Roman" w:hAnsi="Times New Roman"/>
          <w:sz w:val="28"/>
          <w:szCs w:val="28"/>
          <w:lang w:eastAsia="ar-SA"/>
        </w:rPr>
        <w:t xml:space="preserve"> </w:t>
      </w:r>
    </w:p>
    <w:p w14:paraId="2B5DCCD4" w14:textId="2E0DE8BC" w:rsidR="001125A6" w:rsidRPr="005F5907"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5.20. На основании активированного ответственным сотрудником </w:t>
      </w:r>
      <w:r w:rsidR="00C44F24" w:rsidRPr="005F5907">
        <w:rPr>
          <w:rFonts w:ascii="Times New Roman" w:eastAsia="Times New Roman" w:hAnsi="Times New Roman"/>
          <w:sz w:val="28"/>
          <w:szCs w:val="28"/>
          <w:lang w:eastAsia="ar-SA"/>
        </w:rPr>
        <w:t>Фонда</w:t>
      </w:r>
      <w:r w:rsidR="00C44F24" w:rsidRPr="007A1662">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w:t>
      </w:r>
      <w:r w:rsidR="00D70483" w:rsidRPr="005F5907">
        <w:rPr>
          <w:rFonts w:ascii="Times New Roman" w:eastAsia="Times New Roman" w:hAnsi="Times New Roman"/>
          <w:sz w:val="28"/>
          <w:szCs w:val="28"/>
          <w:lang w:eastAsia="ar-SA"/>
        </w:rPr>
        <w:t>экспертом по микрозаймам</w:t>
      </w:r>
      <w:r w:rsidRPr="007A1662">
        <w:rPr>
          <w:rFonts w:ascii="Times New Roman" w:eastAsia="Times New Roman" w:hAnsi="Times New Roman"/>
          <w:sz w:val="28"/>
          <w:szCs w:val="28"/>
          <w:lang w:eastAsia="ar-SA"/>
        </w:rPr>
        <w:t xml:space="preserve">)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перечня документов в Личном кабинете Заявителя </w:t>
      </w:r>
      <w:r w:rsidR="001125A6" w:rsidRPr="005F5907">
        <w:rPr>
          <w:rFonts w:ascii="Times New Roman" w:eastAsia="Times New Roman" w:hAnsi="Times New Roman"/>
          <w:sz w:val="28"/>
          <w:szCs w:val="28"/>
          <w:lang w:eastAsia="ar-SA"/>
        </w:rPr>
        <w:t xml:space="preserve">для каждого документа </w:t>
      </w:r>
      <w:r w:rsidRPr="005F5907">
        <w:rPr>
          <w:rFonts w:ascii="Times New Roman" w:eastAsia="Times New Roman" w:hAnsi="Times New Roman"/>
          <w:sz w:val="28"/>
          <w:szCs w:val="28"/>
          <w:lang w:eastAsia="ar-SA"/>
        </w:rPr>
        <w:t>активируются окна для дальнейшей загрузки документов в рамках Дополнительного пакета документов</w:t>
      </w:r>
      <w:r w:rsidRPr="007A1662">
        <w:rPr>
          <w:rFonts w:ascii="Times New Roman" w:eastAsia="Times New Roman" w:hAnsi="Times New Roman"/>
          <w:sz w:val="28"/>
          <w:szCs w:val="28"/>
          <w:lang w:eastAsia="ar-SA"/>
        </w:rPr>
        <w:t>, о чем в Личный кабинет Заявителя приходит уведомление.</w:t>
      </w:r>
      <w:r w:rsidR="001125A6">
        <w:rPr>
          <w:rFonts w:ascii="Times New Roman" w:eastAsia="Times New Roman" w:hAnsi="Times New Roman"/>
          <w:sz w:val="28"/>
          <w:szCs w:val="28"/>
          <w:lang w:eastAsia="ar-SA"/>
        </w:rPr>
        <w:t xml:space="preserve"> </w:t>
      </w:r>
    </w:p>
    <w:p w14:paraId="3F67A51C" w14:textId="1910A1C3" w:rsidR="00BE6B6A" w:rsidRPr="005F5907" w:rsidRDefault="00BE6B6A" w:rsidP="001E3D65">
      <w:pPr>
        <w:suppressAutoHyphens/>
        <w:spacing w:after="0" w:line="240" w:lineRule="auto"/>
        <w:ind w:firstLine="709"/>
        <w:jc w:val="both"/>
        <w:rPr>
          <w:rFonts w:ascii="Times New Roman" w:eastAsia="Times New Roman" w:hAnsi="Times New Roman"/>
          <w:sz w:val="28"/>
          <w:szCs w:val="28"/>
          <w:lang w:eastAsia="ar-SA"/>
        </w:rPr>
      </w:pPr>
      <w:r w:rsidRPr="005F5907">
        <w:rPr>
          <w:rFonts w:ascii="Times New Roman" w:eastAsia="Times New Roman" w:hAnsi="Times New Roman"/>
          <w:sz w:val="28"/>
          <w:szCs w:val="28"/>
          <w:lang w:eastAsia="ar-SA"/>
        </w:rPr>
        <w:t>В личном кабинете Заявителя отображается уведомление о смене статуса заявки на статус «В работе».</w:t>
      </w:r>
    </w:p>
    <w:p w14:paraId="4C502BC2"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5.21. Заявитель в срок не более 12 (двенадцати) рабочих дней с даты изменения статуса заявки на статус «В работе»:</w:t>
      </w:r>
    </w:p>
    <w:p w14:paraId="3AAB86AC"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осуществляет корректировку Заявления-анкеты (при необходимости);</w:t>
      </w:r>
    </w:p>
    <w:p w14:paraId="615A3C1D"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 загружает через личный кабинет Заявителя Дополнительный пакет документов; </w:t>
      </w:r>
    </w:p>
    <w:p w14:paraId="5DC11740" w14:textId="7777777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предоставляет пакет документов по выбранному виду обеспечения способом, оговоренном с Заявителем при первичном взаимодействии в соответствии с п. 5.19. настоящих Правил ЦП МСП.</w:t>
      </w:r>
    </w:p>
    <w:p w14:paraId="53A5CF9C" w14:textId="4A229B04"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Ответственный сотрудник</w:t>
      </w:r>
      <w:r w:rsidR="00C44F24" w:rsidRPr="005F5907">
        <w:rPr>
          <w:rFonts w:ascii="Times New Roman" w:eastAsia="Times New Roman" w:hAnsi="Times New Roman"/>
          <w:sz w:val="28"/>
          <w:szCs w:val="28"/>
          <w:lang w:eastAsia="ar-SA"/>
        </w:rPr>
        <w:t xml:space="preserve"> Фонда</w:t>
      </w:r>
      <w:r w:rsidRPr="007A1662">
        <w:rPr>
          <w:rFonts w:ascii="Times New Roman" w:eastAsia="Times New Roman" w:hAnsi="Times New Roman"/>
          <w:sz w:val="28"/>
          <w:szCs w:val="28"/>
          <w:lang w:eastAsia="ar-SA"/>
        </w:rPr>
        <w:t xml:space="preserve"> (</w:t>
      </w:r>
      <w:r w:rsidR="00D70483" w:rsidRPr="005F5907">
        <w:rPr>
          <w:rFonts w:ascii="Times New Roman" w:eastAsia="Times New Roman" w:hAnsi="Times New Roman"/>
          <w:sz w:val="28"/>
          <w:szCs w:val="28"/>
          <w:lang w:eastAsia="ar-SA"/>
        </w:rPr>
        <w:t>эксперт по микрозаймам</w:t>
      </w:r>
      <w:r w:rsidRPr="007A1662">
        <w:rPr>
          <w:rFonts w:ascii="Times New Roman" w:eastAsia="Times New Roman" w:hAnsi="Times New Roman"/>
          <w:sz w:val="28"/>
          <w:szCs w:val="28"/>
          <w:lang w:eastAsia="ar-SA"/>
        </w:rPr>
        <w:t>) оказывает методологическую поддержку Заявителю.</w:t>
      </w:r>
    </w:p>
    <w:p w14:paraId="1B1A79F4" w14:textId="636B8B16"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5.22. Сервис в автоматизированном режиме проверяет на комплектность и формат приложенных документов в Личном кабинете Заявителя. При наличии ошибок в комплектности и </w:t>
      </w:r>
      <w:r w:rsidRPr="00403857">
        <w:rPr>
          <w:rFonts w:ascii="Times New Roman" w:eastAsia="Times New Roman" w:hAnsi="Times New Roman"/>
          <w:sz w:val="28"/>
          <w:szCs w:val="28"/>
          <w:lang w:eastAsia="ar-SA"/>
        </w:rPr>
        <w:t>формате</w:t>
      </w:r>
      <w:r w:rsidRPr="007A1662">
        <w:rPr>
          <w:rFonts w:ascii="Times New Roman" w:eastAsia="Times New Roman" w:hAnsi="Times New Roman"/>
          <w:sz w:val="28"/>
          <w:szCs w:val="28"/>
          <w:lang w:eastAsia="ar-SA"/>
        </w:rPr>
        <w:t xml:space="preserve"> </w:t>
      </w:r>
      <w:r w:rsidR="00403857" w:rsidRPr="005F5907">
        <w:rPr>
          <w:rFonts w:ascii="Times New Roman" w:eastAsia="Times New Roman" w:hAnsi="Times New Roman"/>
          <w:sz w:val="28"/>
          <w:szCs w:val="28"/>
          <w:lang w:eastAsia="ar-SA"/>
        </w:rPr>
        <w:t>приложенных документов</w:t>
      </w:r>
      <w:r w:rsidR="00403857">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в личном кабинете Заявителя отражается информация о таких ошибках.</w:t>
      </w:r>
    </w:p>
    <w:p w14:paraId="61C536CB" w14:textId="307D0053"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5.23. Заявитель подписывает Заявление-анкету (в случае корректировки) и приложенные документы усиленной электронной цифровой подписью, осуществляет их отправку из Личного кабинета Заявителя в Личный кабинет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w:t>
      </w:r>
    </w:p>
    <w:p w14:paraId="65D3E994" w14:textId="46822EA4" w:rsidR="007A1662" w:rsidRPr="007A1662" w:rsidRDefault="003619E9" w:rsidP="001E3D65">
      <w:pPr>
        <w:suppressAutoHyphens/>
        <w:spacing w:after="0" w:line="240" w:lineRule="auto"/>
        <w:ind w:firstLine="709"/>
        <w:jc w:val="both"/>
        <w:rPr>
          <w:rFonts w:ascii="Times New Roman" w:eastAsia="Times New Roman" w:hAnsi="Times New Roman"/>
          <w:sz w:val="28"/>
          <w:szCs w:val="28"/>
          <w:lang w:eastAsia="ar-SA"/>
        </w:rPr>
      </w:pPr>
      <w:r w:rsidRPr="006F70DA">
        <w:rPr>
          <w:rFonts w:ascii="Times New Roman" w:eastAsia="Times New Roman" w:hAnsi="Times New Roman"/>
          <w:sz w:val="28"/>
          <w:szCs w:val="28"/>
          <w:lang w:eastAsia="ar-SA"/>
        </w:rPr>
        <w:lastRenderedPageBreak/>
        <w:t>Ответственный сотрудник</w:t>
      </w:r>
      <w:r w:rsidR="00C44F24" w:rsidRPr="005F5907">
        <w:rPr>
          <w:rFonts w:ascii="Times New Roman" w:eastAsia="Times New Roman" w:hAnsi="Times New Roman"/>
          <w:sz w:val="28"/>
          <w:szCs w:val="28"/>
          <w:lang w:eastAsia="ar-SA"/>
        </w:rPr>
        <w:t xml:space="preserve"> Фонда</w:t>
      </w:r>
      <w:r w:rsidRPr="006F70DA">
        <w:rPr>
          <w:rFonts w:ascii="Times New Roman" w:eastAsia="Times New Roman" w:hAnsi="Times New Roman"/>
          <w:sz w:val="28"/>
          <w:szCs w:val="28"/>
          <w:lang w:eastAsia="ar-SA"/>
        </w:rPr>
        <w:t xml:space="preserve"> </w:t>
      </w:r>
      <w:r w:rsidR="006F70DA" w:rsidRPr="007A1662">
        <w:rPr>
          <w:rFonts w:ascii="Times New Roman" w:eastAsia="Times New Roman" w:hAnsi="Times New Roman"/>
          <w:sz w:val="28"/>
          <w:szCs w:val="28"/>
          <w:lang w:eastAsia="ar-SA"/>
        </w:rPr>
        <w:t>(</w:t>
      </w:r>
      <w:r w:rsidR="006F70DA" w:rsidRPr="006F70DA">
        <w:rPr>
          <w:rFonts w:ascii="Times New Roman" w:eastAsia="Times New Roman" w:hAnsi="Times New Roman"/>
          <w:sz w:val="28"/>
          <w:szCs w:val="28"/>
          <w:lang w:eastAsia="ar-SA"/>
        </w:rPr>
        <w:t>эксперт по микрозаймам</w:t>
      </w:r>
      <w:r w:rsidR="006F70DA" w:rsidRPr="007A1662">
        <w:rPr>
          <w:rFonts w:ascii="Times New Roman" w:eastAsia="Times New Roman" w:hAnsi="Times New Roman"/>
          <w:sz w:val="28"/>
          <w:szCs w:val="28"/>
          <w:lang w:eastAsia="ar-SA"/>
        </w:rPr>
        <w:t>)</w:t>
      </w:r>
      <w:r w:rsidRPr="006F70DA">
        <w:rPr>
          <w:rFonts w:ascii="Times New Roman" w:eastAsia="Times New Roman" w:hAnsi="Times New Roman"/>
          <w:sz w:val="28"/>
          <w:szCs w:val="28"/>
          <w:lang w:eastAsia="ar-SA"/>
        </w:rPr>
        <w:t xml:space="preserve"> осуществляет взаимодействие с Заявителем через Личный кабинет Заявителя либо иными доступными способами, регламентированными внутренними нормативными документами </w:t>
      </w:r>
      <w:r w:rsidR="00731E2D" w:rsidRPr="005F5907">
        <w:rPr>
          <w:rFonts w:ascii="Times New Roman" w:eastAsia="Times New Roman" w:hAnsi="Times New Roman"/>
          <w:sz w:val="28"/>
          <w:szCs w:val="28"/>
          <w:lang w:eastAsia="ar-SA"/>
        </w:rPr>
        <w:t>Фонда</w:t>
      </w:r>
      <w:r w:rsidRPr="006F70DA">
        <w:rPr>
          <w:rFonts w:ascii="Times New Roman" w:eastAsia="Times New Roman" w:hAnsi="Times New Roman"/>
          <w:sz w:val="28"/>
          <w:szCs w:val="28"/>
          <w:lang w:eastAsia="ar-SA"/>
        </w:rPr>
        <w:t>, в целях уточнения, получения разъяснений, корректировок, дополнений по предоставленной информации (при необходимости)</w:t>
      </w:r>
      <w:r w:rsidR="007A1662" w:rsidRPr="007A1662">
        <w:rPr>
          <w:rFonts w:ascii="Times New Roman" w:eastAsia="Times New Roman" w:hAnsi="Times New Roman"/>
          <w:sz w:val="28"/>
          <w:szCs w:val="28"/>
          <w:lang w:eastAsia="ar-SA"/>
        </w:rPr>
        <w:t>.</w:t>
      </w:r>
    </w:p>
    <w:p w14:paraId="0DB4B8D2" w14:textId="1FB0D0C9"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5.24. В срок не позднее 17 (семнадцати) рабочих дней с даты регистрации заявки и присвоения статуса «Новая заявка», при отсутствии заявления-анкеты (в случае ее корректировки) и Дополнительного пакета документов, а также при наличии оснований для отказа в приеме заявки, ответственный сотрудник </w:t>
      </w:r>
      <w:r w:rsidR="00C44F24" w:rsidRPr="005F5907">
        <w:rPr>
          <w:rFonts w:ascii="Times New Roman" w:eastAsia="Times New Roman" w:hAnsi="Times New Roman"/>
          <w:sz w:val="28"/>
          <w:szCs w:val="28"/>
          <w:lang w:eastAsia="ar-SA"/>
        </w:rPr>
        <w:t>Фонда</w:t>
      </w:r>
      <w:r w:rsidR="00C44F24">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w:t>
      </w:r>
      <w:r w:rsidR="00D70483" w:rsidRPr="005F5907">
        <w:rPr>
          <w:rFonts w:ascii="Times New Roman" w:eastAsia="Times New Roman" w:hAnsi="Times New Roman"/>
          <w:sz w:val="28"/>
          <w:szCs w:val="28"/>
          <w:lang w:eastAsia="ar-SA"/>
        </w:rPr>
        <w:t>эксперт по микрозаймам</w:t>
      </w:r>
      <w:r w:rsidRPr="007A1662">
        <w:rPr>
          <w:rFonts w:ascii="Times New Roman" w:eastAsia="Times New Roman" w:hAnsi="Times New Roman"/>
          <w:sz w:val="28"/>
          <w:szCs w:val="28"/>
          <w:lang w:eastAsia="ar-SA"/>
        </w:rPr>
        <w:t>) формирует решение об отказе в приеме заявки по формальным признакам (Приложение № 11 к настоящим Правилам ЦП МСП).</w:t>
      </w:r>
    </w:p>
    <w:p w14:paraId="692312E6" w14:textId="470AA9AC" w:rsidR="007A1662" w:rsidRPr="00312F9A" w:rsidRDefault="007A1662" w:rsidP="001E3D65">
      <w:pPr>
        <w:suppressAutoHyphens/>
        <w:spacing w:after="0" w:line="240" w:lineRule="auto"/>
        <w:ind w:firstLine="709"/>
        <w:jc w:val="both"/>
        <w:rPr>
          <w:rFonts w:ascii="Times New Roman" w:eastAsia="Times New Roman" w:hAnsi="Times New Roman"/>
          <w:i/>
          <w:iCs/>
          <w:color w:val="FF0000"/>
          <w:sz w:val="28"/>
          <w:szCs w:val="28"/>
          <w:lang w:eastAsia="ar-SA"/>
        </w:rPr>
      </w:pPr>
      <w:r w:rsidRPr="007A1662">
        <w:rPr>
          <w:rFonts w:ascii="Times New Roman" w:eastAsia="Times New Roman" w:hAnsi="Times New Roman"/>
          <w:sz w:val="28"/>
          <w:szCs w:val="28"/>
          <w:lang w:eastAsia="ar-SA"/>
        </w:rPr>
        <w:t>5.25. Решение об отказе</w:t>
      </w:r>
      <w:r w:rsidR="00312F9A">
        <w:rPr>
          <w:rFonts w:ascii="Times New Roman" w:eastAsia="Times New Roman" w:hAnsi="Times New Roman"/>
          <w:sz w:val="28"/>
          <w:szCs w:val="28"/>
          <w:lang w:eastAsia="ar-SA"/>
        </w:rPr>
        <w:t xml:space="preserve"> </w:t>
      </w:r>
      <w:r w:rsidR="00312F9A" w:rsidRPr="005F5907">
        <w:rPr>
          <w:rFonts w:ascii="Times New Roman" w:eastAsia="Times New Roman" w:hAnsi="Times New Roman"/>
          <w:sz w:val="28"/>
          <w:szCs w:val="28"/>
          <w:lang w:eastAsia="ar-SA"/>
        </w:rPr>
        <w:t>в предоставлении микрозайма</w:t>
      </w:r>
      <w:r w:rsidRPr="005F5907">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(с указанием причин) направляется в личный кабинет Заявителя в срок не позднее 2 (двух) рабочих дней, следующих за днем принятия такого решения</w:t>
      </w:r>
      <w:r w:rsidR="005F5907">
        <w:rPr>
          <w:rFonts w:ascii="Times New Roman" w:eastAsia="Times New Roman" w:hAnsi="Times New Roman"/>
          <w:sz w:val="28"/>
          <w:szCs w:val="28"/>
          <w:lang w:eastAsia="ar-SA"/>
        </w:rPr>
        <w:t>.</w:t>
      </w:r>
    </w:p>
    <w:p w14:paraId="0198EDC1" w14:textId="11B2BC54"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Сервис в автоматическом режиме меняет статус заявки на «Отказ </w:t>
      </w:r>
      <w:r w:rsidRPr="005F5907">
        <w:rPr>
          <w:rFonts w:ascii="Times New Roman" w:eastAsia="Times New Roman" w:hAnsi="Times New Roman"/>
          <w:sz w:val="28"/>
          <w:szCs w:val="28"/>
          <w:lang w:eastAsia="ar-SA"/>
        </w:rPr>
        <w:t>ГМФО</w:t>
      </w:r>
      <w:r w:rsidRPr="007A1662">
        <w:rPr>
          <w:rFonts w:ascii="Times New Roman" w:eastAsia="Times New Roman" w:hAnsi="Times New Roman"/>
          <w:sz w:val="28"/>
          <w:szCs w:val="28"/>
          <w:lang w:eastAsia="ar-SA"/>
        </w:rPr>
        <w:t xml:space="preserve">», о чем в Личном кабинете Заявителя появляется </w:t>
      </w:r>
      <w:r w:rsidR="00312F9A" w:rsidRPr="005F5907">
        <w:rPr>
          <w:rFonts w:ascii="Times New Roman" w:eastAsia="Times New Roman" w:hAnsi="Times New Roman"/>
          <w:sz w:val="28"/>
          <w:szCs w:val="28"/>
          <w:lang w:eastAsia="ar-SA"/>
        </w:rPr>
        <w:t>соответствующее</w:t>
      </w:r>
      <w:r w:rsidR="00312F9A">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уведомление.</w:t>
      </w:r>
    </w:p>
    <w:p w14:paraId="62E5C3AD" w14:textId="1C17EF5D"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5.26. Заявитель на любом этапе рассмотрения заявки имеет право отозвать заявку, направив об этом уведомление в </w:t>
      </w:r>
      <w:r w:rsidR="004D37BB">
        <w:rPr>
          <w:rFonts w:ascii="Times New Roman" w:eastAsia="Times New Roman" w:hAnsi="Times New Roman"/>
          <w:sz w:val="28"/>
          <w:szCs w:val="28"/>
          <w:lang w:eastAsia="ar-SA"/>
        </w:rPr>
        <w:t>Фонд</w:t>
      </w:r>
      <w:r w:rsidRPr="007A1662">
        <w:rPr>
          <w:rFonts w:ascii="Times New Roman" w:eastAsia="Times New Roman" w:hAnsi="Times New Roman"/>
          <w:sz w:val="28"/>
          <w:szCs w:val="28"/>
          <w:lang w:eastAsia="ar-SA"/>
        </w:rPr>
        <w:t xml:space="preserve"> через Личный кабинет Заявителя (Приложение № 10 к настоящим Правилам ЦП МСП). При отказе Заявителя Сервис в автоматизированном режиме меняет статус заявки на «Отказ Заявителя», о чем в Личном кабинете Заявителя появляется</w:t>
      </w:r>
      <w:r w:rsidR="00312F9A">
        <w:rPr>
          <w:rFonts w:ascii="Times New Roman" w:eastAsia="Times New Roman" w:hAnsi="Times New Roman"/>
          <w:sz w:val="28"/>
          <w:szCs w:val="28"/>
          <w:lang w:eastAsia="ar-SA"/>
        </w:rPr>
        <w:t xml:space="preserve"> </w:t>
      </w:r>
      <w:r w:rsidR="00312F9A" w:rsidRPr="005F5907">
        <w:rPr>
          <w:rFonts w:ascii="Times New Roman" w:eastAsia="Times New Roman" w:hAnsi="Times New Roman"/>
          <w:sz w:val="28"/>
          <w:szCs w:val="28"/>
          <w:lang w:eastAsia="ar-SA"/>
        </w:rPr>
        <w:t>соответствующее</w:t>
      </w:r>
      <w:r w:rsidRPr="007A1662">
        <w:rPr>
          <w:rFonts w:ascii="Times New Roman" w:eastAsia="Times New Roman" w:hAnsi="Times New Roman"/>
          <w:sz w:val="28"/>
          <w:szCs w:val="28"/>
          <w:lang w:eastAsia="ar-SA"/>
        </w:rPr>
        <w:t xml:space="preserve"> уведомление.</w:t>
      </w:r>
    </w:p>
    <w:p w14:paraId="44BCC39B" w14:textId="12546F56" w:rsidR="00CE3066" w:rsidRPr="00CE3066" w:rsidRDefault="00CE3066" w:rsidP="007A1662">
      <w:pPr>
        <w:spacing w:after="0" w:line="240" w:lineRule="auto"/>
        <w:ind w:right="39" w:firstLine="709"/>
        <w:jc w:val="center"/>
        <w:rPr>
          <w:rFonts w:ascii="Times New Roman" w:hAnsi="Times New Roman"/>
          <w:sz w:val="28"/>
          <w:szCs w:val="28"/>
        </w:rPr>
      </w:pPr>
    </w:p>
    <w:p w14:paraId="2648D7CC" w14:textId="0FE039FC" w:rsidR="007A1662" w:rsidRPr="001E3D65" w:rsidRDefault="00CE3066" w:rsidP="001E3D65">
      <w:pPr>
        <w:suppressAutoHyphens/>
        <w:spacing w:after="0" w:line="240" w:lineRule="auto"/>
        <w:ind w:left="357"/>
        <w:jc w:val="center"/>
        <w:rPr>
          <w:rFonts w:ascii="Times New Roman" w:eastAsia="Times New Roman" w:hAnsi="Times New Roman"/>
          <w:b/>
          <w:sz w:val="28"/>
          <w:szCs w:val="28"/>
          <w:lang w:eastAsia="ar-SA"/>
        </w:rPr>
      </w:pPr>
      <w:r w:rsidRPr="001E3D65">
        <w:rPr>
          <w:rFonts w:ascii="Times New Roman" w:hAnsi="Times New Roman"/>
          <w:b/>
          <w:sz w:val="28"/>
          <w:szCs w:val="28"/>
        </w:rPr>
        <w:t>6.</w:t>
      </w:r>
      <w:r w:rsidRPr="001E3D65">
        <w:rPr>
          <w:rFonts w:ascii="Times New Roman" w:hAnsi="Times New Roman"/>
          <w:sz w:val="28"/>
          <w:szCs w:val="28"/>
        </w:rPr>
        <w:t xml:space="preserve"> </w:t>
      </w:r>
      <w:r w:rsidR="007A1662" w:rsidRPr="001E3D65">
        <w:rPr>
          <w:rFonts w:ascii="Times New Roman" w:eastAsia="Times New Roman" w:hAnsi="Times New Roman"/>
          <w:b/>
          <w:sz w:val="28"/>
          <w:szCs w:val="28"/>
          <w:lang w:eastAsia="ar-SA"/>
        </w:rPr>
        <w:t xml:space="preserve">Комплексная экспертиза и принятие решения </w:t>
      </w:r>
      <w:r w:rsidR="004D37BB" w:rsidRPr="004D37BB">
        <w:rPr>
          <w:rFonts w:ascii="Times New Roman" w:eastAsia="Times New Roman" w:hAnsi="Times New Roman"/>
          <w:b/>
          <w:sz w:val="28"/>
          <w:szCs w:val="28"/>
          <w:lang w:eastAsia="ar-SA"/>
        </w:rPr>
        <w:t>Фондом</w:t>
      </w:r>
      <w:r w:rsidR="007A1662" w:rsidRPr="001E3D65">
        <w:rPr>
          <w:rFonts w:ascii="Times New Roman" w:eastAsia="Times New Roman" w:hAnsi="Times New Roman"/>
          <w:b/>
          <w:sz w:val="28"/>
          <w:szCs w:val="28"/>
          <w:lang w:eastAsia="ar-SA"/>
        </w:rPr>
        <w:t xml:space="preserve"> о выдаче Микрозайма с использованием ЦП МСП</w:t>
      </w:r>
    </w:p>
    <w:p w14:paraId="29DC146D" w14:textId="14E77B03"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6.1. По итогам проверки</w:t>
      </w:r>
      <w:r w:rsidR="005F5907" w:rsidRPr="005F5907">
        <w:rPr>
          <w:rFonts w:ascii="Times New Roman" w:eastAsia="Times New Roman" w:hAnsi="Times New Roman"/>
          <w:sz w:val="28"/>
          <w:szCs w:val="28"/>
          <w:lang w:eastAsia="ar-SA"/>
        </w:rPr>
        <w:t xml:space="preserve">, </w:t>
      </w:r>
      <w:r w:rsidR="008D061B" w:rsidRPr="005F5907">
        <w:rPr>
          <w:rFonts w:ascii="Times New Roman" w:eastAsia="Times New Roman" w:hAnsi="Times New Roman"/>
          <w:sz w:val="28"/>
          <w:szCs w:val="28"/>
          <w:lang w:eastAsia="ar-SA"/>
        </w:rPr>
        <w:t xml:space="preserve">при соблюдении условия </w:t>
      </w:r>
      <w:r w:rsidRPr="007A1662">
        <w:rPr>
          <w:rFonts w:ascii="Times New Roman" w:eastAsia="Times New Roman" w:hAnsi="Times New Roman"/>
          <w:sz w:val="28"/>
          <w:szCs w:val="28"/>
          <w:lang w:eastAsia="ar-SA"/>
        </w:rPr>
        <w:t>комплектност</w:t>
      </w:r>
      <w:r w:rsidR="008D061B" w:rsidRPr="005F5907">
        <w:rPr>
          <w:rFonts w:ascii="Times New Roman" w:eastAsia="Times New Roman" w:hAnsi="Times New Roman"/>
          <w:sz w:val="28"/>
          <w:szCs w:val="28"/>
          <w:lang w:eastAsia="ar-SA"/>
        </w:rPr>
        <w:t>и</w:t>
      </w:r>
      <w:r w:rsidRPr="007A1662">
        <w:rPr>
          <w:rFonts w:ascii="Times New Roman" w:eastAsia="Times New Roman" w:hAnsi="Times New Roman"/>
          <w:sz w:val="28"/>
          <w:szCs w:val="28"/>
          <w:lang w:eastAsia="ar-SA"/>
        </w:rPr>
        <w:t xml:space="preserve"> </w:t>
      </w:r>
      <w:r w:rsidR="002E68A0" w:rsidRPr="005F5907">
        <w:rPr>
          <w:rFonts w:ascii="Times New Roman" w:eastAsia="Times New Roman" w:hAnsi="Times New Roman"/>
          <w:sz w:val="28"/>
          <w:szCs w:val="28"/>
          <w:lang w:eastAsia="ar-SA"/>
        </w:rPr>
        <w:t xml:space="preserve">поступивших документов в соответствии с настоящими Правилами ЦП МСП </w:t>
      </w:r>
      <w:r w:rsidRPr="007A1662">
        <w:rPr>
          <w:rFonts w:ascii="Times New Roman" w:eastAsia="Times New Roman" w:hAnsi="Times New Roman"/>
          <w:sz w:val="28"/>
          <w:szCs w:val="28"/>
          <w:lang w:eastAsia="ar-SA"/>
        </w:rPr>
        <w:t>ответственный сотрудник</w:t>
      </w:r>
      <w:r w:rsidR="00C44F24">
        <w:rPr>
          <w:rFonts w:ascii="Times New Roman" w:eastAsia="Times New Roman" w:hAnsi="Times New Roman"/>
          <w:sz w:val="28"/>
          <w:szCs w:val="28"/>
          <w:lang w:eastAsia="ar-SA"/>
        </w:rPr>
        <w:t xml:space="preserve"> </w:t>
      </w:r>
      <w:r w:rsidR="00C44F24" w:rsidRPr="005F5907">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w:t>
      </w:r>
      <w:r w:rsidRPr="002A1A5A">
        <w:rPr>
          <w:rFonts w:ascii="Times New Roman" w:eastAsia="Times New Roman" w:hAnsi="Times New Roman"/>
          <w:sz w:val="28"/>
          <w:szCs w:val="28"/>
          <w:lang w:eastAsia="ar-SA"/>
        </w:rPr>
        <w:t>(</w:t>
      </w:r>
      <w:r w:rsidR="00D70483" w:rsidRPr="005F5907">
        <w:rPr>
          <w:rFonts w:ascii="Times New Roman" w:eastAsia="Times New Roman" w:hAnsi="Times New Roman"/>
          <w:sz w:val="28"/>
          <w:szCs w:val="28"/>
          <w:lang w:eastAsia="ar-SA"/>
        </w:rPr>
        <w:t>эксперт по микрозаймам</w:t>
      </w:r>
      <w:r w:rsidRPr="002A1A5A">
        <w:rPr>
          <w:rFonts w:ascii="Times New Roman" w:eastAsia="Times New Roman" w:hAnsi="Times New Roman"/>
          <w:sz w:val="28"/>
          <w:szCs w:val="28"/>
          <w:lang w:eastAsia="ar-SA"/>
        </w:rPr>
        <w:t>)</w:t>
      </w:r>
      <w:r w:rsidRPr="007A1662">
        <w:rPr>
          <w:rFonts w:ascii="Times New Roman" w:eastAsia="Times New Roman" w:hAnsi="Times New Roman"/>
          <w:sz w:val="28"/>
          <w:szCs w:val="28"/>
          <w:lang w:eastAsia="ar-SA"/>
        </w:rPr>
        <w:t xml:space="preserve"> меняет статус заявки на статус «Комплексная экспертиза» с указанием параметра предполагаемого микрозайма «без залога/с залогом/поручительство РГО, о чем в Личном кабинете Заявителя появляется </w:t>
      </w:r>
      <w:r w:rsidR="002E68A0" w:rsidRPr="005F5907">
        <w:rPr>
          <w:rFonts w:ascii="Times New Roman" w:eastAsia="Times New Roman" w:hAnsi="Times New Roman"/>
          <w:sz w:val="28"/>
          <w:szCs w:val="28"/>
          <w:lang w:eastAsia="ar-SA"/>
        </w:rPr>
        <w:t>соответствующее</w:t>
      </w:r>
      <w:r w:rsidR="002E68A0">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уведомление.</w:t>
      </w:r>
    </w:p>
    <w:p w14:paraId="7B086785" w14:textId="0EE96B37"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6.2. Комплексная экспертиза</w:t>
      </w:r>
      <w:r w:rsidR="002E68A0">
        <w:rPr>
          <w:rFonts w:ascii="Times New Roman" w:eastAsia="Times New Roman" w:hAnsi="Times New Roman"/>
          <w:sz w:val="28"/>
          <w:szCs w:val="28"/>
          <w:lang w:eastAsia="ar-SA"/>
        </w:rPr>
        <w:t xml:space="preserve"> </w:t>
      </w:r>
      <w:r w:rsidR="002E68A0" w:rsidRPr="005F5907">
        <w:rPr>
          <w:rFonts w:ascii="Times New Roman" w:eastAsia="Times New Roman" w:hAnsi="Times New Roman"/>
          <w:sz w:val="28"/>
          <w:szCs w:val="28"/>
          <w:lang w:eastAsia="ar-SA"/>
        </w:rPr>
        <w:t>документов</w:t>
      </w:r>
      <w:r w:rsidRPr="007A1662">
        <w:rPr>
          <w:rFonts w:ascii="Times New Roman" w:eastAsia="Times New Roman" w:hAnsi="Times New Roman"/>
          <w:sz w:val="28"/>
          <w:szCs w:val="28"/>
          <w:lang w:eastAsia="ar-SA"/>
        </w:rPr>
        <w:t xml:space="preserve"> проводится </w:t>
      </w:r>
      <w:r w:rsidR="004D37BB">
        <w:rPr>
          <w:rFonts w:ascii="Times New Roman" w:eastAsia="Times New Roman" w:hAnsi="Times New Roman"/>
          <w:sz w:val="28"/>
          <w:szCs w:val="28"/>
          <w:lang w:eastAsia="ar-SA"/>
        </w:rPr>
        <w:t>Фондом</w:t>
      </w:r>
      <w:r w:rsidRPr="007A1662">
        <w:rPr>
          <w:rFonts w:ascii="Times New Roman" w:eastAsia="Times New Roman" w:hAnsi="Times New Roman"/>
          <w:sz w:val="28"/>
          <w:szCs w:val="28"/>
          <w:lang w:eastAsia="ar-SA"/>
        </w:rPr>
        <w:t xml:space="preserve"> в срок не более 3 (трех) рабочих дней (для заявок без залога) и не более 5 (пяти) рабочих дней (для заявок с залогом) с даты изменения статуса заявки на статус «Комплексная экспертиза».</w:t>
      </w:r>
    </w:p>
    <w:p w14:paraId="0C7855ED" w14:textId="36B23410" w:rsid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6.3. Комплексная экспертиза включает:</w:t>
      </w:r>
    </w:p>
    <w:p w14:paraId="33744DEC" w14:textId="2F799809" w:rsidR="00C925FD" w:rsidRPr="00C925FD" w:rsidRDefault="00A86AA0" w:rsidP="00C925FD">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C925FD" w:rsidRPr="00C925FD">
        <w:rPr>
          <w:rFonts w:ascii="Times New Roman" w:eastAsia="Times New Roman" w:hAnsi="Times New Roman"/>
          <w:sz w:val="28"/>
          <w:szCs w:val="28"/>
          <w:lang w:eastAsia="ar-SA"/>
        </w:rPr>
        <w:t xml:space="preserve">экспертизу экономической безопасности, в том числе проверку правового статуса и деловой репутации Заявителя (при наличии – залогодателя/поручителя), проверку факта государственной регистрации и нахождения по указанному в учредительных документах и (или) ЕГРЮЛ/ЕГРИП адресу, иных негативных фактов в деятельности Заявителя (при наличии – залогодателя/поручителя), а также проверку передаваемого в залог имущества и выявление ограничений на его оформление; </w:t>
      </w:r>
    </w:p>
    <w:p w14:paraId="0FDE17B3" w14:textId="663A973E" w:rsidR="00C925FD" w:rsidRPr="00C925FD" w:rsidRDefault="00A86AA0" w:rsidP="00C925FD">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C925FD" w:rsidRPr="00C925FD">
        <w:rPr>
          <w:rFonts w:ascii="Times New Roman" w:eastAsia="Times New Roman" w:hAnsi="Times New Roman"/>
          <w:sz w:val="28"/>
          <w:szCs w:val="28"/>
          <w:lang w:eastAsia="ar-SA"/>
        </w:rPr>
        <w:t xml:space="preserve"> правовую экспертизу (анализ предоставленных документов и проверку полномочий руководителей, представителей, на право заключения соответствующих договоров и сопутствующих им документов, на право подписи финансовых и иных документов); </w:t>
      </w:r>
    </w:p>
    <w:p w14:paraId="563FF402" w14:textId="096CC620" w:rsidR="00C925FD" w:rsidRPr="00C925FD" w:rsidRDefault="00A86AA0" w:rsidP="00C925FD">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C925FD" w:rsidRPr="00C925FD">
        <w:rPr>
          <w:rFonts w:ascii="Times New Roman" w:eastAsia="Times New Roman" w:hAnsi="Times New Roman"/>
          <w:sz w:val="28"/>
          <w:szCs w:val="28"/>
          <w:lang w:eastAsia="ar-SA"/>
        </w:rPr>
        <w:t xml:space="preserve">финансово-экономическую экспертизу (оценка финансового состояния и кредитоспособности Заявителя и оценку полноты и достоверности представленных </w:t>
      </w:r>
      <w:r w:rsidR="00C925FD" w:rsidRPr="00C925FD">
        <w:rPr>
          <w:rFonts w:ascii="Times New Roman" w:eastAsia="Times New Roman" w:hAnsi="Times New Roman"/>
          <w:sz w:val="28"/>
          <w:szCs w:val="28"/>
          <w:lang w:eastAsia="ar-SA"/>
        </w:rPr>
        <w:lastRenderedPageBreak/>
        <w:t xml:space="preserve">документов, оценку долговой нагрузки Заявителя, оценку достаточности и ликвидности имущественного обеспечения), по итогам которой при выявлении несоответствия в сопоставимости показателей и представленных документах, в том числе в части оценки долговой нагрузки Заявителя, запрашиваются дополнительные документы и информация; </w:t>
      </w:r>
    </w:p>
    <w:p w14:paraId="058DCD35" w14:textId="6476E148" w:rsidR="00C925FD" w:rsidRPr="00C925FD" w:rsidRDefault="00A86AA0" w:rsidP="00C925FD">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C925FD" w:rsidRPr="00C925FD">
        <w:rPr>
          <w:rFonts w:ascii="Times New Roman" w:eastAsia="Times New Roman" w:hAnsi="Times New Roman"/>
          <w:sz w:val="28"/>
          <w:szCs w:val="28"/>
          <w:lang w:eastAsia="ar-SA"/>
        </w:rPr>
        <w:t xml:space="preserve">выездную проверку (при необходимости), направленную на подтверждение представленных Заявителем документов, осмотр предметов залога, проверку наличия помещений, зданий, сооружений, производственного оборудования, необходимых для осуществления хозяйственной деятельности, получение дополнительной информации по контрагентам, установление контактов с Заявителем или ответственными лицами Заявителя, выяснение вопросов, возникших у </w:t>
      </w:r>
      <w:r>
        <w:rPr>
          <w:rFonts w:ascii="Times New Roman" w:eastAsia="Times New Roman" w:hAnsi="Times New Roman"/>
          <w:sz w:val="28"/>
          <w:szCs w:val="28"/>
          <w:lang w:eastAsia="ar-SA"/>
        </w:rPr>
        <w:t xml:space="preserve">Фонда </w:t>
      </w:r>
      <w:r w:rsidR="00C925FD" w:rsidRPr="00C925FD">
        <w:rPr>
          <w:rFonts w:ascii="Times New Roman" w:eastAsia="Times New Roman" w:hAnsi="Times New Roman"/>
          <w:sz w:val="28"/>
          <w:szCs w:val="28"/>
          <w:lang w:eastAsia="ar-SA"/>
        </w:rPr>
        <w:t xml:space="preserve">в процессе рассмотрения Заявки, проверку документов, связанных с поручителями, бенефициарными владельцами, залогодателями, с разрешениями на осуществление деятельности (лицензии) и т.п.; </w:t>
      </w:r>
    </w:p>
    <w:p w14:paraId="6D841124" w14:textId="3C29FC8E" w:rsidR="00C925FD" w:rsidRPr="007A1662" w:rsidRDefault="00A86AA0" w:rsidP="00C925FD">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C925FD" w:rsidRPr="00C925FD">
        <w:rPr>
          <w:rFonts w:ascii="Times New Roman" w:eastAsia="Times New Roman" w:hAnsi="Times New Roman"/>
          <w:sz w:val="28"/>
          <w:szCs w:val="28"/>
          <w:lang w:eastAsia="ar-SA"/>
        </w:rPr>
        <w:t xml:space="preserve"> при рассмотрении Заявки в рамках Комплексной экспертизы </w:t>
      </w:r>
      <w:r>
        <w:rPr>
          <w:rFonts w:ascii="Times New Roman" w:eastAsia="Times New Roman" w:hAnsi="Times New Roman"/>
          <w:sz w:val="28"/>
          <w:szCs w:val="28"/>
          <w:lang w:eastAsia="ar-SA"/>
        </w:rPr>
        <w:t xml:space="preserve">Фонд </w:t>
      </w:r>
      <w:r w:rsidR="00C925FD" w:rsidRPr="00C925FD">
        <w:rPr>
          <w:rFonts w:ascii="Times New Roman" w:eastAsia="Times New Roman" w:hAnsi="Times New Roman"/>
          <w:sz w:val="28"/>
          <w:szCs w:val="28"/>
          <w:lang w:eastAsia="ar-SA"/>
        </w:rPr>
        <w:t>принимает решение о необходимости/отсутствии необходимости привлечения дополнительного обеспечения Микрозайма в виде поручительства РГО (с указанием параметра предполагаемого Микрозайма «с залогом»)</w:t>
      </w:r>
      <w:r>
        <w:rPr>
          <w:rFonts w:ascii="Times New Roman" w:eastAsia="Times New Roman" w:hAnsi="Times New Roman"/>
          <w:sz w:val="28"/>
          <w:szCs w:val="28"/>
          <w:lang w:eastAsia="ar-SA"/>
        </w:rPr>
        <w:t>.</w:t>
      </w:r>
    </w:p>
    <w:p w14:paraId="658971F2" w14:textId="6410FA10" w:rsidR="007A1662" w:rsidRPr="005F5907"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Проведение мероприятий, указанных в настоящем пункте, осуществляется в соответствии с утвержденными внутренними документами</w:t>
      </w:r>
      <w:r w:rsidR="00E55AD1">
        <w:rPr>
          <w:rFonts w:ascii="Times New Roman" w:eastAsia="Times New Roman" w:hAnsi="Times New Roman"/>
          <w:sz w:val="28"/>
          <w:szCs w:val="28"/>
          <w:lang w:eastAsia="ar-SA"/>
        </w:rPr>
        <w:t xml:space="preserve"> </w:t>
      </w:r>
      <w:r w:rsidR="00E55AD1" w:rsidRPr="005F5907">
        <w:rPr>
          <w:rFonts w:ascii="Times New Roman" w:eastAsia="Times New Roman" w:hAnsi="Times New Roman"/>
          <w:sz w:val="28"/>
          <w:szCs w:val="28"/>
          <w:lang w:eastAsia="ar-SA"/>
        </w:rPr>
        <w:t>Фонда</w:t>
      </w:r>
      <w:r w:rsidR="00E55AD1" w:rsidRPr="007A1662">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 xml:space="preserve">регламентирующими порядок оценки кредитоспособности и платежеспособности Заемщика, работы с обеспечением по микрозаймам, Правилами предоставления микрозаймов </w:t>
      </w:r>
      <w:r w:rsidR="004D37BB">
        <w:rPr>
          <w:rFonts w:ascii="Times New Roman" w:eastAsia="Times New Roman" w:hAnsi="Times New Roman"/>
          <w:sz w:val="28"/>
          <w:szCs w:val="28"/>
          <w:lang w:eastAsia="ar-SA"/>
        </w:rPr>
        <w:t>Фонда</w:t>
      </w:r>
      <w:r w:rsidR="005F5907">
        <w:rPr>
          <w:rFonts w:ascii="Times New Roman" w:eastAsia="Times New Roman" w:hAnsi="Times New Roman"/>
          <w:sz w:val="28"/>
          <w:szCs w:val="28"/>
          <w:lang w:eastAsia="ar-SA"/>
        </w:rPr>
        <w:t>.</w:t>
      </w:r>
    </w:p>
    <w:p w14:paraId="64E5468D" w14:textId="0FA47C32" w:rsidR="007A1662" w:rsidRPr="005F5907"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6.4. </w:t>
      </w:r>
      <w:r w:rsidRPr="000A76AE">
        <w:rPr>
          <w:rFonts w:ascii="Times New Roman" w:eastAsia="Times New Roman" w:hAnsi="Times New Roman"/>
          <w:sz w:val="28"/>
          <w:szCs w:val="28"/>
          <w:lang w:eastAsia="ar-SA"/>
        </w:rPr>
        <w:t>По результатам комплексной экспертизы формируется</w:t>
      </w:r>
      <w:r w:rsidR="00A86AA0" w:rsidRPr="000A76AE">
        <w:rPr>
          <w:rFonts w:ascii="Times New Roman" w:eastAsia="Times New Roman" w:hAnsi="Times New Roman"/>
          <w:sz w:val="28"/>
          <w:szCs w:val="28"/>
          <w:lang w:eastAsia="ar-SA"/>
        </w:rPr>
        <w:t xml:space="preserve"> сводное</w:t>
      </w:r>
      <w:r w:rsidRPr="000A76AE">
        <w:rPr>
          <w:rFonts w:ascii="Times New Roman" w:eastAsia="Times New Roman" w:hAnsi="Times New Roman"/>
          <w:sz w:val="28"/>
          <w:szCs w:val="28"/>
          <w:lang w:eastAsia="ar-SA"/>
        </w:rPr>
        <w:t xml:space="preserve"> экспертное заключение по заявке, </w:t>
      </w:r>
      <w:r w:rsidRPr="007A1662">
        <w:rPr>
          <w:rFonts w:ascii="Times New Roman" w:eastAsia="Times New Roman" w:hAnsi="Times New Roman"/>
          <w:sz w:val="28"/>
          <w:szCs w:val="28"/>
          <w:lang w:eastAsia="ar-SA"/>
        </w:rPr>
        <w:t xml:space="preserve">которое направляется на рассмотрение </w:t>
      </w:r>
      <w:r w:rsidR="00332181" w:rsidRPr="007A1662">
        <w:rPr>
          <w:rFonts w:ascii="Times New Roman" w:eastAsia="Times New Roman" w:hAnsi="Times New Roman"/>
          <w:sz w:val="28"/>
          <w:szCs w:val="28"/>
          <w:lang w:eastAsia="ar-SA"/>
        </w:rPr>
        <w:t>комитет</w:t>
      </w:r>
      <w:r w:rsidR="00332181">
        <w:rPr>
          <w:rFonts w:ascii="Times New Roman" w:eastAsia="Times New Roman" w:hAnsi="Times New Roman"/>
          <w:sz w:val="28"/>
          <w:szCs w:val="28"/>
          <w:lang w:eastAsia="ar-SA"/>
        </w:rPr>
        <w:t>а по микрозаймам</w:t>
      </w:r>
      <w:r w:rsidR="00332181" w:rsidRPr="007A1662">
        <w:rPr>
          <w:rFonts w:ascii="Times New Roman" w:eastAsia="Times New Roman" w:hAnsi="Times New Roman"/>
          <w:sz w:val="28"/>
          <w:szCs w:val="28"/>
          <w:lang w:eastAsia="ar-SA"/>
        </w:rPr>
        <w:t xml:space="preserve">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w:t>
      </w:r>
      <w:r w:rsidR="000A76AE">
        <w:rPr>
          <w:rFonts w:ascii="Times New Roman" w:eastAsia="Times New Roman" w:hAnsi="Times New Roman"/>
          <w:sz w:val="28"/>
          <w:szCs w:val="28"/>
          <w:lang w:eastAsia="ar-SA"/>
        </w:rPr>
        <w:t xml:space="preserve"> </w:t>
      </w:r>
    </w:p>
    <w:p w14:paraId="4AD06FCE" w14:textId="5AFE0FE5" w:rsidR="007A1662" w:rsidRPr="007A1662"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6.5. </w:t>
      </w:r>
      <w:r w:rsidR="00332181">
        <w:rPr>
          <w:rFonts w:ascii="Times New Roman" w:eastAsia="Times New Roman" w:hAnsi="Times New Roman"/>
          <w:sz w:val="28"/>
          <w:szCs w:val="28"/>
          <w:lang w:eastAsia="ar-SA"/>
        </w:rPr>
        <w:t>К</w:t>
      </w:r>
      <w:r w:rsidRPr="007A1662">
        <w:rPr>
          <w:rFonts w:ascii="Times New Roman" w:eastAsia="Times New Roman" w:hAnsi="Times New Roman"/>
          <w:sz w:val="28"/>
          <w:szCs w:val="28"/>
          <w:lang w:eastAsia="ar-SA"/>
        </w:rPr>
        <w:t>омитет</w:t>
      </w:r>
      <w:r w:rsidR="00332181">
        <w:rPr>
          <w:rFonts w:ascii="Times New Roman" w:eastAsia="Times New Roman" w:hAnsi="Times New Roman"/>
          <w:sz w:val="28"/>
          <w:szCs w:val="28"/>
          <w:lang w:eastAsia="ar-SA"/>
        </w:rPr>
        <w:t xml:space="preserve"> по микрозаймам</w:t>
      </w:r>
      <w:r w:rsidRPr="007A1662">
        <w:rPr>
          <w:rFonts w:ascii="Times New Roman" w:eastAsia="Times New Roman" w:hAnsi="Times New Roman"/>
          <w:sz w:val="28"/>
          <w:szCs w:val="28"/>
          <w:lang w:eastAsia="ar-SA"/>
        </w:rPr>
        <w:t xml:space="preserve"> рассматривает</w:t>
      </w:r>
      <w:r w:rsidR="00A86AA0">
        <w:rPr>
          <w:rFonts w:ascii="Times New Roman" w:eastAsia="Times New Roman" w:hAnsi="Times New Roman"/>
          <w:sz w:val="28"/>
          <w:szCs w:val="28"/>
          <w:lang w:eastAsia="ar-SA"/>
        </w:rPr>
        <w:t xml:space="preserve"> сводное</w:t>
      </w:r>
      <w:r w:rsidRPr="007A1662">
        <w:rPr>
          <w:rFonts w:ascii="Times New Roman" w:eastAsia="Times New Roman" w:hAnsi="Times New Roman"/>
          <w:sz w:val="28"/>
          <w:szCs w:val="28"/>
          <w:lang w:eastAsia="ar-SA"/>
        </w:rPr>
        <w:t xml:space="preserve"> экспертное заключение и принимает решение о предоставлении микрозайма и</w:t>
      </w:r>
      <w:r w:rsidR="000A76AE" w:rsidRPr="005F5907">
        <w:rPr>
          <w:rFonts w:ascii="Times New Roman" w:eastAsia="Times New Roman" w:hAnsi="Times New Roman"/>
          <w:sz w:val="28"/>
          <w:szCs w:val="28"/>
          <w:lang w:eastAsia="ar-SA"/>
        </w:rPr>
        <w:t>ли</w:t>
      </w:r>
      <w:r w:rsidRPr="007A1662">
        <w:rPr>
          <w:rFonts w:ascii="Times New Roman" w:eastAsia="Times New Roman" w:hAnsi="Times New Roman"/>
          <w:sz w:val="28"/>
          <w:szCs w:val="28"/>
          <w:lang w:eastAsia="ar-SA"/>
        </w:rPr>
        <w:t xml:space="preserve"> об отказе в предоставлении микрозайма не позднее 2 (двух) рабочих дней с даты окончания Комплексной экспертизы.</w:t>
      </w:r>
    </w:p>
    <w:p w14:paraId="33C89E9A" w14:textId="77777777" w:rsidR="002D0FEF" w:rsidRPr="002D0FEF" w:rsidRDefault="007A1662" w:rsidP="002D0FEF">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6.6. </w:t>
      </w:r>
      <w:r w:rsidR="002D0FEF" w:rsidRPr="002D0FEF">
        <w:rPr>
          <w:rFonts w:ascii="Times New Roman" w:eastAsia="Times New Roman" w:hAnsi="Times New Roman"/>
          <w:sz w:val="28"/>
          <w:szCs w:val="28"/>
          <w:lang w:eastAsia="ar-SA"/>
        </w:rPr>
        <w:t xml:space="preserve">В случае принятия Комиссией решения о предоставлении Микрозайма с привлечением поручительства РГО: </w:t>
      </w:r>
    </w:p>
    <w:p w14:paraId="6FCA4324" w14:textId="0595FAF3" w:rsidR="002D0FEF" w:rsidRPr="002D0FEF" w:rsidRDefault="002D0FEF" w:rsidP="002D0FEF">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Pr="002D0FEF">
        <w:rPr>
          <w:rFonts w:ascii="Times New Roman" w:eastAsia="Times New Roman" w:hAnsi="Times New Roman"/>
          <w:sz w:val="28"/>
          <w:szCs w:val="28"/>
          <w:lang w:eastAsia="ar-SA"/>
        </w:rPr>
        <w:t xml:space="preserve"> </w:t>
      </w:r>
      <w:r w:rsidR="00267008">
        <w:rPr>
          <w:rFonts w:ascii="Times New Roman" w:eastAsia="Times New Roman" w:hAnsi="Times New Roman"/>
          <w:sz w:val="28"/>
          <w:szCs w:val="28"/>
          <w:lang w:eastAsia="ar-SA"/>
        </w:rPr>
        <w:t>З</w:t>
      </w:r>
      <w:r w:rsidRPr="002D0FEF">
        <w:rPr>
          <w:rFonts w:ascii="Times New Roman" w:eastAsia="Times New Roman" w:hAnsi="Times New Roman"/>
          <w:sz w:val="28"/>
          <w:szCs w:val="28"/>
          <w:lang w:eastAsia="ar-SA"/>
        </w:rPr>
        <w:t>аявка направляется ответственным сотрудником</w:t>
      </w:r>
      <w:r w:rsidR="002A1A5A">
        <w:rPr>
          <w:rFonts w:ascii="Times New Roman" w:eastAsia="Times New Roman" w:hAnsi="Times New Roman"/>
          <w:sz w:val="28"/>
          <w:szCs w:val="28"/>
          <w:lang w:eastAsia="ar-SA"/>
        </w:rPr>
        <w:t xml:space="preserve"> </w:t>
      </w:r>
      <w:r w:rsidR="00C44F24" w:rsidRPr="005F5907">
        <w:rPr>
          <w:rFonts w:ascii="Times New Roman" w:eastAsia="Times New Roman" w:hAnsi="Times New Roman"/>
          <w:sz w:val="28"/>
          <w:szCs w:val="28"/>
          <w:lang w:eastAsia="ar-SA"/>
        </w:rPr>
        <w:t>Фонда</w:t>
      </w:r>
      <w:r w:rsidR="00C44F24">
        <w:rPr>
          <w:rFonts w:ascii="Times New Roman" w:eastAsia="Times New Roman" w:hAnsi="Times New Roman"/>
          <w:sz w:val="28"/>
          <w:szCs w:val="28"/>
          <w:lang w:eastAsia="ar-SA"/>
        </w:rPr>
        <w:t xml:space="preserve"> </w:t>
      </w:r>
      <w:r w:rsidR="002A1A5A">
        <w:rPr>
          <w:rFonts w:ascii="Times New Roman" w:eastAsia="Times New Roman" w:hAnsi="Times New Roman"/>
          <w:sz w:val="28"/>
          <w:szCs w:val="28"/>
          <w:lang w:eastAsia="ar-SA"/>
        </w:rPr>
        <w:t>(экспертом по микрозаймам)</w:t>
      </w:r>
      <w:r w:rsidRPr="002D0FE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Фонда </w:t>
      </w:r>
      <w:r w:rsidRPr="002D0FEF">
        <w:rPr>
          <w:rFonts w:ascii="Times New Roman" w:eastAsia="Times New Roman" w:hAnsi="Times New Roman"/>
          <w:sz w:val="28"/>
          <w:szCs w:val="28"/>
          <w:lang w:eastAsia="ar-SA"/>
        </w:rPr>
        <w:t xml:space="preserve">в Личный кабинет РГО в срок не более 2 (двух) рабочих дней с даты принятия решения </w:t>
      </w:r>
      <w:r w:rsidR="00267008">
        <w:rPr>
          <w:rFonts w:ascii="Times New Roman" w:eastAsia="Times New Roman" w:hAnsi="Times New Roman"/>
          <w:sz w:val="28"/>
          <w:szCs w:val="28"/>
          <w:lang w:eastAsia="ar-SA"/>
        </w:rPr>
        <w:t>К</w:t>
      </w:r>
      <w:r w:rsidR="00267008" w:rsidRPr="007A1662">
        <w:rPr>
          <w:rFonts w:ascii="Times New Roman" w:eastAsia="Times New Roman" w:hAnsi="Times New Roman"/>
          <w:sz w:val="28"/>
          <w:szCs w:val="28"/>
          <w:lang w:eastAsia="ar-SA"/>
        </w:rPr>
        <w:t>омитет</w:t>
      </w:r>
      <w:r w:rsidR="00267008">
        <w:rPr>
          <w:rFonts w:ascii="Times New Roman" w:eastAsia="Times New Roman" w:hAnsi="Times New Roman"/>
          <w:sz w:val="28"/>
          <w:szCs w:val="28"/>
          <w:lang w:eastAsia="ar-SA"/>
        </w:rPr>
        <w:t>ом по микрозаймам. Д</w:t>
      </w:r>
      <w:r w:rsidRPr="002D0FEF">
        <w:rPr>
          <w:rFonts w:ascii="Times New Roman" w:eastAsia="Times New Roman" w:hAnsi="Times New Roman"/>
          <w:sz w:val="28"/>
          <w:szCs w:val="28"/>
          <w:lang w:eastAsia="ar-SA"/>
        </w:rPr>
        <w:t xml:space="preserve">о ввода </w:t>
      </w:r>
      <w:r w:rsidR="00267008">
        <w:rPr>
          <w:rFonts w:ascii="Times New Roman" w:eastAsia="Times New Roman" w:hAnsi="Times New Roman"/>
          <w:sz w:val="28"/>
          <w:szCs w:val="28"/>
          <w:lang w:eastAsia="ar-SA"/>
        </w:rPr>
        <w:t xml:space="preserve">вышеуказанного </w:t>
      </w:r>
      <w:r w:rsidRPr="002D0FEF">
        <w:rPr>
          <w:rFonts w:ascii="Times New Roman" w:eastAsia="Times New Roman" w:hAnsi="Times New Roman"/>
          <w:sz w:val="28"/>
          <w:szCs w:val="28"/>
          <w:lang w:eastAsia="ar-SA"/>
        </w:rPr>
        <w:t xml:space="preserve">функционала на ЦП МСП в эксплуатацию Заявка передается в РГО способами, регламентированными внутренними нормативными документами </w:t>
      </w:r>
      <w:r w:rsidR="00731E2D" w:rsidRPr="005F5907">
        <w:rPr>
          <w:rFonts w:ascii="Times New Roman" w:eastAsia="Times New Roman" w:hAnsi="Times New Roman"/>
          <w:sz w:val="28"/>
          <w:szCs w:val="28"/>
          <w:lang w:eastAsia="ar-SA"/>
        </w:rPr>
        <w:t>Фонда</w:t>
      </w:r>
      <w:r w:rsidR="00731E2D">
        <w:rPr>
          <w:rFonts w:ascii="Times New Roman" w:eastAsia="Times New Roman" w:hAnsi="Times New Roman"/>
          <w:sz w:val="28"/>
          <w:szCs w:val="28"/>
          <w:lang w:eastAsia="ar-SA"/>
        </w:rPr>
        <w:t xml:space="preserve"> </w:t>
      </w:r>
      <w:r w:rsidRPr="002D0FEF">
        <w:rPr>
          <w:rFonts w:ascii="Times New Roman" w:eastAsia="Times New Roman" w:hAnsi="Times New Roman"/>
          <w:sz w:val="28"/>
          <w:szCs w:val="28"/>
          <w:lang w:eastAsia="ar-SA"/>
        </w:rPr>
        <w:t xml:space="preserve">в срок не более 2 (двух) рабочих дней с даты принятия решения Комиссией; </w:t>
      </w:r>
    </w:p>
    <w:p w14:paraId="3B16775D" w14:textId="1A5C9062" w:rsidR="002D0FEF" w:rsidRPr="002D0FEF" w:rsidRDefault="00267008" w:rsidP="002D0FEF">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2D0FEF" w:rsidRPr="002D0FEF">
        <w:rPr>
          <w:rFonts w:ascii="Times New Roman" w:eastAsia="Times New Roman" w:hAnsi="Times New Roman"/>
          <w:sz w:val="28"/>
          <w:szCs w:val="28"/>
          <w:lang w:eastAsia="ar-SA"/>
        </w:rPr>
        <w:t xml:space="preserve"> РГО рассматривает документы в срок не более 3 (трех) рабочих дней с даты их поступления в Личный кабинет РГО</w:t>
      </w:r>
      <w:r>
        <w:rPr>
          <w:rFonts w:ascii="Times New Roman" w:eastAsia="Times New Roman" w:hAnsi="Times New Roman"/>
          <w:sz w:val="28"/>
          <w:szCs w:val="28"/>
          <w:lang w:eastAsia="ar-SA"/>
        </w:rPr>
        <w:t>.</w:t>
      </w:r>
      <w:r w:rsidR="002D0FEF" w:rsidRPr="002D0FE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w:t>
      </w:r>
      <w:r w:rsidR="002D0FEF" w:rsidRPr="002D0FEF">
        <w:rPr>
          <w:rFonts w:ascii="Times New Roman" w:eastAsia="Times New Roman" w:hAnsi="Times New Roman"/>
          <w:sz w:val="28"/>
          <w:szCs w:val="28"/>
          <w:lang w:eastAsia="ar-SA"/>
        </w:rPr>
        <w:t>счисление срока рассмотрения РГО Заявки начинается со дня поступления Заявки в Личный кабинет РГО при условии ее получения</w:t>
      </w:r>
      <w:r w:rsidR="002D0FEF">
        <w:rPr>
          <w:rFonts w:ascii="Times New Roman" w:eastAsia="Times New Roman" w:hAnsi="Times New Roman"/>
          <w:sz w:val="28"/>
          <w:szCs w:val="28"/>
          <w:lang w:eastAsia="ar-SA"/>
        </w:rPr>
        <w:t xml:space="preserve"> </w:t>
      </w:r>
      <w:r w:rsidR="002D0FEF" w:rsidRPr="002D0FEF">
        <w:rPr>
          <w:rFonts w:ascii="Times New Roman" w:eastAsia="Times New Roman" w:hAnsi="Times New Roman"/>
          <w:sz w:val="28"/>
          <w:szCs w:val="28"/>
          <w:lang w:eastAsia="ar-SA"/>
        </w:rPr>
        <w:t>не позднее 11:00 рабочего дня (</w:t>
      </w:r>
      <w:r>
        <w:rPr>
          <w:rFonts w:ascii="Times New Roman" w:eastAsia="Times New Roman" w:hAnsi="Times New Roman"/>
          <w:sz w:val="28"/>
          <w:szCs w:val="28"/>
          <w:lang w:eastAsia="ar-SA"/>
        </w:rPr>
        <w:t>по Московскому времени</w:t>
      </w:r>
      <w:r w:rsidR="002D0FEF" w:rsidRPr="002D0FEF">
        <w:rPr>
          <w:rFonts w:ascii="Times New Roman" w:eastAsia="Times New Roman" w:hAnsi="Times New Roman"/>
          <w:sz w:val="28"/>
          <w:szCs w:val="28"/>
          <w:lang w:eastAsia="ar-SA"/>
        </w:rPr>
        <w:t>). Исчисление срока рассмотрения Заявки начинается с рабочего дня, следующего за днем поступления Заявки в Личный кабинет РГО, в случае ее поступления после 11:00 рабочего дня</w:t>
      </w:r>
      <w:r>
        <w:rPr>
          <w:rFonts w:ascii="Times New Roman" w:eastAsia="Times New Roman" w:hAnsi="Times New Roman"/>
          <w:sz w:val="28"/>
          <w:szCs w:val="28"/>
          <w:lang w:eastAsia="ar-SA"/>
        </w:rPr>
        <w:t xml:space="preserve"> </w:t>
      </w:r>
      <w:r w:rsidRPr="002D0FEF">
        <w:rPr>
          <w:rFonts w:ascii="Times New Roman" w:eastAsia="Times New Roman" w:hAnsi="Times New Roman"/>
          <w:sz w:val="28"/>
          <w:szCs w:val="28"/>
          <w:lang w:eastAsia="ar-SA"/>
        </w:rPr>
        <w:t>(</w:t>
      </w:r>
      <w:r>
        <w:rPr>
          <w:rFonts w:ascii="Times New Roman" w:eastAsia="Times New Roman" w:hAnsi="Times New Roman"/>
          <w:sz w:val="28"/>
          <w:szCs w:val="28"/>
          <w:lang w:eastAsia="ar-SA"/>
        </w:rPr>
        <w:t>по Московскому времени</w:t>
      </w:r>
      <w:r w:rsidRPr="002D0FEF">
        <w:rPr>
          <w:rFonts w:ascii="Times New Roman" w:eastAsia="Times New Roman" w:hAnsi="Times New Roman"/>
          <w:sz w:val="28"/>
          <w:szCs w:val="28"/>
          <w:lang w:eastAsia="ar-SA"/>
        </w:rPr>
        <w:t>)</w:t>
      </w:r>
      <w:r w:rsidR="002D0FEF" w:rsidRPr="002D0FEF">
        <w:rPr>
          <w:rFonts w:ascii="Times New Roman" w:eastAsia="Times New Roman" w:hAnsi="Times New Roman"/>
          <w:sz w:val="28"/>
          <w:szCs w:val="28"/>
          <w:lang w:eastAsia="ar-SA"/>
        </w:rPr>
        <w:t xml:space="preserve">. В случае поступления Заявки в Личный кабинет РГО в выходной или праздничный день исчисление срока рассмотрения Заявки начинается с </w:t>
      </w:r>
      <w:r w:rsidR="000A76AE" w:rsidRPr="005F5907">
        <w:rPr>
          <w:rFonts w:ascii="Times New Roman" w:eastAsia="Times New Roman" w:hAnsi="Times New Roman"/>
          <w:sz w:val="28"/>
          <w:szCs w:val="28"/>
          <w:lang w:eastAsia="ar-SA"/>
        </w:rPr>
        <w:t>первого</w:t>
      </w:r>
      <w:r w:rsidR="000A76AE">
        <w:rPr>
          <w:rFonts w:ascii="Times New Roman" w:eastAsia="Times New Roman" w:hAnsi="Times New Roman"/>
          <w:sz w:val="28"/>
          <w:szCs w:val="28"/>
          <w:lang w:eastAsia="ar-SA"/>
        </w:rPr>
        <w:t xml:space="preserve"> </w:t>
      </w:r>
      <w:r w:rsidR="002D0FEF" w:rsidRPr="002D0FEF">
        <w:rPr>
          <w:rFonts w:ascii="Times New Roman" w:eastAsia="Times New Roman" w:hAnsi="Times New Roman"/>
          <w:sz w:val="28"/>
          <w:szCs w:val="28"/>
          <w:lang w:eastAsia="ar-SA"/>
        </w:rPr>
        <w:t xml:space="preserve">рабочего дня, следующего за выходным или </w:t>
      </w:r>
      <w:r w:rsidR="002D0FEF" w:rsidRPr="002D0FEF">
        <w:rPr>
          <w:rFonts w:ascii="Times New Roman" w:eastAsia="Times New Roman" w:hAnsi="Times New Roman"/>
          <w:sz w:val="28"/>
          <w:szCs w:val="28"/>
          <w:lang w:eastAsia="ar-SA"/>
        </w:rPr>
        <w:lastRenderedPageBreak/>
        <w:t>праздничным днем</w:t>
      </w:r>
      <w:r>
        <w:rPr>
          <w:rFonts w:ascii="Times New Roman" w:eastAsia="Times New Roman" w:hAnsi="Times New Roman"/>
          <w:sz w:val="28"/>
          <w:szCs w:val="28"/>
          <w:lang w:eastAsia="ar-SA"/>
        </w:rPr>
        <w:t>.</w:t>
      </w:r>
      <w:r w:rsidR="002D0FEF" w:rsidRPr="002D0FE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Д</w:t>
      </w:r>
      <w:r w:rsidR="002D0FEF" w:rsidRPr="002D0FEF">
        <w:rPr>
          <w:rFonts w:ascii="Times New Roman" w:eastAsia="Times New Roman" w:hAnsi="Times New Roman"/>
          <w:sz w:val="28"/>
          <w:szCs w:val="28"/>
          <w:lang w:eastAsia="ar-SA"/>
        </w:rPr>
        <w:t xml:space="preserve">о ввода </w:t>
      </w:r>
      <w:r>
        <w:rPr>
          <w:rFonts w:ascii="Times New Roman" w:eastAsia="Times New Roman" w:hAnsi="Times New Roman"/>
          <w:sz w:val="28"/>
          <w:szCs w:val="28"/>
          <w:lang w:eastAsia="ar-SA"/>
        </w:rPr>
        <w:t>вышеуказанного</w:t>
      </w:r>
      <w:r w:rsidR="002D0FEF" w:rsidRPr="002D0FEF">
        <w:rPr>
          <w:rFonts w:ascii="Times New Roman" w:eastAsia="Times New Roman" w:hAnsi="Times New Roman"/>
          <w:sz w:val="28"/>
          <w:szCs w:val="28"/>
          <w:lang w:eastAsia="ar-SA"/>
        </w:rPr>
        <w:t xml:space="preserve"> функционала на ЦП МСП в эксплуатацию регистрация Заявки и исчисление срока рассмотрения Заявки регламентируется внутренними нормативными документами РГО; </w:t>
      </w:r>
    </w:p>
    <w:p w14:paraId="67EE0C44" w14:textId="17E5E664" w:rsidR="002D0FEF" w:rsidRPr="002D0FEF" w:rsidRDefault="00267008" w:rsidP="002D0FEF">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2D0FEF" w:rsidRPr="002D0FEF">
        <w:rPr>
          <w:rFonts w:ascii="Times New Roman" w:eastAsia="Times New Roman" w:hAnsi="Times New Roman"/>
          <w:sz w:val="28"/>
          <w:szCs w:val="28"/>
          <w:lang w:eastAsia="ar-SA"/>
        </w:rPr>
        <w:t xml:space="preserve">решение о предоставлении поручительства направляется РГО в Личный кабинет </w:t>
      </w:r>
      <w:r>
        <w:rPr>
          <w:rFonts w:ascii="Times New Roman" w:eastAsia="Times New Roman" w:hAnsi="Times New Roman"/>
          <w:sz w:val="28"/>
          <w:szCs w:val="28"/>
          <w:lang w:eastAsia="ar-SA"/>
        </w:rPr>
        <w:t xml:space="preserve">Фонда </w:t>
      </w:r>
      <w:r w:rsidRPr="005F5907">
        <w:rPr>
          <w:rFonts w:ascii="Times New Roman" w:eastAsia="Times New Roman" w:hAnsi="Times New Roman"/>
          <w:sz w:val="28"/>
          <w:szCs w:val="28"/>
          <w:lang w:eastAsia="ar-SA"/>
        </w:rPr>
        <w:t xml:space="preserve">в </w:t>
      </w:r>
      <w:r w:rsidRPr="00267008">
        <w:rPr>
          <w:rFonts w:ascii="Times New Roman" w:eastAsia="Times New Roman" w:hAnsi="Times New Roman"/>
          <w:sz w:val="28"/>
          <w:szCs w:val="28"/>
          <w:lang w:eastAsia="ar-SA"/>
        </w:rPr>
        <w:t>срок не более 3 (трех) рабочих дней с даты их поступления в Личный кабинет РГО</w:t>
      </w:r>
      <w:r w:rsidR="002D0FEF" w:rsidRPr="002D0FEF">
        <w:rPr>
          <w:rFonts w:ascii="Times New Roman" w:eastAsia="Times New Roman" w:hAnsi="Times New Roman"/>
          <w:sz w:val="28"/>
          <w:szCs w:val="28"/>
          <w:lang w:eastAsia="ar-SA"/>
        </w:rPr>
        <w:t xml:space="preserve">; </w:t>
      </w:r>
    </w:p>
    <w:p w14:paraId="63025FE4" w14:textId="3B2F61DC" w:rsidR="004A68C4" w:rsidRDefault="007A1662" w:rsidP="001E3D65">
      <w:pPr>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 xml:space="preserve">6.7. Ответственный сотрудник </w:t>
      </w:r>
      <w:r w:rsidR="00C44F24" w:rsidRPr="005F5907">
        <w:rPr>
          <w:rFonts w:ascii="Times New Roman" w:eastAsia="Times New Roman" w:hAnsi="Times New Roman"/>
          <w:sz w:val="28"/>
          <w:szCs w:val="28"/>
          <w:lang w:eastAsia="ar-SA"/>
        </w:rPr>
        <w:t>Фонда</w:t>
      </w:r>
      <w:r w:rsidR="00C44F24" w:rsidRPr="007A1662">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w:t>
      </w:r>
      <w:r w:rsidR="00D70483" w:rsidRPr="005F5907">
        <w:rPr>
          <w:rFonts w:ascii="Times New Roman" w:eastAsia="Times New Roman" w:hAnsi="Times New Roman"/>
          <w:sz w:val="28"/>
          <w:szCs w:val="28"/>
          <w:lang w:eastAsia="ar-SA"/>
        </w:rPr>
        <w:t>эксперт</w:t>
      </w:r>
      <w:r w:rsidR="00D70483">
        <w:rPr>
          <w:rFonts w:ascii="Times New Roman" w:eastAsia="Times New Roman" w:hAnsi="Times New Roman"/>
          <w:color w:val="000000"/>
          <w:sz w:val="28"/>
          <w:szCs w:val="28"/>
          <w:lang w:eastAsia="ar-SA"/>
        </w:rPr>
        <w:t xml:space="preserve"> по микро</w:t>
      </w:r>
      <w:r w:rsidR="00D70483" w:rsidRPr="007A1662">
        <w:rPr>
          <w:rFonts w:ascii="Times New Roman" w:eastAsia="Times New Roman" w:hAnsi="Times New Roman"/>
          <w:color w:val="000000"/>
          <w:sz w:val="28"/>
          <w:szCs w:val="28"/>
          <w:lang w:eastAsia="ar-SA"/>
        </w:rPr>
        <w:t>займам</w:t>
      </w:r>
      <w:r w:rsidRPr="007A1662">
        <w:rPr>
          <w:rFonts w:ascii="Times New Roman" w:eastAsia="Times New Roman" w:hAnsi="Times New Roman"/>
          <w:sz w:val="28"/>
          <w:szCs w:val="28"/>
          <w:lang w:eastAsia="ar-SA"/>
        </w:rPr>
        <w:t xml:space="preserve">) в срок не более 1 (одного) рабочего дня с даты принятия решения </w:t>
      </w:r>
      <w:r w:rsidR="0004472B">
        <w:rPr>
          <w:rFonts w:ascii="Times New Roman" w:eastAsia="Times New Roman" w:hAnsi="Times New Roman"/>
          <w:sz w:val="28"/>
          <w:szCs w:val="28"/>
          <w:lang w:eastAsia="ar-SA"/>
        </w:rPr>
        <w:t>К</w:t>
      </w:r>
      <w:r w:rsidR="00332181" w:rsidRPr="007A1662">
        <w:rPr>
          <w:rFonts w:ascii="Times New Roman" w:eastAsia="Times New Roman" w:hAnsi="Times New Roman"/>
          <w:sz w:val="28"/>
          <w:szCs w:val="28"/>
          <w:lang w:eastAsia="ar-SA"/>
        </w:rPr>
        <w:t>омитет</w:t>
      </w:r>
      <w:r w:rsidR="00332181">
        <w:rPr>
          <w:rFonts w:ascii="Times New Roman" w:eastAsia="Times New Roman" w:hAnsi="Times New Roman"/>
          <w:sz w:val="28"/>
          <w:szCs w:val="28"/>
          <w:lang w:eastAsia="ar-SA"/>
        </w:rPr>
        <w:t>ом по микрозаймам</w:t>
      </w:r>
      <w:r w:rsidR="00332181" w:rsidRPr="007A1662">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 xml:space="preserve">из Личного кабинета </w:t>
      </w:r>
      <w:r w:rsidR="004D37BB">
        <w:rPr>
          <w:rFonts w:ascii="Times New Roman" w:eastAsia="Times New Roman" w:hAnsi="Times New Roman"/>
          <w:sz w:val="28"/>
          <w:szCs w:val="28"/>
          <w:lang w:eastAsia="ar-SA"/>
        </w:rPr>
        <w:t>Фонда</w:t>
      </w:r>
      <w:r w:rsidRPr="007A1662">
        <w:rPr>
          <w:rFonts w:ascii="Times New Roman" w:eastAsia="Times New Roman" w:hAnsi="Times New Roman"/>
          <w:sz w:val="28"/>
          <w:szCs w:val="28"/>
          <w:lang w:eastAsia="ar-SA"/>
        </w:rPr>
        <w:t xml:space="preserve"> в Личный кабинет Заявителя направляет уведомление о предоставлении микрозайма (Приложение № 12) или об отказе в предоставлении микрозайма (Приложение № 11) и меняет статус заявки на статус «Решение Комиссии» либо на статус «Отказ </w:t>
      </w:r>
      <w:r w:rsidRPr="005F5907">
        <w:rPr>
          <w:rFonts w:ascii="Times New Roman" w:eastAsia="Times New Roman" w:hAnsi="Times New Roman"/>
          <w:sz w:val="28"/>
          <w:szCs w:val="28"/>
          <w:lang w:eastAsia="ar-SA"/>
        </w:rPr>
        <w:t>ГМФО</w:t>
      </w:r>
      <w:r w:rsidRPr="007A1662">
        <w:rPr>
          <w:rFonts w:ascii="Times New Roman" w:eastAsia="Times New Roman" w:hAnsi="Times New Roman"/>
          <w:sz w:val="28"/>
          <w:szCs w:val="28"/>
          <w:lang w:eastAsia="ar-SA"/>
        </w:rPr>
        <w:t>» соответственно.</w:t>
      </w:r>
      <w:r w:rsidR="004A68C4">
        <w:rPr>
          <w:rFonts w:ascii="Times New Roman" w:eastAsia="Times New Roman" w:hAnsi="Times New Roman"/>
          <w:sz w:val="28"/>
          <w:szCs w:val="28"/>
          <w:lang w:eastAsia="ar-SA"/>
        </w:rPr>
        <w:t xml:space="preserve"> </w:t>
      </w:r>
    </w:p>
    <w:p w14:paraId="773D8024" w14:textId="12D28E7F" w:rsidR="00024745" w:rsidRPr="00024745" w:rsidRDefault="004A68C4" w:rsidP="00024745">
      <w:pPr>
        <w:suppressAutoHyphens/>
        <w:spacing w:after="0" w:line="240" w:lineRule="auto"/>
        <w:ind w:firstLine="709"/>
        <w:jc w:val="both"/>
        <w:rPr>
          <w:rFonts w:ascii="Times New Roman" w:hAnsi="Times New Roman"/>
          <w:sz w:val="24"/>
          <w:szCs w:val="24"/>
          <w:lang w:eastAsia="ru-RU"/>
        </w:rPr>
      </w:pPr>
      <w:r w:rsidRPr="00271999">
        <w:rPr>
          <w:rFonts w:ascii="Times New Roman" w:eastAsia="Times New Roman" w:hAnsi="Times New Roman"/>
          <w:sz w:val="28"/>
          <w:szCs w:val="28"/>
          <w:lang w:eastAsia="ar-SA"/>
        </w:rPr>
        <w:t xml:space="preserve">В личном кабинете Заявителя отображается информация о смене статуса заявки на статус «Решение Комиссии» либо на статус «Отказ ГМФО» соответственно. </w:t>
      </w:r>
    </w:p>
    <w:p w14:paraId="0D69E8E1" w14:textId="40BDE3B7" w:rsidR="00024745" w:rsidRPr="00024745" w:rsidRDefault="00024745"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24745">
        <w:rPr>
          <w:rFonts w:ascii="Times New Roman" w:eastAsia="Times New Roman" w:hAnsi="Times New Roman"/>
          <w:sz w:val="28"/>
          <w:szCs w:val="28"/>
          <w:lang w:eastAsia="ar-SA"/>
        </w:rPr>
        <w:t xml:space="preserve">6.8. При отказе заявителя в получении микрозайма заявитель выполняет действия </w:t>
      </w:r>
      <w:proofErr w:type="gramStart"/>
      <w:r w:rsidRPr="00024745">
        <w:rPr>
          <w:rFonts w:ascii="Times New Roman" w:eastAsia="Times New Roman" w:hAnsi="Times New Roman"/>
          <w:sz w:val="28"/>
          <w:szCs w:val="28"/>
          <w:lang w:eastAsia="ar-SA"/>
        </w:rPr>
        <w:t>в соответствии с пункта</w:t>
      </w:r>
      <w:proofErr w:type="gramEnd"/>
      <w:r w:rsidRPr="00024745">
        <w:rPr>
          <w:rFonts w:ascii="Times New Roman" w:eastAsia="Times New Roman" w:hAnsi="Times New Roman"/>
          <w:sz w:val="28"/>
          <w:szCs w:val="28"/>
          <w:lang w:eastAsia="ar-SA"/>
        </w:rPr>
        <w:t xml:space="preserve"> </w:t>
      </w:r>
      <w:r w:rsidRPr="00067254">
        <w:rPr>
          <w:rFonts w:ascii="Times New Roman" w:eastAsia="Times New Roman" w:hAnsi="Times New Roman"/>
          <w:sz w:val="28"/>
          <w:szCs w:val="28"/>
          <w:lang w:eastAsia="ar-SA"/>
        </w:rPr>
        <w:t>5</w:t>
      </w:r>
      <w:r w:rsidRPr="00024745">
        <w:rPr>
          <w:rFonts w:ascii="Times New Roman" w:eastAsia="Times New Roman" w:hAnsi="Times New Roman"/>
          <w:sz w:val="28"/>
          <w:szCs w:val="28"/>
          <w:lang w:eastAsia="ar-SA"/>
        </w:rPr>
        <w:t>.</w:t>
      </w:r>
      <w:r w:rsidRPr="00067254">
        <w:rPr>
          <w:rFonts w:ascii="Times New Roman" w:eastAsia="Times New Roman" w:hAnsi="Times New Roman"/>
          <w:sz w:val="28"/>
          <w:szCs w:val="28"/>
          <w:lang w:eastAsia="ar-SA"/>
        </w:rPr>
        <w:t>26</w:t>
      </w:r>
      <w:r w:rsidRPr="00024745">
        <w:rPr>
          <w:rFonts w:ascii="Times New Roman" w:eastAsia="Times New Roman" w:hAnsi="Times New Roman"/>
          <w:sz w:val="28"/>
          <w:szCs w:val="28"/>
          <w:lang w:eastAsia="ar-SA"/>
        </w:rPr>
        <w:t xml:space="preserve"> настоящих Правил</w:t>
      </w:r>
      <w:r w:rsidR="00B97519" w:rsidRPr="00067254">
        <w:rPr>
          <w:rFonts w:ascii="Times New Roman" w:hAnsi="Times New Roman"/>
          <w:sz w:val="28"/>
          <w:szCs w:val="28"/>
        </w:rPr>
        <w:t xml:space="preserve"> ЦП МСП</w:t>
      </w:r>
      <w:r w:rsidRPr="00024745">
        <w:rPr>
          <w:rFonts w:ascii="Times New Roman" w:eastAsia="Times New Roman" w:hAnsi="Times New Roman"/>
          <w:sz w:val="28"/>
          <w:szCs w:val="28"/>
          <w:lang w:eastAsia="ar-SA"/>
        </w:rPr>
        <w:t xml:space="preserve">. </w:t>
      </w:r>
    </w:p>
    <w:p w14:paraId="3317C6B2" w14:textId="5755877F" w:rsidR="00024745" w:rsidRPr="00024745" w:rsidRDefault="00024745"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Pr="00024745">
        <w:rPr>
          <w:rFonts w:ascii="Times New Roman" w:eastAsia="Times New Roman" w:hAnsi="Times New Roman"/>
          <w:sz w:val="28"/>
          <w:szCs w:val="28"/>
          <w:lang w:eastAsia="ar-SA"/>
        </w:rPr>
        <w:t>.</w:t>
      </w:r>
      <w:r w:rsidRPr="00067254">
        <w:rPr>
          <w:rFonts w:ascii="Times New Roman" w:eastAsia="Times New Roman" w:hAnsi="Times New Roman"/>
          <w:sz w:val="28"/>
          <w:szCs w:val="28"/>
          <w:lang w:eastAsia="ar-SA"/>
        </w:rPr>
        <w:t>9</w:t>
      </w:r>
      <w:r w:rsidRPr="00024745">
        <w:rPr>
          <w:rFonts w:ascii="Times New Roman" w:eastAsia="Times New Roman" w:hAnsi="Times New Roman"/>
          <w:sz w:val="28"/>
          <w:szCs w:val="28"/>
          <w:lang w:eastAsia="ar-SA"/>
        </w:rPr>
        <w:t xml:space="preserve">. Сервис в автоматизированном режиме меняет статус заявки на статус «Отказ Заявителя». </w:t>
      </w:r>
    </w:p>
    <w:p w14:paraId="322E7507" w14:textId="01D5E79A" w:rsidR="00024745" w:rsidRPr="00024745" w:rsidRDefault="00024745"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0</w:t>
      </w:r>
      <w:r w:rsidRPr="00024745">
        <w:rPr>
          <w:rFonts w:ascii="Times New Roman" w:eastAsia="Times New Roman" w:hAnsi="Times New Roman"/>
          <w:sz w:val="28"/>
          <w:szCs w:val="28"/>
          <w:lang w:eastAsia="ar-SA"/>
        </w:rPr>
        <w:t xml:space="preserve">. В Личном кабинете заявителя отображается уведомление о смене статуса заявки на статус «Отказ Заявителя». </w:t>
      </w:r>
    </w:p>
    <w:p w14:paraId="09BACA5F" w14:textId="4D52A923" w:rsidR="00B97519" w:rsidRPr="00067254" w:rsidRDefault="00B97519" w:rsidP="00B97519">
      <w:pPr>
        <w:autoSpaceDE w:val="0"/>
        <w:autoSpaceDN w:val="0"/>
        <w:adjustRightInd w:val="0"/>
        <w:spacing w:after="27" w:line="240" w:lineRule="auto"/>
        <w:ind w:left="708" w:firstLine="1"/>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 В рамках срока, установленного пунктом </w:t>
      </w:r>
      <w:r w:rsidR="00067254" w:rsidRPr="00067254">
        <w:rPr>
          <w:rFonts w:ascii="Times New Roman" w:eastAsia="Times New Roman" w:hAnsi="Times New Roman"/>
          <w:sz w:val="28"/>
          <w:szCs w:val="28"/>
          <w:lang w:eastAsia="ar-SA"/>
        </w:rPr>
        <w:t xml:space="preserve">6.18. </w:t>
      </w:r>
      <w:r w:rsidR="00024745" w:rsidRPr="00024745">
        <w:rPr>
          <w:rFonts w:ascii="Times New Roman" w:eastAsia="Times New Roman" w:hAnsi="Times New Roman"/>
          <w:sz w:val="28"/>
          <w:szCs w:val="28"/>
          <w:lang w:eastAsia="ar-SA"/>
        </w:rPr>
        <w:t>настоящих Правил</w:t>
      </w:r>
      <w:r w:rsidRPr="00067254">
        <w:rPr>
          <w:rFonts w:ascii="Times New Roman" w:hAnsi="Times New Roman"/>
          <w:sz w:val="28"/>
          <w:szCs w:val="28"/>
        </w:rPr>
        <w:t xml:space="preserve"> ЦП МСП</w:t>
      </w:r>
      <w:r w:rsidR="00024745" w:rsidRPr="00024745">
        <w:rPr>
          <w:rFonts w:ascii="Times New Roman" w:eastAsia="Times New Roman" w:hAnsi="Times New Roman"/>
          <w:sz w:val="28"/>
          <w:szCs w:val="28"/>
          <w:lang w:eastAsia="ar-SA"/>
        </w:rPr>
        <w:t xml:space="preserve">, Фонд: </w:t>
      </w:r>
    </w:p>
    <w:p w14:paraId="7D7D2864" w14:textId="041A8DB3" w:rsidR="00024745" w:rsidRPr="00024745" w:rsidRDefault="00B97519" w:rsidP="00B97519">
      <w:pPr>
        <w:autoSpaceDE w:val="0"/>
        <w:autoSpaceDN w:val="0"/>
        <w:adjustRightInd w:val="0"/>
        <w:spacing w:after="27" w:line="240" w:lineRule="auto"/>
        <w:ind w:left="708" w:firstLine="1"/>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.1. направляет проект документации для ознакомления заявителя; </w:t>
      </w:r>
    </w:p>
    <w:p w14:paraId="45837B8A" w14:textId="1B15F736" w:rsidR="00024745" w:rsidRPr="00024745" w:rsidRDefault="00B97519"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.2. согласовывает с заявителем дату подписания документации; </w:t>
      </w:r>
    </w:p>
    <w:p w14:paraId="602736AC" w14:textId="4DE9A66A" w:rsidR="00024745" w:rsidRPr="00024745" w:rsidRDefault="00B97519"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.3. проводит идентификацию Заявителя/залогодателей/ поручителей в офисе Фонда при подписании документации; </w:t>
      </w:r>
    </w:p>
    <w:p w14:paraId="5B6940A5" w14:textId="3EC72641" w:rsidR="00024745" w:rsidRPr="00024745" w:rsidRDefault="00B97519"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.4. осуществляет подписание документации в офисе Фонда; </w:t>
      </w:r>
    </w:p>
    <w:p w14:paraId="6FE1E3D0" w14:textId="776D0D37" w:rsidR="00024745" w:rsidRPr="00024745" w:rsidRDefault="00B97519"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.5. заполняет в Личном кабинете Фонда форму ввода данных с информацией о дате подписания документации; </w:t>
      </w:r>
    </w:p>
    <w:p w14:paraId="47ED95A7" w14:textId="79D2AC50" w:rsidR="00024745" w:rsidRPr="00024745" w:rsidRDefault="00B97519" w:rsidP="00024745">
      <w:pPr>
        <w:autoSpaceDE w:val="0"/>
        <w:autoSpaceDN w:val="0"/>
        <w:adjustRightInd w:val="0"/>
        <w:spacing w:after="27"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.6. проводит работу с заявителем по выполнению отлагательных условий (при принятии соответствующего решения </w:t>
      </w:r>
      <w:r w:rsidR="00067254">
        <w:rPr>
          <w:rFonts w:ascii="Times New Roman" w:eastAsia="Times New Roman" w:hAnsi="Times New Roman"/>
          <w:sz w:val="28"/>
          <w:szCs w:val="28"/>
          <w:lang w:eastAsia="ar-SA"/>
        </w:rPr>
        <w:t>К</w:t>
      </w:r>
      <w:r w:rsidR="00024745" w:rsidRPr="00024745">
        <w:rPr>
          <w:rFonts w:ascii="Times New Roman" w:eastAsia="Times New Roman" w:hAnsi="Times New Roman"/>
          <w:sz w:val="28"/>
          <w:szCs w:val="28"/>
          <w:lang w:eastAsia="ar-SA"/>
        </w:rPr>
        <w:t>омитетом</w:t>
      </w:r>
      <w:r w:rsidR="00067254">
        <w:rPr>
          <w:rFonts w:ascii="Times New Roman" w:eastAsia="Times New Roman" w:hAnsi="Times New Roman"/>
          <w:sz w:val="28"/>
          <w:szCs w:val="28"/>
          <w:lang w:eastAsia="ar-SA"/>
        </w:rPr>
        <w:t xml:space="preserve"> по микрозаймам</w:t>
      </w:r>
      <w:r w:rsidR="00024745" w:rsidRPr="00024745">
        <w:rPr>
          <w:rFonts w:ascii="Times New Roman" w:eastAsia="Times New Roman" w:hAnsi="Times New Roman"/>
          <w:sz w:val="28"/>
          <w:szCs w:val="28"/>
          <w:lang w:eastAsia="ar-SA"/>
        </w:rPr>
        <w:t xml:space="preserve">); </w:t>
      </w:r>
    </w:p>
    <w:p w14:paraId="00930183" w14:textId="4325407E" w:rsidR="00024745" w:rsidRPr="00024745" w:rsidRDefault="00B97519"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 xml:space="preserve">.7. осуществляет перечисление денежных средств на расчетный счет заявителя. </w:t>
      </w:r>
    </w:p>
    <w:p w14:paraId="7B5BB5F1" w14:textId="02CC3AE5" w:rsidR="00024745" w:rsidRPr="00024745" w:rsidRDefault="00B97519"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2</w:t>
      </w:r>
      <w:r w:rsidR="00024745" w:rsidRPr="00024745">
        <w:rPr>
          <w:rFonts w:ascii="Times New Roman" w:eastAsia="Times New Roman" w:hAnsi="Times New Roman"/>
          <w:sz w:val="28"/>
          <w:szCs w:val="28"/>
          <w:lang w:eastAsia="ar-SA"/>
        </w:rPr>
        <w:t xml:space="preserve">. </w:t>
      </w:r>
      <w:r w:rsidRPr="00067254">
        <w:rPr>
          <w:rFonts w:ascii="Times New Roman" w:eastAsia="Times New Roman" w:hAnsi="Times New Roman"/>
          <w:sz w:val="28"/>
          <w:szCs w:val="28"/>
          <w:lang w:eastAsia="ar-SA"/>
        </w:rPr>
        <w:t>Ответственный сотрудник Фонда (эксперт</w:t>
      </w:r>
      <w:r w:rsidRPr="00067254">
        <w:rPr>
          <w:rFonts w:ascii="Times New Roman" w:eastAsia="Times New Roman" w:hAnsi="Times New Roman"/>
          <w:color w:val="000000"/>
          <w:sz w:val="28"/>
          <w:szCs w:val="28"/>
          <w:lang w:eastAsia="ar-SA"/>
        </w:rPr>
        <w:t xml:space="preserve"> по микрозаймам</w:t>
      </w:r>
      <w:r w:rsidRPr="00067254">
        <w:rPr>
          <w:rFonts w:ascii="Times New Roman" w:eastAsia="Times New Roman" w:hAnsi="Times New Roman"/>
          <w:sz w:val="28"/>
          <w:szCs w:val="28"/>
          <w:lang w:eastAsia="ar-SA"/>
        </w:rPr>
        <w:t xml:space="preserve">) </w:t>
      </w:r>
      <w:r w:rsidR="00024745" w:rsidRPr="00024745">
        <w:rPr>
          <w:rFonts w:ascii="Times New Roman" w:eastAsia="Times New Roman" w:hAnsi="Times New Roman"/>
          <w:sz w:val="28"/>
          <w:szCs w:val="28"/>
          <w:lang w:eastAsia="ar-SA"/>
        </w:rPr>
        <w:t xml:space="preserve">меняет статус «Решение Комиссии» на статус «Выдача Микрозайма» в день перечисления денежных средств на расчетный счет заявителя. </w:t>
      </w:r>
    </w:p>
    <w:p w14:paraId="085FDEA5" w14:textId="7A2D0F28" w:rsidR="00024745" w:rsidRPr="00024745" w:rsidRDefault="00B97519"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w:t>
      </w:r>
      <w:r w:rsidRPr="00067254">
        <w:rPr>
          <w:rFonts w:ascii="Times New Roman" w:eastAsia="Times New Roman" w:hAnsi="Times New Roman"/>
          <w:sz w:val="28"/>
          <w:szCs w:val="28"/>
          <w:lang w:eastAsia="ar-SA"/>
        </w:rPr>
        <w:t>13</w:t>
      </w:r>
      <w:r w:rsidR="00024745" w:rsidRPr="00024745">
        <w:rPr>
          <w:rFonts w:ascii="Times New Roman" w:eastAsia="Times New Roman" w:hAnsi="Times New Roman"/>
          <w:sz w:val="28"/>
          <w:szCs w:val="28"/>
          <w:lang w:eastAsia="ar-SA"/>
        </w:rPr>
        <w:t xml:space="preserve">. В Личном кабинете заявителя отображается уведомление о смене статуса заявки на статус «Выдача Микрозайма». </w:t>
      </w:r>
    </w:p>
    <w:p w14:paraId="60ED1404" w14:textId="1BA291B6" w:rsidR="00024745" w:rsidRPr="00024745" w:rsidRDefault="00B97519"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Pr="00067254">
        <w:rPr>
          <w:rFonts w:ascii="Times New Roman" w:eastAsia="Times New Roman" w:hAnsi="Times New Roman"/>
          <w:sz w:val="28"/>
          <w:szCs w:val="28"/>
          <w:lang w:eastAsia="ar-SA"/>
        </w:rPr>
        <w:t>4</w:t>
      </w:r>
      <w:r w:rsidR="00024745" w:rsidRPr="00024745">
        <w:rPr>
          <w:rFonts w:ascii="Times New Roman" w:eastAsia="Times New Roman" w:hAnsi="Times New Roman"/>
          <w:sz w:val="28"/>
          <w:szCs w:val="28"/>
          <w:lang w:eastAsia="ar-SA"/>
        </w:rPr>
        <w:t xml:space="preserve">. По истечении срока, установленного пунктом </w:t>
      </w:r>
      <w:r w:rsidR="00067254" w:rsidRPr="00067254">
        <w:rPr>
          <w:rFonts w:ascii="Times New Roman" w:eastAsia="Times New Roman" w:hAnsi="Times New Roman"/>
          <w:sz w:val="28"/>
          <w:szCs w:val="28"/>
          <w:lang w:eastAsia="ar-SA"/>
        </w:rPr>
        <w:t xml:space="preserve">6.18. </w:t>
      </w:r>
      <w:r w:rsidR="00024745" w:rsidRPr="00024745">
        <w:rPr>
          <w:rFonts w:ascii="Times New Roman" w:eastAsia="Times New Roman" w:hAnsi="Times New Roman"/>
          <w:sz w:val="28"/>
          <w:szCs w:val="28"/>
          <w:lang w:eastAsia="ar-SA"/>
        </w:rPr>
        <w:t>настоящих Правил</w:t>
      </w:r>
      <w:r w:rsidR="00067254" w:rsidRPr="00067254">
        <w:rPr>
          <w:rFonts w:ascii="Times New Roman" w:eastAsia="Times New Roman" w:hAnsi="Times New Roman"/>
          <w:sz w:val="28"/>
          <w:szCs w:val="28"/>
          <w:lang w:eastAsia="ar-SA"/>
        </w:rPr>
        <w:t xml:space="preserve"> </w:t>
      </w:r>
      <w:r w:rsidR="00067254">
        <w:rPr>
          <w:rFonts w:ascii="Times New Roman" w:eastAsia="Times New Roman" w:hAnsi="Times New Roman"/>
          <w:sz w:val="28"/>
          <w:szCs w:val="28"/>
          <w:lang w:eastAsia="ar-SA"/>
        </w:rPr>
        <w:t>ЦП МСП</w:t>
      </w:r>
      <w:r w:rsidR="00024745" w:rsidRPr="00024745">
        <w:rPr>
          <w:rFonts w:ascii="Times New Roman" w:eastAsia="Times New Roman" w:hAnsi="Times New Roman"/>
          <w:sz w:val="28"/>
          <w:szCs w:val="28"/>
          <w:lang w:eastAsia="ar-SA"/>
        </w:rPr>
        <w:t xml:space="preserve">, в случае </w:t>
      </w:r>
      <w:proofErr w:type="gramStart"/>
      <w:r w:rsidR="00024745" w:rsidRPr="00024745">
        <w:rPr>
          <w:rFonts w:ascii="Times New Roman" w:eastAsia="Times New Roman" w:hAnsi="Times New Roman"/>
          <w:sz w:val="28"/>
          <w:szCs w:val="28"/>
          <w:lang w:eastAsia="ar-SA"/>
        </w:rPr>
        <w:t>не выполнения</w:t>
      </w:r>
      <w:proofErr w:type="gramEnd"/>
      <w:r w:rsidR="00024745" w:rsidRPr="00024745">
        <w:rPr>
          <w:rFonts w:ascii="Times New Roman" w:eastAsia="Times New Roman" w:hAnsi="Times New Roman"/>
          <w:sz w:val="28"/>
          <w:szCs w:val="28"/>
          <w:lang w:eastAsia="ar-SA"/>
        </w:rPr>
        <w:t xml:space="preserve"> ответственным сотрудником Фонда </w:t>
      </w:r>
      <w:r w:rsidR="00067254" w:rsidRPr="00067254">
        <w:rPr>
          <w:rFonts w:ascii="Times New Roman" w:eastAsia="Times New Roman" w:hAnsi="Times New Roman"/>
          <w:sz w:val="28"/>
          <w:szCs w:val="28"/>
          <w:lang w:eastAsia="ar-SA"/>
        </w:rPr>
        <w:t>(эксперт</w:t>
      </w:r>
      <w:r w:rsidR="00067254">
        <w:rPr>
          <w:rFonts w:ascii="Times New Roman" w:eastAsia="Times New Roman" w:hAnsi="Times New Roman"/>
          <w:sz w:val="28"/>
          <w:szCs w:val="28"/>
          <w:lang w:eastAsia="ar-SA"/>
        </w:rPr>
        <w:t>ом</w:t>
      </w:r>
      <w:r w:rsidR="00067254" w:rsidRPr="00067254">
        <w:rPr>
          <w:rFonts w:ascii="Times New Roman" w:eastAsia="Times New Roman" w:hAnsi="Times New Roman"/>
          <w:color w:val="000000"/>
          <w:sz w:val="28"/>
          <w:szCs w:val="28"/>
          <w:lang w:eastAsia="ar-SA"/>
        </w:rPr>
        <w:t xml:space="preserve"> по микрозаймам</w:t>
      </w:r>
      <w:r w:rsidR="00067254" w:rsidRPr="00067254">
        <w:rPr>
          <w:rFonts w:ascii="Times New Roman" w:eastAsia="Times New Roman" w:hAnsi="Times New Roman"/>
          <w:sz w:val="28"/>
          <w:szCs w:val="28"/>
          <w:lang w:eastAsia="ar-SA"/>
        </w:rPr>
        <w:t>)</w:t>
      </w:r>
      <w:r w:rsidR="00067254">
        <w:rPr>
          <w:rFonts w:ascii="Times New Roman" w:eastAsia="Times New Roman" w:hAnsi="Times New Roman"/>
          <w:sz w:val="28"/>
          <w:szCs w:val="28"/>
          <w:lang w:eastAsia="ar-SA"/>
        </w:rPr>
        <w:t xml:space="preserve"> </w:t>
      </w:r>
      <w:r w:rsidR="00024745" w:rsidRPr="00024745">
        <w:rPr>
          <w:rFonts w:ascii="Times New Roman" w:eastAsia="Times New Roman" w:hAnsi="Times New Roman"/>
          <w:sz w:val="28"/>
          <w:szCs w:val="28"/>
          <w:lang w:eastAsia="ar-SA"/>
        </w:rPr>
        <w:t xml:space="preserve">действий, указанных в пункте </w:t>
      </w:r>
      <w:r w:rsidR="00067254"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.1</w:t>
      </w:r>
      <w:r w:rsidR="00067254" w:rsidRPr="00067254">
        <w:rPr>
          <w:rFonts w:ascii="Times New Roman" w:eastAsia="Times New Roman" w:hAnsi="Times New Roman"/>
          <w:sz w:val="28"/>
          <w:szCs w:val="28"/>
          <w:lang w:eastAsia="ar-SA"/>
        </w:rPr>
        <w:t>1</w:t>
      </w:r>
      <w:r w:rsidR="00024745" w:rsidRPr="00024745">
        <w:rPr>
          <w:rFonts w:ascii="Times New Roman" w:eastAsia="Times New Roman" w:hAnsi="Times New Roman"/>
          <w:sz w:val="28"/>
          <w:szCs w:val="28"/>
          <w:lang w:eastAsia="ar-SA"/>
        </w:rPr>
        <w:t>.5 настоящих Правил</w:t>
      </w:r>
      <w:r w:rsidR="00067254">
        <w:rPr>
          <w:rFonts w:ascii="Times New Roman" w:eastAsia="Times New Roman" w:hAnsi="Times New Roman"/>
          <w:sz w:val="28"/>
          <w:szCs w:val="28"/>
          <w:lang w:eastAsia="ar-SA"/>
        </w:rPr>
        <w:t xml:space="preserve"> ЦП МСП</w:t>
      </w:r>
      <w:r w:rsidR="00024745" w:rsidRPr="00024745">
        <w:rPr>
          <w:rFonts w:ascii="Times New Roman" w:eastAsia="Times New Roman" w:hAnsi="Times New Roman"/>
          <w:sz w:val="28"/>
          <w:szCs w:val="28"/>
          <w:lang w:eastAsia="ar-SA"/>
        </w:rPr>
        <w:t xml:space="preserve">, Сервис в автоматическом режиме меняет статус «Решение Комиссии» на статус «Отказ ГМФО». </w:t>
      </w:r>
    </w:p>
    <w:p w14:paraId="0225C083" w14:textId="35DF5A65" w:rsidR="00024745" w:rsidRPr="00024745" w:rsidRDefault="00067254"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w:t>
      </w:r>
      <w:r w:rsidRPr="00067254">
        <w:rPr>
          <w:rFonts w:ascii="Times New Roman" w:eastAsia="Times New Roman" w:hAnsi="Times New Roman"/>
          <w:sz w:val="28"/>
          <w:szCs w:val="28"/>
          <w:lang w:eastAsia="ar-SA"/>
        </w:rPr>
        <w:t>15</w:t>
      </w:r>
      <w:r w:rsidR="00024745" w:rsidRPr="00024745">
        <w:rPr>
          <w:rFonts w:ascii="Times New Roman" w:eastAsia="Times New Roman" w:hAnsi="Times New Roman"/>
          <w:sz w:val="28"/>
          <w:szCs w:val="28"/>
          <w:lang w:eastAsia="ar-SA"/>
        </w:rPr>
        <w:t xml:space="preserve">. В Личном кабинете заявителя отображается уведомление о смене статуса заявки на статус «Отказ ГМФО». </w:t>
      </w:r>
    </w:p>
    <w:p w14:paraId="7D571A02" w14:textId="7DA99495" w:rsidR="00024745" w:rsidRPr="00024745" w:rsidRDefault="00067254"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lastRenderedPageBreak/>
        <w:t>6</w:t>
      </w:r>
      <w:r w:rsidR="00024745" w:rsidRPr="00024745">
        <w:rPr>
          <w:rFonts w:ascii="Times New Roman" w:eastAsia="Times New Roman" w:hAnsi="Times New Roman"/>
          <w:sz w:val="28"/>
          <w:szCs w:val="28"/>
          <w:lang w:eastAsia="ar-SA"/>
        </w:rPr>
        <w:t>.</w:t>
      </w:r>
      <w:r w:rsidRPr="00067254">
        <w:rPr>
          <w:rFonts w:ascii="Times New Roman" w:eastAsia="Times New Roman" w:hAnsi="Times New Roman"/>
          <w:sz w:val="28"/>
          <w:szCs w:val="28"/>
          <w:lang w:eastAsia="ar-SA"/>
        </w:rPr>
        <w:t>16</w:t>
      </w:r>
      <w:r w:rsidR="00024745" w:rsidRPr="00024745">
        <w:rPr>
          <w:rFonts w:ascii="Times New Roman" w:eastAsia="Times New Roman" w:hAnsi="Times New Roman"/>
          <w:sz w:val="28"/>
          <w:szCs w:val="28"/>
          <w:lang w:eastAsia="ar-SA"/>
        </w:rPr>
        <w:t xml:space="preserve">. По истечении срока, установленного пунктом </w:t>
      </w:r>
      <w:r w:rsidRPr="00067254">
        <w:rPr>
          <w:rFonts w:ascii="Times New Roman" w:eastAsia="Times New Roman" w:hAnsi="Times New Roman"/>
          <w:sz w:val="28"/>
          <w:szCs w:val="28"/>
          <w:lang w:eastAsia="ar-SA"/>
        </w:rPr>
        <w:t>6.18.</w:t>
      </w:r>
      <w:r w:rsidR="00024745" w:rsidRPr="00024745">
        <w:rPr>
          <w:rFonts w:ascii="Times New Roman" w:eastAsia="Times New Roman" w:hAnsi="Times New Roman"/>
          <w:sz w:val="28"/>
          <w:szCs w:val="28"/>
          <w:lang w:eastAsia="ar-SA"/>
        </w:rPr>
        <w:t xml:space="preserve"> настоящих Правил</w:t>
      </w:r>
      <w:r>
        <w:rPr>
          <w:rFonts w:ascii="Times New Roman" w:eastAsia="Times New Roman" w:hAnsi="Times New Roman"/>
          <w:sz w:val="28"/>
          <w:szCs w:val="28"/>
          <w:lang w:eastAsia="ar-SA"/>
        </w:rPr>
        <w:t xml:space="preserve"> ЦП МСП</w:t>
      </w:r>
      <w:r w:rsidR="00024745" w:rsidRPr="00024745">
        <w:rPr>
          <w:rFonts w:ascii="Times New Roman" w:eastAsia="Times New Roman" w:hAnsi="Times New Roman"/>
          <w:sz w:val="28"/>
          <w:szCs w:val="28"/>
          <w:lang w:eastAsia="ar-SA"/>
        </w:rPr>
        <w:t xml:space="preserve">, в случае </w:t>
      </w:r>
      <w:proofErr w:type="gramStart"/>
      <w:r w:rsidR="00024745" w:rsidRPr="00024745">
        <w:rPr>
          <w:rFonts w:ascii="Times New Roman" w:eastAsia="Times New Roman" w:hAnsi="Times New Roman"/>
          <w:sz w:val="28"/>
          <w:szCs w:val="28"/>
          <w:lang w:eastAsia="ar-SA"/>
        </w:rPr>
        <w:t>не выполнения</w:t>
      </w:r>
      <w:proofErr w:type="gramEnd"/>
      <w:r w:rsidR="00024745" w:rsidRPr="00024745">
        <w:rPr>
          <w:rFonts w:ascii="Times New Roman" w:eastAsia="Times New Roman" w:hAnsi="Times New Roman"/>
          <w:sz w:val="28"/>
          <w:szCs w:val="28"/>
          <w:lang w:eastAsia="ar-SA"/>
        </w:rPr>
        <w:t xml:space="preserve"> ответственным сотрудником Фонда</w:t>
      </w:r>
      <w:r>
        <w:rPr>
          <w:rFonts w:ascii="Times New Roman" w:eastAsia="Times New Roman" w:hAnsi="Times New Roman"/>
          <w:sz w:val="28"/>
          <w:szCs w:val="28"/>
          <w:lang w:eastAsia="ar-SA"/>
        </w:rPr>
        <w:t xml:space="preserve"> (</w:t>
      </w:r>
      <w:r w:rsidRPr="00067254">
        <w:rPr>
          <w:rFonts w:ascii="Times New Roman" w:eastAsia="Times New Roman" w:hAnsi="Times New Roman"/>
          <w:sz w:val="28"/>
          <w:szCs w:val="28"/>
          <w:lang w:eastAsia="ar-SA"/>
        </w:rPr>
        <w:t>эксперт</w:t>
      </w:r>
      <w:r>
        <w:rPr>
          <w:rFonts w:ascii="Times New Roman" w:eastAsia="Times New Roman" w:hAnsi="Times New Roman"/>
          <w:sz w:val="28"/>
          <w:szCs w:val="28"/>
          <w:lang w:eastAsia="ar-SA"/>
        </w:rPr>
        <w:t>ом</w:t>
      </w:r>
      <w:r w:rsidRPr="00067254">
        <w:rPr>
          <w:rFonts w:ascii="Times New Roman" w:eastAsia="Times New Roman" w:hAnsi="Times New Roman"/>
          <w:color w:val="000000"/>
          <w:sz w:val="28"/>
          <w:szCs w:val="28"/>
          <w:lang w:eastAsia="ar-SA"/>
        </w:rPr>
        <w:t xml:space="preserve"> по микрозаймам</w:t>
      </w:r>
      <w:r>
        <w:rPr>
          <w:rFonts w:ascii="Times New Roman" w:eastAsia="Times New Roman" w:hAnsi="Times New Roman"/>
          <w:color w:val="000000"/>
          <w:sz w:val="28"/>
          <w:szCs w:val="28"/>
          <w:lang w:eastAsia="ar-SA"/>
        </w:rPr>
        <w:t>)</w:t>
      </w:r>
      <w:r w:rsidR="00024745" w:rsidRPr="00024745">
        <w:rPr>
          <w:rFonts w:ascii="Times New Roman" w:eastAsia="Times New Roman" w:hAnsi="Times New Roman"/>
          <w:sz w:val="28"/>
          <w:szCs w:val="28"/>
          <w:lang w:eastAsia="ar-SA"/>
        </w:rPr>
        <w:t xml:space="preserve"> действий, указанных в пункте 5.26. настоящих Правил</w:t>
      </w:r>
      <w:r>
        <w:rPr>
          <w:rFonts w:ascii="Times New Roman" w:eastAsia="Times New Roman" w:hAnsi="Times New Roman"/>
          <w:sz w:val="28"/>
          <w:szCs w:val="28"/>
          <w:lang w:eastAsia="ar-SA"/>
        </w:rPr>
        <w:t xml:space="preserve"> ЦП МСП</w:t>
      </w:r>
      <w:r w:rsidR="00024745" w:rsidRPr="00024745">
        <w:rPr>
          <w:rFonts w:ascii="Times New Roman" w:eastAsia="Times New Roman" w:hAnsi="Times New Roman"/>
          <w:sz w:val="28"/>
          <w:szCs w:val="28"/>
          <w:lang w:eastAsia="ar-SA"/>
        </w:rPr>
        <w:t xml:space="preserve">, Сервис направляет уведомление о нарушении срока в Личный кабинет Фонда. </w:t>
      </w:r>
    </w:p>
    <w:p w14:paraId="118DB651" w14:textId="68FCB6C4" w:rsidR="00024745" w:rsidRPr="00024745" w:rsidRDefault="00067254"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24745" w:rsidRPr="00024745">
        <w:rPr>
          <w:rFonts w:ascii="Times New Roman" w:eastAsia="Times New Roman" w:hAnsi="Times New Roman"/>
          <w:sz w:val="28"/>
          <w:szCs w:val="28"/>
          <w:lang w:eastAsia="ar-SA"/>
        </w:rPr>
        <w:t>.</w:t>
      </w:r>
      <w:r>
        <w:rPr>
          <w:rFonts w:ascii="Times New Roman" w:eastAsia="Times New Roman" w:hAnsi="Times New Roman"/>
          <w:sz w:val="28"/>
          <w:szCs w:val="28"/>
          <w:lang w:eastAsia="ar-SA"/>
        </w:rPr>
        <w:t>17</w:t>
      </w:r>
      <w:r w:rsidR="00024745" w:rsidRPr="00024745">
        <w:rPr>
          <w:rFonts w:ascii="Times New Roman" w:eastAsia="Times New Roman" w:hAnsi="Times New Roman"/>
          <w:sz w:val="28"/>
          <w:szCs w:val="28"/>
          <w:lang w:eastAsia="ar-SA"/>
        </w:rPr>
        <w:t xml:space="preserve">. В случае принятия </w:t>
      </w:r>
      <w:r>
        <w:rPr>
          <w:rFonts w:ascii="Times New Roman" w:eastAsia="Times New Roman" w:hAnsi="Times New Roman"/>
          <w:sz w:val="28"/>
          <w:szCs w:val="28"/>
          <w:lang w:eastAsia="ar-SA"/>
        </w:rPr>
        <w:t>К</w:t>
      </w:r>
      <w:r w:rsidR="00024745" w:rsidRPr="00024745">
        <w:rPr>
          <w:rFonts w:ascii="Times New Roman" w:eastAsia="Times New Roman" w:hAnsi="Times New Roman"/>
          <w:sz w:val="28"/>
          <w:szCs w:val="28"/>
          <w:lang w:eastAsia="ar-SA"/>
        </w:rPr>
        <w:t>омитетом</w:t>
      </w:r>
      <w:r>
        <w:rPr>
          <w:rFonts w:ascii="Times New Roman" w:eastAsia="Times New Roman" w:hAnsi="Times New Roman"/>
          <w:sz w:val="28"/>
          <w:szCs w:val="28"/>
          <w:lang w:eastAsia="ar-SA"/>
        </w:rPr>
        <w:t xml:space="preserve"> по микрозаймам</w:t>
      </w:r>
      <w:r w:rsidR="00024745" w:rsidRPr="00024745">
        <w:rPr>
          <w:rFonts w:ascii="Times New Roman" w:eastAsia="Times New Roman" w:hAnsi="Times New Roman"/>
          <w:sz w:val="28"/>
          <w:szCs w:val="28"/>
          <w:lang w:eastAsia="ar-SA"/>
        </w:rPr>
        <w:t xml:space="preserve"> положительного решения о предоставлении микрозайма, оформляется договор микрозайма. </w:t>
      </w:r>
    </w:p>
    <w:p w14:paraId="04980816" w14:textId="2619D74E" w:rsidR="00024745" w:rsidRPr="00024745" w:rsidRDefault="00067254"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 xml:space="preserve">6.18. </w:t>
      </w:r>
      <w:r w:rsidR="00024745" w:rsidRPr="00024745">
        <w:rPr>
          <w:rFonts w:ascii="Times New Roman" w:eastAsia="Times New Roman" w:hAnsi="Times New Roman"/>
          <w:sz w:val="28"/>
          <w:szCs w:val="28"/>
          <w:lang w:eastAsia="ar-SA"/>
        </w:rPr>
        <w:t xml:space="preserve">После принятия положительного решения </w:t>
      </w:r>
      <w:r w:rsidR="00B97519" w:rsidRPr="00B97519">
        <w:rPr>
          <w:rFonts w:ascii="Times New Roman" w:eastAsia="Times New Roman" w:hAnsi="Times New Roman"/>
          <w:sz w:val="28"/>
          <w:szCs w:val="28"/>
          <w:lang w:eastAsia="ar-SA"/>
        </w:rPr>
        <w:t>Комитет</w:t>
      </w:r>
      <w:r w:rsidR="00B97519">
        <w:rPr>
          <w:rFonts w:ascii="Times New Roman" w:eastAsia="Times New Roman" w:hAnsi="Times New Roman"/>
          <w:sz w:val="28"/>
          <w:szCs w:val="28"/>
          <w:lang w:eastAsia="ar-SA"/>
        </w:rPr>
        <w:t>ом</w:t>
      </w:r>
      <w:r w:rsidR="00B97519" w:rsidRPr="00B97519">
        <w:rPr>
          <w:rFonts w:ascii="Times New Roman" w:eastAsia="Times New Roman" w:hAnsi="Times New Roman"/>
          <w:sz w:val="28"/>
          <w:szCs w:val="28"/>
          <w:lang w:eastAsia="ar-SA"/>
        </w:rPr>
        <w:t xml:space="preserve"> по микрозаймам</w:t>
      </w:r>
      <w:r w:rsidR="00024745" w:rsidRPr="00024745">
        <w:rPr>
          <w:rFonts w:ascii="Times New Roman" w:eastAsia="Times New Roman" w:hAnsi="Times New Roman"/>
          <w:sz w:val="28"/>
          <w:szCs w:val="28"/>
          <w:lang w:eastAsia="ar-SA"/>
        </w:rPr>
        <w:t xml:space="preserve"> срок предоставления микрозайма не превышает 30 рабочих дней. </w:t>
      </w:r>
    </w:p>
    <w:p w14:paraId="577AF27B" w14:textId="72BB8EEA" w:rsidR="00024745" w:rsidRPr="00024745" w:rsidRDefault="00067254" w:rsidP="0002474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067254">
        <w:rPr>
          <w:rFonts w:ascii="Times New Roman" w:eastAsia="Times New Roman" w:hAnsi="Times New Roman"/>
          <w:sz w:val="28"/>
          <w:szCs w:val="28"/>
          <w:lang w:eastAsia="ar-SA"/>
        </w:rPr>
        <w:t>6.19</w:t>
      </w:r>
      <w:r>
        <w:rPr>
          <w:rFonts w:ascii="Times New Roman" w:eastAsia="Times New Roman" w:hAnsi="Times New Roman"/>
          <w:sz w:val="28"/>
          <w:szCs w:val="28"/>
          <w:lang w:eastAsia="ar-SA"/>
        </w:rPr>
        <w:t>.</w:t>
      </w:r>
      <w:r w:rsidRPr="00067254">
        <w:rPr>
          <w:rFonts w:ascii="Times New Roman" w:eastAsia="Times New Roman" w:hAnsi="Times New Roman"/>
          <w:sz w:val="28"/>
          <w:szCs w:val="28"/>
          <w:lang w:eastAsia="ar-SA"/>
        </w:rPr>
        <w:t xml:space="preserve"> </w:t>
      </w:r>
      <w:r w:rsidR="00024745" w:rsidRPr="00024745">
        <w:rPr>
          <w:rFonts w:ascii="Times New Roman" w:eastAsia="Times New Roman" w:hAnsi="Times New Roman"/>
          <w:sz w:val="28"/>
          <w:szCs w:val="28"/>
          <w:lang w:eastAsia="ar-SA"/>
        </w:rPr>
        <w:t xml:space="preserve">В день перечисления денежных средств на расчетный счет заявителя ответственный сотрудник Фонда в Личном кабинете Фонда заполняет форму ввода данных с информацией о ключевых параметрах микрозайма. </w:t>
      </w:r>
    </w:p>
    <w:p w14:paraId="2948C229" w14:textId="14B46350" w:rsidR="00CB7185" w:rsidRDefault="007A1662" w:rsidP="00F04FA2">
      <w:pPr>
        <w:suppressAutoHyphens/>
        <w:spacing w:after="0" w:line="240" w:lineRule="auto"/>
        <w:ind w:firstLine="709"/>
        <w:jc w:val="both"/>
        <w:rPr>
          <w:rFonts w:ascii="Times New Roman" w:eastAsia="Times New Roman" w:hAnsi="Times New Roman"/>
          <w:color w:val="00B0F0"/>
          <w:sz w:val="28"/>
          <w:szCs w:val="28"/>
          <w:lang w:eastAsia="ar-SA"/>
        </w:rPr>
      </w:pPr>
      <w:r w:rsidRPr="007A1662">
        <w:rPr>
          <w:rFonts w:ascii="Times New Roman" w:eastAsia="Times New Roman" w:hAnsi="Times New Roman"/>
          <w:sz w:val="28"/>
          <w:szCs w:val="28"/>
          <w:lang w:eastAsia="ar-SA"/>
        </w:rPr>
        <w:t>6.</w:t>
      </w:r>
      <w:r w:rsidR="00067254">
        <w:rPr>
          <w:rFonts w:ascii="Times New Roman" w:eastAsia="Times New Roman" w:hAnsi="Times New Roman"/>
          <w:sz w:val="28"/>
          <w:szCs w:val="28"/>
          <w:lang w:eastAsia="ar-SA"/>
        </w:rPr>
        <w:t>20</w:t>
      </w:r>
      <w:r w:rsidR="00CD2F40">
        <w:rPr>
          <w:rFonts w:ascii="Times New Roman" w:eastAsia="Times New Roman" w:hAnsi="Times New Roman"/>
          <w:sz w:val="28"/>
          <w:szCs w:val="28"/>
          <w:lang w:eastAsia="ar-SA"/>
        </w:rPr>
        <w:t xml:space="preserve">. </w:t>
      </w:r>
      <w:r w:rsidR="00CD2F40" w:rsidRPr="00CD2F40">
        <w:rPr>
          <w:rFonts w:ascii="Times New Roman" w:eastAsia="Times New Roman" w:hAnsi="Times New Roman"/>
          <w:sz w:val="28"/>
          <w:szCs w:val="28"/>
          <w:lang w:eastAsia="ar-SA"/>
        </w:rPr>
        <w:t xml:space="preserve">При пролонгации </w:t>
      </w:r>
      <w:r w:rsidR="00584580">
        <w:rPr>
          <w:rFonts w:ascii="Times New Roman" w:eastAsia="Times New Roman" w:hAnsi="Times New Roman"/>
          <w:sz w:val="28"/>
          <w:szCs w:val="28"/>
          <w:lang w:eastAsia="ar-SA"/>
        </w:rPr>
        <w:t xml:space="preserve">Фондом </w:t>
      </w:r>
      <w:r w:rsidR="00CD2F40" w:rsidRPr="00CD2F40">
        <w:rPr>
          <w:rFonts w:ascii="Times New Roman" w:eastAsia="Times New Roman" w:hAnsi="Times New Roman"/>
          <w:sz w:val="28"/>
          <w:szCs w:val="28"/>
          <w:lang w:eastAsia="ar-SA"/>
        </w:rPr>
        <w:t>срока, установленного п</w:t>
      </w:r>
      <w:r w:rsidR="00584580">
        <w:rPr>
          <w:rFonts w:ascii="Times New Roman" w:eastAsia="Times New Roman" w:hAnsi="Times New Roman"/>
          <w:sz w:val="28"/>
          <w:szCs w:val="28"/>
          <w:lang w:eastAsia="ar-SA"/>
        </w:rPr>
        <w:t>. 6.</w:t>
      </w:r>
      <w:r w:rsidR="00067254">
        <w:rPr>
          <w:rFonts w:ascii="Times New Roman" w:eastAsia="Times New Roman" w:hAnsi="Times New Roman"/>
          <w:sz w:val="28"/>
          <w:szCs w:val="28"/>
          <w:lang w:eastAsia="ar-SA"/>
        </w:rPr>
        <w:t>1</w:t>
      </w:r>
      <w:r w:rsidR="00584580">
        <w:rPr>
          <w:rFonts w:ascii="Times New Roman" w:eastAsia="Times New Roman" w:hAnsi="Times New Roman"/>
          <w:sz w:val="28"/>
          <w:szCs w:val="28"/>
          <w:lang w:eastAsia="ar-SA"/>
        </w:rPr>
        <w:t>8.</w:t>
      </w:r>
      <w:r w:rsidR="00CD2F40" w:rsidRPr="00CD2F40">
        <w:rPr>
          <w:rFonts w:ascii="Times New Roman" w:eastAsia="Times New Roman" w:hAnsi="Times New Roman"/>
          <w:sz w:val="28"/>
          <w:szCs w:val="28"/>
          <w:lang w:eastAsia="ar-SA"/>
        </w:rPr>
        <w:t xml:space="preserve"> </w:t>
      </w:r>
      <w:r w:rsidR="00584580" w:rsidRPr="007A1662">
        <w:rPr>
          <w:rFonts w:ascii="Times New Roman" w:eastAsia="Times New Roman" w:hAnsi="Times New Roman"/>
          <w:color w:val="000000"/>
          <w:sz w:val="28"/>
          <w:szCs w:val="28"/>
          <w:lang w:eastAsia="ar-SA"/>
        </w:rPr>
        <w:t>настоящих Правил ЦП МСП</w:t>
      </w:r>
      <w:r w:rsidR="00CD2F40" w:rsidRPr="00CD2F40">
        <w:rPr>
          <w:rFonts w:ascii="Times New Roman" w:eastAsia="Times New Roman" w:hAnsi="Times New Roman"/>
          <w:sz w:val="28"/>
          <w:szCs w:val="28"/>
          <w:lang w:eastAsia="ar-SA"/>
        </w:rPr>
        <w:t xml:space="preserve">, ответственный сотрудник </w:t>
      </w:r>
      <w:r w:rsidR="00584580">
        <w:rPr>
          <w:rFonts w:ascii="Times New Roman" w:eastAsia="Times New Roman" w:hAnsi="Times New Roman"/>
          <w:sz w:val="28"/>
          <w:szCs w:val="28"/>
          <w:lang w:eastAsia="ar-SA"/>
        </w:rPr>
        <w:t xml:space="preserve">Фонда </w:t>
      </w:r>
      <w:r w:rsidR="002A1A5A">
        <w:rPr>
          <w:rFonts w:ascii="Times New Roman" w:eastAsia="Times New Roman" w:hAnsi="Times New Roman"/>
          <w:sz w:val="28"/>
          <w:szCs w:val="28"/>
          <w:lang w:eastAsia="ar-SA"/>
        </w:rPr>
        <w:t xml:space="preserve">(эксперт по микрозаймам) </w:t>
      </w:r>
      <w:r w:rsidR="00CD2F40" w:rsidRPr="00CD2F40">
        <w:rPr>
          <w:rFonts w:ascii="Times New Roman" w:eastAsia="Times New Roman" w:hAnsi="Times New Roman"/>
          <w:sz w:val="28"/>
          <w:szCs w:val="28"/>
          <w:lang w:eastAsia="ar-SA"/>
        </w:rPr>
        <w:t xml:space="preserve">заполняет в Личном кабинете </w:t>
      </w:r>
      <w:r w:rsidR="00584580">
        <w:rPr>
          <w:rFonts w:ascii="Times New Roman" w:eastAsia="Times New Roman" w:hAnsi="Times New Roman"/>
          <w:sz w:val="28"/>
          <w:szCs w:val="28"/>
          <w:lang w:eastAsia="ar-SA"/>
        </w:rPr>
        <w:t xml:space="preserve">Фонда </w:t>
      </w:r>
      <w:r w:rsidR="00CD2F40" w:rsidRPr="00CD2F40">
        <w:rPr>
          <w:rFonts w:ascii="Times New Roman" w:eastAsia="Times New Roman" w:hAnsi="Times New Roman"/>
          <w:sz w:val="28"/>
          <w:szCs w:val="28"/>
          <w:lang w:eastAsia="ar-SA"/>
        </w:rPr>
        <w:t>форму ввода данных с информацией о сроке и причине пролонгации</w:t>
      </w:r>
      <w:r w:rsidR="000F06CF" w:rsidRPr="000F06CF">
        <w:rPr>
          <w:rFonts w:ascii="Times New Roman" w:eastAsia="Times New Roman" w:hAnsi="Times New Roman"/>
          <w:color w:val="00B0F0"/>
          <w:sz w:val="28"/>
          <w:szCs w:val="28"/>
          <w:lang w:eastAsia="ar-SA"/>
        </w:rPr>
        <w:t>.</w:t>
      </w:r>
    </w:p>
    <w:p w14:paraId="6752BA58" w14:textId="77777777" w:rsidR="00F04FA2" w:rsidRPr="00CE3066" w:rsidRDefault="00F04FA2" w:rsidP="00F04FA2">
      <w:pPr>
        <w:suppressAutoHyphens/>
        <w:spacing w:after="0" w:line="240" w:lineRule="auto"/>
        <w:ind w:firstLine="709"/>
        <w:jc w:val="both"/>
        <w:rPr>
          <w:rFonts w:ascii="Times New Roman" w:hAnsi="Times New Roman"/>
          <w:sz w:val="28"/>
          <w:szCs w:val="28"/>
          <w:lang w:eastAsia="ru-RU"/>
        </w:rPr>
      </w:pPr>
    </w:p>
    <w:p w14:paraId="26A21BA8" w14:textId="77777777" w:rsidR="007A1662" w:rsidRPr="001E3D65" w:rsidRDefault="00CE3066" w:rsidP="001E3D65">
      <w:pPr>
        <w:suppressAutoHyphens/>
        <w:spacing w:after="0" w:line="240" w:lineRule="auto"/>
        <w:ind w:left="360"/>
        <w:jc w:val="center"/>
        <w:rPr>
          <w:rFonts w:ascii="Times New Roman" w:eastAsia="Times New Roman" w:hAnsi="Times New Roman"/>
          <w:b/>
          <w:sz w:val="28"/>
          <w:szCs w:val="28"/>
          <w:lang w:eastAsia="ar-SA"/>
        </w:rPr>
      </w:pPr>
      <w:r w:rsidRPr="001E3D65">
        <w:rPr>
          <w:rFonts w:ascii="Times New Roman" w:hAnsi="Times New Roman"/>
          <w:b/>
          <w:sz w:val="28"/>
          <w:szCs w:val="28"/>
        </w:rPr>
        <w:t xml:space="preserve">7. </w:t>
      </w:r>
      <w:r w:rsidR="007A1662" w:rsidRPr="001E3D65">
        <w:rPr>
          <w:rFonts w:ascii="Times New Roman" w:eastAsia="Times New Roman" w:hAnsi="Times New Roman"/>
          <w:b/>
          <w:sz w:val="28"/>
          <w:szCs w:val="28"/>
          <w:lang w:eastAsia="ar-SA"/>
        </w:rPr>
        <w:t>Порядок заключения, исполнения и контроля</w:t>
      </w:r>
    </w:p>
    <w:p w14:paraId="340BBC05" w14:textId="77777777" w:rsidR="007A1662" w:rsidRPr="007A1662" w:rsidRDefault="007A1662" w:rsidP="001E3D65">
      <w:pPr>
        <w:suppressAutoHyphens/>
        <w:spacing w:after="0" w:line="240" w:lineRule="auto"/>
        <w:ind w:firstLine="709"/>
        <w:jc w:val="center"/>
        <w:rPr>
          <w:rFonts w:ascii="Times New Roman" w:eastAsia="Times New Roman" w:hAnsi="Times New Roman"/>
          <w:b/>
          <w:sz w:val="28"/>
          <w:szCs w:val="28"/>
          <w:lang w:eastAsia="ar-SA"/>
        </w:rPr>
      </w:pPr>
      <w:r w:rsidRPr="007A1662">
        <w:rPr>
          <w:rFonts w:ascii="Times New Roman" w:eastAsia="Times New Roman" w:hAnsi="Times New Roman"/>
          <w:b/>
          <w:sz w:val="28"/>
          <w:szCs w:val="28"/>
          <w:lang w:eastAsia="ar-SA"/>
        </w:rPr>
        <w:t>за договором микрозайма</w:t>
      </w:r>
    </w:p>
    <w:p w14:paraId="4138EA4D" w14:textId="5AAB88E5" w:rsidR="007A1662" w:rsidRPr="00B83558" w:rsidRDefault="007A1662" w:rsidP="001E3D65">
      <w:pPr>
        <w:tabs>
          <w:tab w:val="left" w:pos="1788"/>
        </w:tabs>
        <w:suppressAutoHyphens/>
        <w:spacing w:after="0" w:line="240" w:lineRule="auto"/>
        <w:ind w:firstLine="709"/>
        <w:jc w:val="both"/>
        <w:rPr>
          <w:rFonts w:ascii="Times New Roman" w:eastAsia="Times New Roman" w:hAnsi="Times New Roman"/>
          <w:color w:val="FF0000"/>
          <w:sz w:val="28"/>
          <w:szCs w:val="28"/>
          <w:lang w:eastAsia="ar-SA"/>
        </w:rPr>
      </w:pPr>
      <w:r w:rsidRPr="007A1662">
        <w:rPr>
          <w:rFonts w:ascii="Times New Roman" w:eastAsia="Times New Roman" w:hAnsi="Times New Roman"/>
          <w:sz w:val="28"/>
          <w:szCs w:val="28"/>
          <w:lang w:eastAsia="ar-SA"/>
        </w:rPr>
        <w:t xml:space="preserve">7.1. </w:t>
      </w:r>
      <w:r w:rsidRPr="007A1662">
        <w:rPr>
          <w:rFonts w:ascii="Times New Roman" w:eastAsia="Times New Roman" w:hAnsi="Times New Roman"/>
          <w:bCs/>
          <w:sz w:val="28"/>
          <w:szCs w:val="28"/>
          <w:lang w:eastAsia="ar-SA"/>
        </w:rPr>
        <w:t xml:space="preserve">Порядок заключения договора микрозайма определяются </w:t>
      </w:r>
      <w:proofErr w:type="spellStart"/>
      <w:r w:rsidRPr="007A1662">
        <w:rPr>
          <w:rFonts w:ascii="Times New Roman" w:eastAsia="Times New Roman" w:hAnsi="Times New Roman"/>
          <w:bCs/>
          <w:sz w:val="28"/>
          <w:szCs w:val="28"/>
          <w:lang w:eastAsia="ar-SA"/>
        </w:rPr>
        <w:t>п.п</w:t>
      </w:r>
      <w:proofErr w:type="spellEnd"/>
      <w:r w:rsidRPr="007A1662">
        <w:rPr>
          <w:rFonts w:ascii="Times New Roman" w:eastAsia="Times New Roman" w:hAnsi="Times New Roman"/>
          <w:bCs/>
          <w:sz w:val="28"/>
          <w:szCs w:val="28"/>
          <w:lang w:eastAsia="ar-SA"/>
        </w:rPr>
        <w:t>. 7.1.-7.</w:t>
      </w:r>
      <w:r w:rsidR="004A44DC">
        <w:rPr>
          <w:rFonts w:ascii="Times New Roman" w:eastAsia="Times New Roman" w:hAnsi="Times New Roman"/>
          <w:bCs/>
          <w:sz w:val="28"/>
          <w:szCs w:val="28"/>
          <w:lang w:eastAsia="ar-SA"/>
        </w:rPr>
        <w:t>8</w:t>
      </w:r>
      <w:r w:rsidRPr="007A1662">
        <w:rPr>
          <w:rFonts w:ascii="Times New Roman" w:eastAsia="Times New Roman" w:hAnsi="Times New Roman"/>
          <w:bCs/>
          <w:sz w:val="28"/>
          <w:szCs w:val="28"/>
          <w:lang w:eastAsia="ar-SA"/>
        </w:rPr>
        <w:t xml:space="preserve"> </w:t>
      </w:r>
      <w:r w:rsidR="00B83558" w:rsidRPr="0060125A">
        <w:rPr>
          <w:rFonts w:ascii="Times New Roman" w:eastAsia="Times New Roman" w:hAnsi="Times New Roman"/>
          <w:bCs/>
          <w:sz w:val="28"/>
          <w:szCs w:val="28"/>
          <w:lang w:eastAsia="ar-SA"/>
        </w:rPr>
        <w:t xml:space="preserve">раздела 7 Порядок заключения договора микрозайма и предоставления заемщику графика платежей </w:t>
      </w:r>
      <w:r w:rsidRPr="007A1662">
        <w:rPr>
          <w:rFonts w:ascii="Times New Roman" w:eastAsia="Times New Roman" w:hAnsi="Times New Roman"/>
          <w:bCs/>
          <w:sz w:val="28"/>
          <w:szCs w:val="28"/>
          <w:lang w:eastAsia="ar-SA"/>
        </w:rPr>
        <w:t xml:space="preserve">Правил предоставления микрозаймов </w:t>
      </w:r>
      <w:r w:rsidR="00263234" w:rsidRPr="0060125A">
        <w:rPr>
          <w:rFonts w:ascii="Times New Roman" w:eastAsia="Times New Roman" w:hAnsi="Times New Roman"/>
          <w:bCs/>
          <w:sz w:val="28"/>
          <w:szCs w:val="28"/>
          <w:lang w:eastAsia="ar-SA"/>
        </w:rPr>
        <w:t>Фонда</w:t>
      </w:r>
      <w:r w:rsidRPr="007A1662">
        <w:rPr>
          <w:rFonts w:ascii="Times New Roman" w:eastAsia="Times New Roman" w:hAnsi="Times New Roman"/>
          <w:bCs/>
          <w:sz w:val="28"/>
          <w:szCs w:val="28"/>
          <w:lang w:eastAsia="ar-SA"/>
        </w:rPr>
        <w:t xml:space="preserve"> и</w:t>
      </w:r>
      <w:r w:rsidRPr="0060125A">
        <w:rPr>
          <w:rFonts w:ascii="Times New Roman" w:eastAsia="Times New Roman" w:hAnsi="Times New Roman"/>
          <w:bCs/>
          <w:sz w:val="28"/>
          <w:szCs w:val="28"/>
          <w:lang w:eastAsia="ar-SA"/>
        </w:rPr>
        <w:t xml:space="preserve"> в полной мере применяются к </w:t>
      </w:r>
      <w:r w:rsidR="00B83558" w:rsidRPr="0060125A">
        <w:rPr>
          <w:rFonts w:ascii="Times New Roman" w:eastAsia="Times New Roman" w:hAnsi="Times New Roman"/>
          <w:bCs/>
          <w:sz w:val="28"/>
          <w:szCs w:val="28"/>
          <w:lang w:eastAsia="ar-SA"/>
        </w:rPr>
        <w:t>Заявителям</w:t>
      </w:r>
      <w:r w:rsidR="0060125A">
        <w:rPr>
          <w:rFonts w:ascii="Times New Roman" w:eastAsia="Times New Roman" w:hAnsi="Times New Roman"/>
          <w:color w:val="000000"/>
          <w:sz w:val="28"/>
          <w:szCs w:val="28"/>
          <w:lang w:eastAsia="ar-SA"/>
        </w:rPr>
        <w:t>.</w:t>
      </w:r>
    </w:p>
    <w:p w14:paraId="2858381C" w14:textId="01AFACE3" w:rsidR="008309A1" w:rsidRDefault="007A1662"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7.2. В пределах срока, установленного п. 6.</w:t>
      </w:r>
      <w:r w:rsidR="0060125A">
        <w:rPr>
          <w:rFonts w:ascii="Times New Roman" w:eastAsia="Times New Roman" w:hAnsi="Times New Roman"/>
          <w:color w:val="000000"/>
          <w:sz w:val="28"/>
          <w:szCs w:val="28"/>
          <w:lang w:eastAsia="ar-SA"/>
        </w:rPr>
        <w:t>1</w:t>
      </w:r>
      <w:r w:rsidR="00105523">
        <w:rPr>
          <w:rFonts w:ascii="Times New Roman" w:eastAsia="Times New Roman" w:hAnsi="Times New Roman"/>
          <w:color w:val="000000"/>
          <w:sz w:val="28"/>
          <w:szCs w:val="28"/>
          <w:lang w:eastAsia="ar-SA"/>
        </w:rPr>
        <w:t>8</w:t>
      </w:r>
      <w:r w:rsidR="008F301D">
        <w:rPr>
          <w:rFonts w:ascii="Times New Roman" w:eastAsia="Times New Roman" w:hAnsi="Times New Roman"/>
          <w:color w:val="000000"/>
          <w:sz w:val="28"/>
          <w:szCs w:val="28"/>
          <w:lang w:eastAsia="ar-SA"/>
        </w:rPr>
        <w:t>.</w:t>
      </w:r>
      <w:r w:rsidR="00A34C92" w:rsidRPr="00A34C92">
        <w:rPr>
          <w:rFonts w:ascii="Times New Roman" w:eastAsia="Times New Roman" w:hAnsi="Times New Roman"/>
          <w:color w:val="000000"/>
          <w:sz w:val="28"/>
          <w:szCs w:val="28"/>
          <w:lang w:eastAsia="ar-SA"/>
        </w:rPr>
        <w:t xml:space="preserve"> </w:t>
      </w:r>
      <w:r w:rsidR="00A34C92" w:rsidRPr="007A1662">
        <w:rPr>
          <w:rFonts w:ascii="Times New Roman" w:eastAsia="Times New Roman" w:hAnsi="Times New Roman"/>
          <w:color w:val="000000"/>
          <w:sz w:val="28"/>
          <w:szCs w:val="28"/>
          <w:lang w:eastAsia="ar-SA"/>
        </w:rPr>
        <w:t>настоящих Правил ЦП МС</w:t>
      </w:r>
      <w:r w:rsidR="008309A1">
        <w:rPr>
          <w:rFonts w:ascii="Times New Roman" w:eastAsia="Times New Roman" w:hAnsi="Times New Roman"/>
          <w:color w:val="000000"/>
          <w:sz w:val="28"/>
          <w:szCs w:val="28"/>
          <w:lang w:eastAsia="ar-SA"/>
        </w:rPr>
        <w:t>П, Фонд:</w:t>
      </w:r>
    </w:p>
    <w:p w14:paraId="2C954363" w14:textId="40189A70" w:rsidR="008309A1" w:rsidRPr="008309A1" w:rsidRDefault="008309A1"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 </w:t>
      </w:r>
      <w:r w:rsidRPr="008309A1">
        <w:rPr>
          <w:rFonts w:ascii="Times New Roman" w:eastAsia="Times New Roman" w:hAnsi="Times New Roman"/>
          <w:color w:val="000000"/>
          <w:sz w:val="28"/>
          <w:szCs w:val="28"/>
          <w:lang w:eastAsia="ar-SA"/>
        </w:rPr>
        <w:t>направляет проект Кредитно-обеспечительной документации для ознакомления Заявител</w:t>
      </w:r>
      <w:r w:rsidR="00A43708" w:rsidRPr="0060125A">
        <w:rPr>
          <w:rFonts w:ascii="Times New Roman" w:eastAsia="Times New Roman" w:hAnsi="Times New Roman"/>
          <w:color w:val="000000"/>
          <w:sz w:val="28"/>
          <w:szCs w:val="28"/>
          <w:lang w:eastAsia="ar-SA"/>
        </w:rPr>
        <w:t>ю</w:t>
      </w:r>
      <w:r w:rsidRPr="008309A1">
        <w:rPr>
          <w:rFonts w:ascii="Times New Roman" w:eastAsia="Times New Roman" w:hAnsi="Times New Roman"/>
          <w:color w:val="000000"/>
          <w:sz w:val="28"/>
          <w:szCs w:val="28"/>
          <w:lang w:eastAsia="ar-SA"/>
        </w:rPr>
        <w:t xml:space="preserve">; </w:t>
      </w:r>
    </w:p>
    <w:p w14:paraId="754709DF" w14:textId="489B94BE" w:rsidR="008309A1" w:rsidRPr="008309A1" w:rsidRDefault="008309A1"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Pr="008309A1">
        <w:rPr>
          <w:rFonts w:ascii="Times New Roman" w:eastAsia="Times New Roman" w:hAnsi="Times New Roman"/>
          <w:color w:val="000000"/>
          <w:sz w:val="28"/>
          <w:szCs w:val="28"/>
          <w:lang w:eastAsia="ar-SA"/>
        </w:rPr>
        <w:t xml:space="preserve"> согласовывает с Заявителем дату подписания Кредитно-обеспечительной документации; </w:t>
      </w:r>
    </w:p>
    <w:p w14:paraId="4152B935" w14:textId="24921A92" w:rsidR="008309A1" w:rsidRPr="008309A1" w:rsidRDefault="008309A1"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Pr="008309A1">
        <w:rPr>
          <w:rFonts w:ascii="Times New Roman" w:eastAsia="Times New Roman" w:hAnsi="Times New Roman"/>
          <w:color w:val="000000"/>
          <w:sz w:val="28"/>
          <w:szCs w:val="28"/>
          <w:lang w:eastAsia="ar-SA"/>
        </w:rPr>
        <w:t xml:space="preserve"> проводит идентификацию Заявителя/залогодателей/поручителей в офисе </w:t>
      </w:r>
      <w:r>
        <w:rPr>
          <w:rFonts w:ascii="Times New Roman" w:eastAsia="Times New Roman" w:hAnsi="Times New Roman"/>
          <w:color w:val="000000"/>
          <w:sz w:val="28"/>
          <w:szCs w:val="28"/>
          <w:lang w:eastAsia="ar-SA"/>
        </w:rPr>
        <w:t>Фонда</w:t>
      </w:r>
      <w:r w:rsidRPr="008309A1">
        <w:rPr>
          <w:rFonts w:ascii="Times New Roman" w:eastAsia="Times New Roman" w:hAnsi="Times New Roman"/>
          <w:color w:val="000000"/>
          <w:sz w:val="28"/>
          <w:szCs w:val="28"/>
          <w:lang w:eastAsia="ar-SA"/>
        </w:rPr>
        <w:t xml:space="preserve"> при подписании Кредитно-обеспечительной документации, в соответствии с требованиями Федерального закона № 115-ФЗ; </w:t>
      </w:r>
    </w:p>
    <w:p w14:paraId="1D97F036" w14:textId="12B905D1" w:rsidR="008309A1" w:rsidRPr="008309A1" w:rsidRDefault="008F301D"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 </w:t>
      </w:r>
      <w:r w:rsidR="008309A1" w:rsidRPr="008309A1">
        <w:rPr>
          <w:rFonts w:ascii="Times New Roman" w:eastAsia="Times New Roman" w:hAnsi="Times New Roman"/>
          <w:color w:val="000000"/>
          <w:sz w:val="28"/>
          <w:szCs w:val="28"/>
          <w:lang w:eastAsia="ar-SA"/>
        </w:rPr>
        <w:t xml:space="preserve">осуществляет подписание Кредитно-обеспечительной документации в офисе </w:t>
      </w:r>
      <w:r>
        <w:rPr>
          <w:rFonts w:ascii="Times New Roman" w:eastAsia="Times New Roman" w:hAnsi="Times New Roman"/>
          <w:color w:val="000000"/>
          <w:sz w:val="28"/>
          <w:szCs w:val="28"/>
          <w:lang w:eastAsia="ar-SA"/>
        </w:rPr>
        <w:t>Фонда</w:t>
      </w:r>
      <w:r w:rsidR="008309A1" w:rsidRPr="0060125A">
        <w:rPr>
          <w:rFonts w:ascii="Times New Roman" w:eastAsia="Times New Roman" w:hAnsi="Times New Roman"/>
          <w:color w:val="000000"/>
          <w:sz w:val="28"/>
          <w:szCs w:val="28"/>
          <w:lang w:eastAsia="ar-SA"/>
        </w:rPr>
        <w:t xml:space="preserve">; </w:t>
      </w:r>
    </w:p>
    <w:p w14:paraId="68E705CE" w14:textId="25C13130" w:rsidR="008309A1" w:rsidRPr="008309A1" w:rsidRDefault="008F301D"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 </w:t>
      </w:r>
      <w:r w:rsidR="008309A1" w:rsidRPr="008309A1">
        <w:rPr>
          <w:rFonts w:ascii="Times New Roman" w:eastAsia="Times New Roman" w:hAnsi="Times New Roman"/>
          <w:color w:val="000000"/>
          <w:sz w:val="28"/>
          <w:szCs w:val="28"/>
          <w:lang w:eastAsia="ar-SA"/>
        </w:rPr>
        <w:t xml:space="preserve">заполняет в Личном кабинете </w:t>
      </w:r>
      <w:r>
        <w:rPr>
          <w:rFonts w:ascii="Times New Roman" w:eastAsia="Times New Roman" w:hAnsi="Times New Roman"/>
          <w:color w:val="000000"/>
          <w:sz w:val="28"/>
          <w:szCs w:val="28"/>
          <w:lang w:eastAsia="ar-SA"/>
        </w:rPr>
        <w:t>Фонда</w:t>
      </w:r>
      <w:r w:rsidR="008309A1" w:rsidRPr="008309A1">
        <w:rPr>
          <w:rFonts w:ascii="Times New Roman" w:eastAsia="Times New Roman" w:hAnsi="Times New Roman"/>
          <w:color w:val="000000"/>
          <w:sz w:val="28"/>
          <w:szCs w:val="28"/>
          <w:lang w:eastAsia="ar-SA"/>
        </w:rPr>
        <w:t xml:space="preserve"> форму ввода данных с информацией о дате подписания Кредитно-обеспечительной документации; </w:t>
      </w:r>
    </w:p>
    <w:p w14:paraId="01D6A6E7" w14:textId="287D8565" w:rsidR="008309A1" w:rsidRPr="008309A1" w:rsidRDefault="008F301D"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8309A1" w:rsidRPr="008309A1">
        <w:rPr>
          <w:rFonts w:ascii="Times New Roman" w:eastAsia="Times New Roman" w:hAnsi="Times New Roman"/>
          <w:color w:val="000000"/>
          <w:sz w:val="28"/>
          <w:szCs w:val="28"/>
          <w:lang w:eastAsia="ar-SA"/>
        </w:rPr>
        <w:t xml:space="preserve"> проводит работу с Заявителем по выполнению отлагательных условий (при принятии соответствующего решения Комиссией); </w:t>
      </w:r>
    </w:p>
    <w:p w14:paraId="21C51837" w14:textId="35B0AC06" w:rsidR="008309A1" w:rsidRDefault="008F301D" w:rsidP="008309A1">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8309A1" w:rsidRPr="008309A1">
        <w:rPr>
          <w:rFonts w:ascii="Times New Roman" w:eastAsia="Times New Roman" w:hAnsi="Times New Roman"/>
          <w:color w:val="000000"/>
          <w:sz w:val="28"/>
          <w:szCs w:val="28"/>
          <w:lang w:eastAsia="ar-SA"/>
        </w:rPr>
        <w:t xml:space="preserve"> осуществляет перечисление денежных средств на расчетный счет Заявителя</w:t>
      </w:r>
      <w:r w:rsidR="007A1662" w:rsidRPr="007A1662">
        <w:rPr>
          <w:rFonts w:ascii="Times New Roman" w:eastAsia="Times New Roman" w:hAnsi="Times New Roman"/>
          <w:color w:val="000000"/>
          <w:sz w:val="28"/>
          <w:szCs w:val="28"/>
          <w:lang w:eastAsia="ar-SA"/>
        </w:rPr>
        <w:t>,</w:t>
      </w:r>
    </w:p>
    <w:p w14:paraId="62738B00" w14:textId="1B000FA6" w:rsidR="007A1662" w:rsidRDefault="00510F7C" w:rsidP="001E3D65">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7</w:t>
      </w:r>
      <w:r w:rsidR="007A1662" w:rsidRPr="007A1662">
        <w:rPr>
          <w:rFonts w:ascii="Times New Roman" w:eastAsia="Times New Roman" w:hAnsi="Times New Roman"/>
          <w:color w:val="000000"/>
          <w:sz w:val="28"/>
          <w:szCs w:val="28"/>
          <w:lang w:eastAsia="ar-SA"/>
        </w:rPr>
        <w:t>.3. В день перечисления денежных средств на расчетный счет Заявителя ответственный сотрудник</w:t>
      </w:r>
      <w:r w:rsidR="00C44F24">
        <w:rPr>
          <w:rFonts w:ascii="Times New Roman" w:eastAsia="Times New Roman" w:hAnsi="Times New Roman"/>
          <w:color w:val="000000"/>
          <w:sz w:val="28"/>
          <w:szCs w:val="28"/>
          <w:lang w:eastAsia="ar-SA"/>
        </w:rPr>
        <w:t xml:space="preserve"> </w:t>
      </w:r>
      <w:r w:rsidR="00C44F24" w:rsidRPr="0060125A">
        <w:rPr>
          <w:rFonts w:ascii="Times New Roman" w:eastAsia="Times New Roman" w:hAnsi="Times New Roman"/>
          <w:color w:val="000000"/>
          <w:sz w:val="28"/>
          <w:szCs w:val="28"/>
          <w:lang w:eastAsia="ar-SA"/>
        </w:rPr>
        <w:t>Фонда</w:t>
      </w:r>
      <w:r w:rsidR="007A1662" w:rsidRPr="007A1662">
        <w:rPr>
          <w:rFonts w:ascii="Times New Roman" w:eastAsia="Times New Roman" w:hAnsi="Times New Roman"/>
          <w:color w:val="000000"/>
          <w:sz w:val="28"/>
          <w:szCs w:val="28"/>
          <w:lang w:eastAsia="ar-SA"/>
        </w:rPr>
        <w:t xml:space="preserve"> (</w:t>
      </w:r>
      <w:r w:rsidR="00D70483">
        <w:rPr>
          <w:rFonts w:ascii="Times New Roman" w:eastAsia="Times New Roman" w:hAnsi="Times New Roman"/>
          <w:color w:val="000000"/>
          <w:sz w:val="28"/>
          <w:szCs w:val="28"/>
          <w:lang w:eastAsia="ar-SA"/>
        </w:rPr>
        <w:t>эксперт по микро</w:t>
      </w:r>
      <w:r w:rsidR="00D70483" w:rsidRPr="007A1662">
        <w:rPr>
          <w:rFonts w:ascii="Times New Roman" w:eastAsia="Times New Roman" w:hAnsi="Times New Roman"/>
          <w:color w:val="000000"/>
          <w:sz w:val="28"/>
          <w:szCs w:val="28"/>
          <w:lang w:eastAsia="ar-SA"/>
        </w:rPr>
        <w:t>займам</w:t>
      </w:r>
      <w:r w:rsidR="007A1662" w:rsidRPr="007A1662">
        <w:rPr>
          <w:rFonts w:ascii="Times New Roman" w:eastAsia="Times New Roman" w:hAnsi="Times New Roman"/>
          <w:color w:val="000000"/>
          <w:sz w:val="28"/>
          <w:szCs w:val="28"/>
          <w:lang w:eastAsia="ar-SA"/>
        </w:rPr>
        <w:t xml:space="preserve">) в Личном кабинете </w:t>
      </w:r>
      <w:r w:rsidR="00263234" w:rsidRPr="0060125A">
        <w:rPr>
          <w:rFonts w:ascii="Times New Roman" w:eastAsia="Times New Roman" w:hAnsi="Times New Roman"/>
          <w:color w:val="000000"/>
          <w:sz w:val="28"/>
          <w:szCs w:val="28"/>
          <w:lang w:eastAsia="ar-SA"/>
        </w:rPr>
        <w:t>Фонда</w:t>
      </w:r>
      <w:r w:rsidR="007A1662" w:rsidRPr="007A1662">
        <w:rPr>
          <w:rFonts w:ascii="Times New Roman" w:eastAsia="Times New Roman" w:hAnsi="Times New Roman"/>
          <w:color w:val="000000"/>
          <w:sz w:val="28"/>
          <w:szCs w:val="28"/>
          <w:lang w:eastAsia="ar-SA"/>
        </w:rPr>
        <w:t xml:space="preserve"> заполняет </w:t>
      </w:r>
      <w:r w:rsidR="007A1662" w:rsidRPr="0060125A">
        <w:rPr>
          <w:rFonts w:ascii="Times New Roman" w:eastAsia="Times New Roman" w:hAnsi="Times New Roman"/>
          <w:color w:val="000000"/>
          <w:sz w:val="28"/>
          <w:szCs w:val="28"/>
          <w:lang w:eastAsia="ar-SA"/>
        </w:rPr>
        <w:t>форму ввода данных с информацией о ключевых параметрах микрозайма,</w:t>
      </w:r>
      <w:r w:rsidR="007A1662" w:rsidRPr="007A1662">
        <w:rPr>
          <w:rFonts w:ascii="Times New Roman" w:eastAsia="Times New Roman" w:hAnsi="Times New Roman"/>
          <w:color w:val="000000"/>
          <w:sz w:val="28"/>
          <w:szCs w:val="28"/>
          <w:lang w:eastAsia="ar-SA"/>
        </w:rPr>
        <w:t xml:space="preserve"> а также меняет статус «Решение Комиссии» на статус «Выдача Микрозайма».</w:t>
      </w:r>
    </w:p>
    <w:p w14:paraId="28228DBC" w14:textId="35FFCBEC" w:rsidR="007A1662" w:rsidRPr="007A1662" w:rsidRDefault="008F301D" w:rsidP="001E3D65">
      <w:pPr>
        <w:tabs>
          <w:tab w:val="left" w:pos="1788"/>
        </w:tabs>
        <w:suppressAutoHyphens/>
        <w:spacing w:after="0" w:line="240" w:lineRule="auto"/>
        <w:ind w:firstLine="709"/>
        <w:jc w:val="both"/>
        <w:rPr>
          <w:rFonts w:ascii="Times New Roman" w:eastAsia="Times New Roman" w:hAnsi="Times New Roman"/>
          <w:sz w:val="28"/>
          <w:szCs w:val="28"/>
          <w:lang w:eastAsia="ar-SA"/>
        </w:rPr>
      </w:pPr>
      <w:r w:rsidRPr="008F301D">
        <w:rPr>
          <w:rFonts w:ascii="Times New Roman" w:eastAsia="Times New Roman" w:hAnsi="Times New Roman"/>
          <w:color w:val="000000"/>
          <w:sz w:val="28"/>
          <w:szCs w:val="28"/>
          <w:lang w:eastAsia="ar-SA"/>
        </w:rPr>
        <w:t xml:space="preserve">7.4. </w:t>
      </w:r>
      <w:r w:rsidR="007A1662" w:rsidRPr="007A1662">
        <w:rPr>
          <w:rFonts w:ascii="Times New Roman" w:eastAsia="Times New Roman" w:hAnsi="Times New Roman"/>
          <w:sz w:val="28"/>
          <w:szCs w:val="28"/>
          <w:lang w:eastAsia="ar-SA"/>
        </w:rPr>
        <w:t xml:space="preserve">Микрозаймы, предоставляемые </w:t>
      </w:r>
      <w:r w:rsidR="00263234">
        <w:rPr>
          <w:rFonts w:ascii="Times New Roman" w:eastAsia="Times New Roman" w:hAnsi="Times New Roman"/>
          <w:sz w:val="28"/>
          <w:szCs w:val="28"/>
          <w:lang w:eastAsia="ar-SA"/>
        </w:rPr>
        <w:t>Фондом</w:t>
      </w:r>
      <w:r w:rsidR="007A1662" w:rsidRPr="007A1662">
        <w:rPr>
          <w:rFonts w:ascii="Times New Roman" w:eastAsia="Times New Roman" w:hAnsi="Times New Roman"/>
          <w:sz w:val="28"/>
          <w:szCs w:val="28"/>
          <w:lang w:eastAsia="ar-SA"/>
        </w:rPr>
        <w:t>, являются целевыми.</w:t>
      </w:r>
    </w:p>
    <w:p w14:paraId="50A425BC" w14:textId="5D14F15F" w:rsidR="007A1662" w:rsidRPr="0060125A" w:rsidRDefault="007A1662" w:rsidP="001E3D65">
      <w:pPr>
        <w:tabs>
          <w:tab w:val="left" w:pos="1788"/>
        </w:tabs>
        <w:suppressAutoHyphens/>
        <w:spacing w:after="0" w:line="240" w:lineRule="auto"/>
        <w:ind w:firstLine="709"/>
        <w:jc w:val="both"/>
        <w:rPr>
          <w:rFonts w:ascii="Times New Roman" w:eastAsia="Times New Roman" w:hAnsi="Times New Roman"/>
          <w:sz w:val="28"/>
          <w:szCs w:val="28"/>
          <w:lang w:eastAsia="ar-SA"/>
        </w:rPr>
      </w:pPr>
      <w:r w:rsidRPr="007A1662">
        <w:rPr>
          <w:rFonts w:ascii="Times New Roman" w:eastAsia="Times New Roman" w:hAnsi="Times New Roman"/>
          <w:sz w:val="28"/>
          <w:szCs w:val="28"/>
          <w:lang w:eastAsia="ar-SA"/>
        </w:rPr>
        <w:t>Заемщик в сроки и в порядке, определенными договором микрозайма, не позднее 180 (ста восьмидесяти) календарных дней после выдачи</w:t>
      </w:r>
      <w:r w:rsidR="007800A1">
        <w:rPr>
          <w:rFonts w:ascii="Times New Roman" w:eastAsia="Times New Roman" w:hAnsi="Times New Roman"/>
          <w:i/>
          <w:iCs/>
          <w:color w:val="FF0000"/>
          <w:sz w:val="28"/>
          <w:szCs w:val="28"/>
          <w:lang w:eastAsia="ar-SA"/>
        </w:rPr>
        <w:t xml:space="preserve"> </w:t>
      </w:r>
      <w:r w:rsidRPr="007A1662">
        <w:rPr>
          <w:rFonts w:ascii="Times New Roman" w:eastAsia="Times New Roman" w:hAnsi="Times New Roman"/>
          <w:sz w:val="28"/>
          <w:szCs w:val="28"/>
          <w:lang w:eastAsia="ar-SA"/>
        </w:rPr>
        <w:t xml:space="preserve"> микрозайма, обязан подтвердить целевое использование полученного микрозайма, представив отчет о </w:t>
      </w:r>
      <w:r w:rsidRPr="007A1662">
        <w:rPr>
          <w:rFonts w:ascii="Times New Roman" w:eastAsia="Times New Roman" w:hAnsi="Times New Roman"/>
          <w:sz w:val="28"/>
          <w:szCs w:val="28"/>
          <w:lang w:eastAsia="ar-SA"/>
        </w:rPr>
        <w:lastRenderedPageBreak/>
        <w:t>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(банковские выписки, договоры, счета, товарно-транспортные накладные, акты приема-передачи товарно-материальных ценностей, акты выполненных работ</w:t>
      </w:r>
      <w:r w:rsidR="00A43708" w:rsidRPr="0060125A">
        <w:rPr>
          <w:rFonts w:ascii="Times New Roman" w:eastAsia="Times New Roman" w:hAnsi="Times New Roman"/>
          <w:sz w:val="28"/>
          <w:szCs w:val="28"/>
          <w:lang w:eastAsia="ar-SA"/>
        </w:rPr>
        <w:t>,</w:t>
      </w:r>
      <w:r w:rsidRPr="0060125A">
        <w:rPr>
          <w:rFonts w:ascii="Times New Roman" w:eastAsia="Times New Roman" w:hAnsi="Times New Roman"/>
          <w:sz w:val="28"/>
          <w:szCs w:val="28"/>
          <w:lang w:eastAsia="ar-SA"/>
        </w:rPr>
        <w:t xml:space="preserve"> </w:t>
      </w:r>
      <w:r w:rsidR="00A43708" w:rsidRPr="0060125A">
        <w:rPr>
          <w:rFonts w:ascii="Times New Roman" w:eastAsia="Times New Roman" w:hAnsi="Times New Roman"/>
          <w:sz w:val="28"/>
          <w:szCs w:val="28"/>
          <w:lang w:eastAsia="ar-SA"/>
        </w:rPr>
        <w:t>оказанных</w:t>
      </w:r>
      <w:r w:rsidRPr="0060125A">
        <w:rPr>
          <w:rFonts w:ascii="Times New Roman" w:eastAsia="Times New Roman" w:hAnsi="Times New Roman"/>
          <w:sz w:val="28"/>
          <w:szCs w:val="28"/>
          <w:lang w:eastAsia="ar-SA"/>
        </w:rPr>
        <w:t xml:space="preserve"> </w:t>
      </w:r>
      <w:r w:rsidRPr="007A1662">
        <w:rPr>
          <w:rFonts w:ascii="Times New Roman" w:eastAsia="Times New Roman" w:hAnsi="Times New Roman"/>
          <w:sz w:val="28"/>
          <w:szCs w:val="28"/>
          <w:lang w:eastAsia="ar-SA"/>
        </w:rPr>
        <w:t>услуг, платежные поручения, фискальные и товарные чеки и т.п.).</w:t>
      </w:r>
    </w:p>
    <w:p w14:paraId="44487F3A" w14:textId="51E6A20E" w:rsidR="007A1662" w:rsidRPr="00A76A25" w:rsidRDefault="007A1662" w:rsidP="00D620FC">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sidRPr="0060125A">
        <w:rPr>
          <w:rFonts w:ascii="Times New Roman" w:eastAsia="Times New Roman" w:hAnsi="Times New Roman"/>
          <w:sz w:val="28"/>
          <w:szCs w:val="28"/>
          <w:lang w:eastAsia="ar-SA"/>
        </w:rPr>
        <w:t>7.</w:t>
      </w:r>
      <w:r w:rsidR="0060125A">
        <w:rPr>
          <w:rFonts w:ascii="Times New Roman" w:eastAsia="Times New Roman" w:hAnsi="Times New Roman"/>
          <w:sz w:val="28"/>
          <w:szCs w:val="28"/>
          <w:lang w:eastAsia="ar-SA"/>
        </w:rPr>
        <w:t>5</w:t>
      </w:r>
      <w:r w:rsidRPr="0060125A">
        <w:rPr>
          <w:rFonts w:ascii="Times New Roman" w:eastAsia="Times New Roman" w:hAnsi="Times New Roman"/>
          <w:sz w:val="28"/>
          <w:szCs w:val="28"/>
          <w:lang w:eastAsia="ar-SA"/>
        </w:rPr>
        <w:t xml:space="preserve">. В целях контроля целевого использования средств </w:t>
      </w:r>
      <w:r w:rsidR="00A76A25" w:rsidRPr="0060125A">
        <w:rPr>
          <w:rFonts w:ascii="Times New Roman" w:eastAsia="Times New Roman" w:hAnsi="Times New Roman"/>
          <w:sz w:val="28"/>
          <w:szCs w:val="28"/>
          <w:lang w:eastAsia="ar-SA"/>
        </w:rPr>
        <w:t xml:space="preserve">микрозайма </w:t>
      </w:r>
      <w:r w:rsidRPr="0060125A">
        <w:rPr>
          <w:rFonts w:ascii="Times New Roman" w:eastAsia="Times New Roman" w:hAnsi="Times New Roman"/>
          <w:sz w:val="28"/>
          <w:szCs w:val="28"/>
          <w:lang w:eastAsia="ar-SA"/>
        </w:rPr>
        <w:t xml:space="preserve">ответственный сотрудник </w:t>
      </w:r>
      <w:r w:rsidR="00263234">
        <w:rPr>
          <w:rFonts w:ascii="Times New Roman" w:eastAsia="Times New Roman" w:hAnsi="Times New Roman"/>
          <w:sz w:val="28"/>
          <w:szCs w:val="28"/>
          <w:lang w:eastAsia="ar-SA"/>
        </w:rPr>
        <w:t>Фонда</w:t>
      </w:r>
      <w:r w:rsidR="00263234" w:rsidRPr="0060125A">
        <w:rPr>
          <w:rFonts w:ascii="Times New Roman" w:eastAsia="Times New Roman" w:hAnsi="Times New Roman"/>
          <w:sz w:val="28"/>
          <w:szCs w:val="28"/>
          <w:lang w:eastAsia="ar-SA"/>
        </w:rPr>
        <w:t xml:space="preserve"> </w:t>
      </w:r>
      <w:r w:rsidR="002A1A5A" w:rsidRPr="0060125A">
        <w:rPr>
          <w:rFonts w:ascii="Times New Roman" w:eastAsia="Times New Roman" w:hAnsi="Times New Roman"/>
          <w:sz w:val="28"/>
          <w:szCs w:val="28"/>
          <w:lang w:eastAsia="ar-SA"/>
        </w:rPr>
        <w:t>(</w:t>
      </w:r>
      <w:r w:rsidR="006B6BB3" w:rsidRPr="0060125A">
        <w:rPr>
          <w:rFonts w:ascii="Times New Roman" w:eastAsia="Times New Roman" w:hAnsi="Times New Roman"/>
          <w:sz w:val="28"/>
          <w:szCs w:val="28"/>
          <w:lang w:eastAsia="ar-SA"/>
        </w:rPr>
        <w:t xml:space="preserve">Работник </w:t>
      </w:r>
      <w:proofErr w:type="spellStart"/>
      <w:r w:rsidR="002A1A5A" w:rsidRPr="0060125A">
        <w:rPr>
          <w:rFonts w:ascii="Times New Roman" w:eastAsia="Times New Roman" w:hAnsi="Times New Roman"/>
          <w:sz w:val="28"/>
          <w:szCs w:val="28"/>
          <w:lang w:eastAsia="ar-SA"/>
        </w:rPr>
        <w:t>ОУиО</w:t>
      </w:r>
      <w:proofErr w:type="spellEnd"/>
      <w:r w:rsidR="002A1A5A" w:rsidRPr="0060125A">
        <w:rPr>
          <w:rFonts w:ascii="Times New Roman" w:eastAsia="Times New Roman" w:hAnsi="Times New Roman"/>
          <w:sz w:val="28"/>
          <w:szCs w:val="28"/>
          <w:lang w:eastAsia="ar-SA"/>
        </w:rPr>
        <w:t xml:space="preserve">) </w:t>
      </w:r>
      <w:r w:rsidRPr="0060125A">
        <w:rPr>
          <w:rFonts w:ascii="Times New Roman" w:eastAsia="Times New Roman" w:hAnsi="Times New Roman"/>
          <w:sz w:val="28"/>
          <w:szCs w:val="28"/>
          <w:lang w:eastAsia="ar-SA"/>
        </w:rPr>
        <w:t xml:space="preserve">направляет в Личный кабинет и на электронную почту Заявителя уведомление о целевом использовании средств микрозайма по форме, установленной в приложении № 13, в срок не более 60 (шестидесяти) рабочих дней </w:t>
      </w:r>
      <w:r w:rsidRPr="00271999">
        <w:rPr>
          <w:rFonts w:ascii="Times New Roman" w:eastAsia="Times New Roman" w:hAnsi="Times New Roman"/>
          <w:sz w:val="28"/>
          <w:szCs w:val="28"/>
          <w:lang w:eastAsia="ar-SA"/>
        </w:rPr>
        <w:t>до истечения срока, установленного в п. 7.</w:t>
      </w:r>
      <w:r w:rsidR="0060125A" w:rsidRPr="00271999">
        <w:rPr>
          <w:rFonts w:ascii="Times New Roman" w:eastAsia="Times New Roman" w:hAnsi="Times New Roman"/>
          <w:sz w:val="28"/>
          <w:szCs w:val="28"/>
          <w:lang w:eastAsia="ar-SA"/>
        </w:rPr>
        <w:t>4</w:t>
      </w:r>
      <w:r w:rsidRPr="00271999">
        <w:rPr>
          <w:rFonts w:ascii="Times New Roman" w:eastAsia="Times New Roman" w:hAnsi="Times New Roman"/>
          <w:sz w:val="28"/>
          <w:szCs w:val="28"/>
          <w:lang w:eastAsia="ar-SA"/>
        </w:rPr>
        <w:t>. настоящих</w:t>
      </w:r>
      <w:r w:rsidRPr="007A1662">
        <w:rPr>
          <w:rFonts w:ascii="Times New Roman" w:eastAsia="Times New Roman" w:hAnsi="Times New Roman"/>
          <w:color w:val="000000"/>
          <w:sz w:val="28"/>
          <w:szCs w:val="28"/>
          <w:lang w:eastAsia="ar-SA"/>
        </w:rPr>
        <w:t xml:space="preserve"> Правил ЦП МСП.</w:t>
      </w:r>
      <w:r w:rsidR="00A76A25">
        <w:rPr>
          <w:rFonts w:ascii="Times New Roman" w:eastAsia="Times New Roman" w:hAnsi="Times New Roman"/>
          <w:color w:val="000000"/>
          <w:sz w:val="28"/>
          <w:szCs w:val="28"/>
          <w:lang w:eastAsia="ar-SA"/>
        </w:rPr>
        <w:t xml:space="preserve"> </w:t>
      </w:r>
    </w:p>
    <w:p w14:paraId="2C45BD6C" w14:textId="1C896B9F" w:rsidR="007A1662" w:rsidRPr="007A1662" w:rsidRDefault="007A1662" w:rsidP="00D620FC">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7.</w:t>
      </w:r>
      <w:r w:rsidR="0060125A">
        <w:rPr>
          <w:rFonts w:ascii="Times New Roman" w:eastAsia="Times New Roman" w:hAnsi="Times New Roman"/>
          <w:color w:val="000000"/>
          <w:sz w:val="28"/>
          <w:szCs w:val="28"/>
          <w:lang w:eastAsia="ar-SA"/>
        </w:rPr>
        <w:t>6</w:t>
      </w:r>
      <w:r w:rsidRPr="007A1662">
        <w:rPr>
          <w:rFonts w:ascii="Times New Roman" w:eastAsia="Times New Roman" w:hAnsi="Times New Roman"/>
          <w:color w:val="000000"/>
          <w:sz w:val="28"/>
          <w:szCs w:val="28"/>
          <w:lang w:eastAsia="ar-SA"/>
        </w:rPr>
        <w:t>. В Личном кабинете Заявителя отражается уведомление о необходимости направить документальное подтверждение использования средств микрозайма в срок не более 60 (шестидесяти) рабочих дней с момента получения уведомления.</w:t>
      </w:r>
    </w:p>
    <w:p w14:paraId="0A809A8D" w14:textId="383A250A" w:rsidR="007A1662" w:rsidRPr="007800A1" w:rsidRDefault="007A1662" w:rsidP="00D620FC">
      <w:pPr>
        <w:tabs>
          <w:tab w:val="left" w:pos="1788"/>
        </w:tabs>
        <w:suppressAutoHyphens/>
        <w:spacing w:after="0" w:line="240" w:lineRule="auto"/>
        <w:ind w:firstLine="709"/>
        <w:jc w:val="both"/>
        <w:rPr>
          <w:rFonts w:ascii="Times New Roman" w:eastAsia="Times New Roman" w:hAnsi="Times New Roman"/>
          <w:i/>
          <w:iCs/>
          <w:color w:val="FF0000"/>
          <w:sz w:val="28"/>
          <w:szCs w:val="28"/>
          <w:lang w:eastAsia="ar-SA"/>
        </w:rPr>
      </w:pPr>
      <w:r w:rsidRPr="007A1662">
        <w:rPr>
          <w:rFonts w:ascii="Times New Roman" w:eastAsia="Times New Roman" w:hAnsi="Times New Roman"/>
          <w:color w:val="000000"/>
          <w:sz w:val="28"/>
          <w:szCs w:val="28"/>
          <w:lang w:eastAsia="ar-SA"/>
        </w:rPr>
        <w:t>7.</w:t>
      </w:r>
      <w:r w:rsidR="0060125A">
        <w:rPr>
          <w:rFonts w:ascii="Times New Roman" w:eastAsia="Times New Roman" w:hAnsi="Times New Roman"/>
          <w:color w:val="000000"/>
          <w:sz w:val="28"/>
          <w:szCs w:val="28"/>
          <w:lang w:eastAsia="ar-SA"/>
        </w:rPr>
        <w:t>7</w:t>
      </w:r>
      <w:r w:rsidRPr="007A1662">
        <w:rPr>
          <w:rFonts w:ascii="Times New Roman" w:eastAsia="Times New Roman" w:hAnsi="Times New Roman"/>
          <w:color w:val="000000"/>
          <w:sz w:val="28"/>
          <w:szCs w:val="28"/>
          <w:lang w:eastAsia="ar-SA"/>
        </w:rPr>
        <w:t>. При направлении Заявителем документального подтверждения использования средств микрозайма в установленные сроки, Сервис в автоматизированном режиме меняет статус Заявки на статус «Закрытие Заявки».</w:t>
      </w:r>
      <w:r w:rsidR="007800A1">
        <w:rPr>
          <w:rFonts w:ascii="Times New Roman" w:eastAsia="Times New Roman" w:hAnsi="Times New Roman"/>
          <w:color w:val="000000"/>
          <w:sz w:val="28"/>
          <w:szCs w:val="28"/>
          <w:lang w:eastAsia="ar-SA"/>
        </w:rPr>
        <w:t xml:space="preserve"> </w:t>
      </w:r>
    </w:p>
    <w:p w14:paraId="028F839F" w14:textId="77777777" w:rsidR="00D620FC" w:rsidRDefault="00D620FC" w:rsidP="00D620FC">
      <w:pPr>
        <w:suppressAutoHyphens/>
        <w:spacing w:after="0" w:line="240" w:lineRule="auto"/>
        <w:ind w:left="360"/>
        <w:jc w:val="center"/>
        <w:rPr>
          <w:rFonts w:ascii="Times New Roman" w:hAnsi="Times New Roman"/>
          <w:b/>
          <w:sz w:val="28"/>
          <w:szCs w:val="28"/>
        </w:rPr>
      </w:pPr>
    </w:p>
    <w:p w14:paraId="7671B358" w14:textId="245D0012" w:rsidR="00D620FC" w:rsidRDefault="00D620FC" w:rsidP="00D620FC">
      <w:pPr>
        <w:suppressAutoHyphens/>
        <w:spacing w:after="0" w:line="240" w:lineRule="auto"/>
        <w:ind w:left="360"/>
        <w:jc w:val="center"/>
        <w:rPr>
          <w:rFonts w:ascii="Times New Roman" w:hAnsi="Times New Roman"/>
          <w:b/>
          <w:sz w:val="28"/>
          <w:szCs w:val="28"/>
        </w:rPr>
      </w:pPr>
      <w:r>
        <w:rPr>
          <w:rFonts w:ascii="Times New Roman" w:hAnsi="Times New Roman"/>
          <w:b/>
          <w:sz w:val="28"/>
          <w:szCs w:val="28"/>
        </w:rPr>
        <w:t>8</w:t>
      </w:r>
      <w:r w:rsidRPr="001E3D65">
        <w:rPr>
          <w:rFonts w:ascii="Times New Roman" w:hAnsi="Times New Roman"/>
          <w:b/>
          <w:sz w:val="28"/>
          <w:szCs w:val="28"/>
        </w:rPr>
        <w:t xml:space="preserve">. </w:t>
      </w:r>
      <w:r>
        <w:rPr>
          <w:rFonts w:ascii="Times New Roman" w:hAnsi="Times New Roman"/>
          <w:b/>
          <w:sz w:val="28"/>
          <w:szCs w:val="28"/>
        </w:rPr>
        <w:t>Основания для отказа</w:t>
      </w:r>
      <w:r w:rsidR="00271999">
        <w:rPr>
          <w:rFonts w:ascii="Times New Roman" w:hAnsi="Times New Roman"/>
          <w:b/>
          <w:sz w:val="28"/>
          <w:szCs w:val="28"/>
        </w:rPr>
        <w:t xml:space="preserve"> </w:t>
      </w:r>
      <w:r>
        <w:rPr>
          <w:rFonts w:ascii="Times New Roman" w:hAnsi="Times New Roman"/>
          <w:b/>
          <w:sz w:val="28"/>
          <w:szCs w:val="28"/>
        </w:rPr>
        <w:t>в приеме заявки</w:t>
      </w:r>
    </w:p>
    <w:p w14:paraId="018FBA04" w14:textId="09335423" w:rsidR="00D620FC" w:rsidRDefault="00D620FC" w:rsidP="00D620FC">
      <w:pPr>
        <w:suppressAutoHyphens/>
        <w:spacing w:after="0" w:line="240" w:lineRule="auto"/>
        <w:ind w:left="360"/>
        <w:jc w:val="center"/>
        <w:rPr>
          <w:rFonts w:ascii="Times New Roman" w:eastAsia="Times New Roman" w:hAnsi="Times New Roman"/>
          <w:b/>
          <w:sz w:val="28"/>
          <w:szCs w:val="28"/>
          <w:lang w:eastAsia="ar-SA"/>
        </w:rPr>
      </w:pPr>
      <w:r>
        <w:rPr>
          <w:rFonts w:ascii="Times New Roman" w:hAnsi="Times New Roman"/>
          <w:b/>
          <w:sz w:val="28"/>
          <w:szCs w:val="28"/>
        </w:rPr>
        <w:t xml:space="preserve"> или в предоставлении </w:t>
      </w:r>
      <w:r w:rsidRPr="007A1662">
        <w:rPr>
          <w:rFonts w:ascii="Times New Roman" w:eastAsia="Times New Roman" w:hAnsi="Times New Roman"/>
          <w:b/>
          <w:sz w:val="28"/>
          <w:szCs w:val="28"/>
          <w:lang w:eastAsia="ar-SA"/>
        </w:rPr>
        <w:t>микрозайма</w:t>
      </w:r>
    </w:p>
    <w:p w14:paraId="57E6001B" w14:textId="61799A06"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D620FC">
        <w:rPr>
          <w:rFonts w:ascii="Times New Roman" w:hAnsi="Times New Roman"/>
          <w:color w:val="000000"/>
          <w:sz w:val="28"/>
          <w:szCs w:val="28"/>
          <w:lang w:eastAsia="ru-RU"/>
        </w:rPr>
        <w:t xml:space="preserve">.1. Перечень оснований для отказа в приеме Заявки на этапе «Предварительное решение»: </w:t>
      </w:r>
    </w:p>
    <w:p w14:paraId="2D9EE892" w14:textId="77777777"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620FC">
        <w:rPr>
          <w:rFonts w:ascii="Times New Roman" w:hAnsi="Times New Roman"/>
          <w:color w:val="000000"/>
          <w:sz w:val="28"/>
          <w:szCs w:val="28"/>
          <w:lang w:eastAsia="ru-RU"/>
        </w:rPr>
        <w:t xml:space="preserve">а) не пройдены Стоп-факторы; </w:t>
      </w:r>
    </w:p>
    <w:p w14:paraId="444CFDEF" w14:textId="77777777"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620FC">
        <w:rPr>
          <w:rFonts w:ascii="Times New Roman" w:hAnsi="Times New Roman"/>
          <w:color w:val="000000"/>
          <w:sz w:val="28"/>
          <w:szCs w:val="28"/>
          <w:lang w:eastAsia="ru-RU"/>
        </w:rPr>
        <w:t xml:space="preserve">б) некорректное заполнение полей в форме Заявления-анкеты (заполнение, не соответствующее требованиям настоящего Стандарта, использование оскорбительных и (или) недопустимых по этическим соображениям выражений); </w:t>
      </w:r>
    </w:p>
    <w:p w14:paraId="58B68BF2" w14:textId="77777777"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620FC">
        <w:rPr>
          <w:rFonts w:ascii="Times New Roman" w:hAnsi="Times New Roman"/>
          <w:color w:val="000000"/>
          <w:sz w:val="28"/>
          <w:szCs w:val="28"/>
          <w:lang w:eastAsia="ru-RU"/>
        </w:rPr>
        <w:t xml:space="preserve">в) отсутствие необходимого в соответствии с настоящим Стандартом пакета документов. </w:t>
      </w:r>
    </w:p>
    <w:p w14:paraId="6E239FBF" w14:textId="72895A39"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D620FC">
        <w:rPr>
          <w:rFonts w:ascii="Times New Roman" w:hAnsi="Times New Roman"/>
          <w:color w:val="000000"/>
          <w:sz w:val="28"/>
          <w:szCs w:val="28"/>
          <w:lang w:eastAsia="ru-RU"/>
        </w:rPr>
        <w:t xml:space="preserve">.2. Перечень оснований для отказа в предоставлении </w:t>
      </w:r>
      <w:r>
        <w:rPr>
          <w:rFonts w:ascii="Times New Roman" w:hAnsi="Times New Roman"/>
          <w:color w:val="000000"/>
          <w:sz w:val="28"/>
          <w:szCs w:val="28"/>
          <w:lang w:eastAsia="ru-RU"/>
        </w:rPr>
        <w:t>м</w:t>
      </w:r>
      <w:r w:rsidRPr="00D620FC">
        <w:rPr>
          <w:rFonts w:ascii="Times New Roman" w:hAnsi="Times New Roman"/>
          <w:color w:val="000000"/>
          <w:sz w:val="28"/>
          <w:szCs w:val="28"/>
          <w:lang w:eastAsia="ru-RU"/>
        </w:rPr>
        <w:t xml:space="preserve">икрозайма: </w:t>
      </w:r>
    </w:p>
    <w:p w14:paraId="67B4649C" w14:textId="77777777"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620FC">
        <w:rPr>
          <w:rFonts w:ascii="Times New Roman" w:hAnsi="Times New Roman"/>
          <w:color w:val="000000"/>
          <w:sz w:val="28"/>
          <w:szCs w:val="28"/>
          <w:lang w:eastAsia="ru-RU"/>
        </w:rPr>
        <w:t xml:space="preserve">а) отказ Заявителя; </w:t>
      </w:r>
    </w:p>
    <w:p w14:paraId="0E84A930" w14:textId="77777777"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620FC">
        <w:rPr>
          <w:rFonts w:ascii="Times New Roman" w:hAnsi="Times New Roman"/>
          <w:color w:val="000000"/>
          <w:sz w:val="28"/>
          <w:szCs w:val="28"/>
          <w:lang w:eastAsia="ru-RU"/>
        </w:rPr>
        <w:t xml:space="preserve">б) предоставление недостоверных сведений; </w:t>
      </w:r>
    </w:p>
    <w:p w14:paraId="125B5B3A" w14:textId="77777777" w:rsidR="00D620FC" w:rsidRPr="00D620FC" w:rsidRDefault="00D620FC" w:rsidP="00D620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620FC">
        <w:rPr>
          <w:rFonts w:ascii="Times New Roman" w:hAnsi="Times New Roman"/>
          <w:color w:val="000000"/>
          <w:sz w:val="28"/>
          <w:szCs w:val="28"/>
          <w:lang w:eastAsia="ru-RU"/>
        </w:rPr>
        <w:t xml:space="preserve">в) отрицательное заключение по результатам Комплексной экспертизы (с указанием причин, послуживших основанием для отказа в предоставлении Микрозайма); </w:t>
      </w:r>
    </w:p>
    <w:p w14:paraId="257D6654" w14:textId="67D6F72D" w:rsidR="00D620FC" w:rsidRDefault="00D620FC" w:rsidP="00D620FC">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sidRPr="00D620FC">
        <w:rPr>
          <w:rFonts w:ascii="Times New Roman" w:hAnsi="Times New Roman"/>
          <w:color w:val="000000"/>
          <w:sz w:val="28"/>
          <w:szCs w:val="28"/>
          <w:lang w:eastAsia="ru-RU"/>
        </w:rPr>
        <w:t xml:space="preserve">г) иные основания в соответствии с законодательством Российской Федерации и внутренними нормативными документами </w:t>
      </w:r>
      <w:r>
        <w:rPr>
          <w:rFonts w:ascii="Times New Roman" w:hAnsi="Times New Roman"/>
          <w:color w:val="000000"/>
          <w:sz w:val="28"/>
          <w:szCs w:val="28"/>
          <w:lang w:eastAsia="ru-RU"/>
        </w:rPr>
        <w:t>Фонда.</w:t>
      </w:r>
    </w:p>
    <w:p w14:paraId="02B5BD30" w14:textId="4EAE20F6" w:rsidR="007A1662" w:rsidRPr="007A1662" w:rsidRDefault="00D620FC" w:rsidP="00D620FC">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8</w:t>
      </w:r>
      <w:r w:rsidR="007A1662" w:rsidRPr="007A1662">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ar-SA"/>
        </w:rPr>
        <w:t>3</w:t>
      </w:r>
      <w:r w:rsidR="007A1662" w:rsidRPr="007A1662">
        <w:rPr>
          <w:rFonts w:ascii="Times New Roman" w:eastAsia="Times New Roman" w:hAnsi="Times New Roman"/>
          <w:color w:val="000000"/>
          <w:sz w:val="28"/>
          <w:szCs w:val="28"/>
          <w:lang w:eastAsia="ar-SA"/>
        </w:rPr>
        <w:t>. В случае непредоставления информации Заявителем Сервис в автоматизированном режиме:</w:t>
      </w:r>
    </w:p>
    <w:p w14:paraId="11278320" w14:textId="77777777" w:rsidR="007A1662" w:rsidRPr="007A1662" w:rsidRDefault="007A1662" w:rsidP="00D620FC">
      <w:pPr>
        <w:tabs>
          <w:tab w:val="left" w:pos="1788"/>
        </w:tabs>
        <w:suppressAutoHyphens/>
        <w:spacing w:after="0" w:line="240" w:lineRule="auto"/>
        <w:ind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 направляет уведомление в Личный кабинет Заявителя о нарушении условий договора микрозайма;</w:t>
      </w:r>
    </w:p>
    <w:p w14:paraId="5C3C6605" w14:textId="3F9D08F5" w:rsidR="00CE3066" w:rsidRDefault="007A1662" w:rsidP="00D620FC">
      <w:pPr>
        <w:spacing w:after="0" w:line="240" w:lineRule="auto"/>
        <w:ind w:right="40" w:firstLine="709"/>
        <w:jc w:val="both"/>
        <w:rPr>
          <w:rFonts w:ascii="Times New Roman" w:eastAsia="Times New Roman" w:hAnsi="Times New Roman"/>
          <w:color w:val="000000"/>
          <w:sz w:val="28"/>
          <w:szCs w:val="28"/>
          <w:lang w:eastAsia="ar-SA"/>
        </w:rPr>
      </w:pPr>
      <w:r w:rsidRPr="007A1662">
        <w:rPr>
          <w:rFonts w:ascii="Times New Roman" w:eastAsia="Times New Roman" w:hAnsi="Times New Roman"/>
          <w:color w:val="000000"/>
          <w:sz w:val="28"/>
          <w:szCs w:val="28"/>
          <w:lang w:eastAsia="ar-SA"/>
        </w:rPr>
        <w:t>- меняет статус Заявки на статус «Закрытие заявки с нарушением».</w:t>
      </w:r>
    </w:p>
    <w:p w14:paraId="066D642B" w14:textId="393DF8A0" w:rsidR="0060125A" w:rsidRDefault="00D620FC" w:rsidP="00D620FC">
      <w:pPr>
        <w:spacing w:after="0" w:line="240" w:lineRule="auto"/>
        <w:ind w:right="40"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8</w:t>
      </w:r>
      <w:r w:rsidR="0060125A" w:rsidRPr="0060125A">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ar-SA"/>
        </w:rPr>
        <w:t>4</w:t>
      </w:r>
      <w:r w:rsidR="0060125A" w:rsidRPr="0060125A">
        <w:rPr>
          <w:rFonts w:ascii="Times New Roman" w:eastAsia="Times New Roman" w:hAnsi="Times New Roman"/>
          <w:color w:val="000000"/>
          <w:sz w:val="28"/>
          <w:szCs w:val="28"/>
          <w:lang w:eastAsia="ar-SA"/>
        </w:rPr>
        <w:t xml:space="preserve">. В случае принятия решения </w:t>
      </w:r>
      <w:r w:rsidR="0060125A">
        <w:rPr>
          <w:rFonts w:ascii="Times New Roman" w:eastAsia="Times New Roman" w:hAnsi="Times New Roman"/>
          <w:color w:val="000000"/>
          <w:sz w:val="28"/>
          <w:szCs w:val="28"/>
          <w:lang w:eastAsia="ar-SA"/>
        </w:rPr>
        <w:t xml:space="preserve">Фондом </w:t>
      </w:r>
      <w:r w:rsidR="0060125A" w:rsidRPr="0060125A">
        <w:rPr>
          <w:rFonts w:ascii="Times New Roman" w:eastAsia="Times New Roman" w:hAnsi="Times New Roman"/>
          <w:color w:val="000000"/>
          <w:sz w:val="28"/>
          <w:szCs w:val="28"/>
          <w:lang w:eastAsia="ar-SA"/>
        </w:rPr>
        <w:t xml:space="preserve">об отказе в приеме Заявки или в предоставлении </w:t>
      </w:r>
      <w:r w:rsidR="0060125A">
        <w:rPr>
          <w:rFonts w:ascii="Times New Roman" w:eastAsia="Times New Roman" w:hAnsi="Times New Roman"/>
          <w:color w:val="000000"/>
          <w:sz w:val="28"/>
          <w:szCs w:val="28"/>
          <w:lang w:eastAsia="ar-SA"/>
        </w:rPr>
        <w:t>м</w:t>
      </w:r>
      <w:r w:rsidR="0060125A" w:rsidRPr="0060125A">
        <w:rPr>
          <w:rFonts w:ascii="Times New Roman" w:eastAsia="Times New Roman" w:hAnsi="Times New Roman"/>
          <w:color w:val="000000"/>
          <w:sz w:val="28"/>
          <w:szCs w:val="28"/>
          <w:lang w:eastAsia="ar-SA"/>
        </w:rPr>
        <w:t>икрозайма в Личный кабинет Заявителя направляется уведомление об отказе по форме, установленной приложением № 1</w:t>
      </w:r>
      <w:r w:rsidR="0060125A">
        <w:rPr>
          <w:rFonts w:ascii="Times New Roman" w:eastAsia="Times New Roman" w:hAnsi="Times New Roman"/>
          <w:color w:val="000000"/>
          <w:sz w:val="28"/>
          <w:szCs w:val="28"/>
          <w:lang w:eastAsia="ar-SA"/>
        </w:rPr>
        <w:t>1</w:t>
      </w:r>
      <w:r w:rsidR="0060125A" w:rsidRPr="0060125A">
        <w:rPr>
          <w:rFonts w:ascii="Times New Roman" w:eastAsia="Times New Roman" w:hAnsi="Times New Roman"/>
          <w:color w:val="000000"/>
          <w:sz w:val="28"/>
          <w:szCs w:val="28"/>
          <w:lang w:eastAsia="ar-SA"/>
        </w:rPr>
        <w:t xml:space="preserve"> к настоящ</w:t>
      </w:r>
      <w:r w:rsidR="0060125A">
        <w:rPr>
          <w:rFonts w:ascii="Times New Roman" w:eastAsia="Times New Roman" w:hAnsi="Times New Roman"/>
          <w:color w:val="000000"/>
          <w:sz w:val="28"/>
          <w:szCs w:val="28"/>
          <w:lang w:eastAsia="ar-SA"/>
        </w:rPr>
        <w:t>и</w:t>
      </w:r>
      <w:r w:rsidR="0060125A" w:rsidRPr="0060125A">
        <w:rPr>
          <w:rFonts w:ascii="Times New Roman" w:eastAsia="Times New Roman" w:hAnsi="Times New Roman"/>
          <w:color w:val="000000"/>
          <w:sz w:val="28"/>
          <w:szCs w:val="28"/>
          <w:lang w:eastAsia="ar-SA"/>
        </w:rPr>
        <w:t xml:space="preserve">м </w:t>
      </w:r>
      <w:r w:rsidR="0060125A">
        <w:rPr>
          <w:rFonts w:ascii="Times New Roman" w:eastAsia="Times New Roman" w:hAnsi="Times New Roman"/>
          <w:color w:val="000000"/>
          <w:sz w:val="28"/>
          <w:szCs w:val="28"/>
          <w:lang w:eastAsia="ar-SA"/>
        </w:rPr>
        <w:t>Правилам ЦП МСП</w:t>
      </w:r>
      <w:r w:rsidR="0060125A" w:rsidRPr="0060125A">
        <w:rPr>
          <w:rFonts w:ascii="Times New Roman" w:eastAsia="Times New Roman" w:hAnsi="Times New Roman"/>
          <w:color w:val="000000"/>
          <w:sz w:val="28"/>
          <w:szCs w:val="28"/>
          <w:lang w:eastAsia="ar-SA"/>
        </w:rPr>
        <w:t>, с указанием причин и стоп-факторов, послуживших основанием для такого отказа, а также рекомендаций по их устранению.</w:t>
      </w:r>
    </w:p>
    <w:p w14:paraId="1977E779" w14:textId="77777777" w:rsidR="00D620FC" w:rsidRDefault="00D620FC" w:rsidP="00D620FC">
      <w:pPr>
        <w:spacing w:after="0" w:line="240" w:lineRule="auto"/>
        <w:ind w:right="40" w:firstLine="709"/>
        <w:jc w:val="both"/>
        <w:rPr>
          <w:rFonts w:ascii="Times New Roman" w:eastAsia="Times New Roman" w:hAnsi="Times New Roman"/>
          <w:color w:val="000000"/>
          <w:sz w:val="28"/>
          <w:szCs w:val="28"/>
          <w:lang w:eastAsia="ar-SA"/>
        </w:rPr>
      </w:pPr>
    </w:p>
    <w:p w14:paraId="54EEAB2A"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1</w:t>
      </w:r>
    </w:p>
    <w:p w14:paraId="4C05E815" w14:textId="77777777" w:rsidR="00501092" w:rsidRDefault="002E1C52" w:rsidP="0050109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00501092" w:rsidRPr="00501092">
        <w:rPr>
          <w:rFonts w:ascii="Times New Roman" w:eastAsia="Times New Roman" w:hAnsi="Times New Roman"/>
          <w:sz w:val="24"/>
          <w:szCs w:val="24"/>
          <w:lang w:eastAsia="ar-SA"/>
        </w:rPr>
        <w:t>Правила</w:t>
      </w:r>
      <w:r w:rsidR="00501092">
        <w:rPr>
          <w:rFonts w:ascii="Times New Roman" w:eastAsia="Times New Roman" w:hAnsi="Times New Roman"/>
          <w:sz w:val="24"/>
          <w:szCs w:val="24"/>
          <w:lang w:eastAsia="ar-SA"/>
        </w:rPr>
        <w:t>м</w:t>
      </w:r>
      <w:r w:rsidR="00501092" w:rsidRPr="00501092">
        <w:rPr>
          <w:rFonts w:ascii="Times New Roman" w:eastAsia="Times New Roman" w:hAnsi="Times New Roman"/>
          <w:sz w:val="24"/>
          <w:szCs w:val="24"/>
          <w:lang w:eastAsia="ar-SA"/>
        </w:rPr>
        <w:t xml:space="preserve"> предоставления микрозаймов </w:t>
      </w:r>
    </w:p>
    <w:p w14:paraId="6268A067" w14:textId="77777777" w:rsidR="00501092" w:rsidRDefault="00501092" w:rsidP="0050109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0D80E33A" w14:textId="77777777" w:rsidR="00501092" w:rsidRDefault="00501092" w:rsidP="0050109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3E9C4F1E" w14:textId="77777777" w:rsidR="00501092" w:rsidRDefault="00501092" w:rsidP="0050109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43CF861B" w14:textId="2499E2BE" w:rsidR="002E1C52" w:rsidRPr="002E1C52" w:rsidRDefault="00501092" w:rsidP="0050109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0B588198"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tbl>
      <w:tblPr>
        <w:tblStyle w:val="aff9"/>
        <w:tblpPr w:leftFromText="180" w:rightFromText="180" w:vertAnchor="text" w:horzAnchor="margin" w:tblpY="-10"/>
        <w:tblW w:w="0" w:type="auto"/>
        <w:tblLook w:val="04A0" w:firstRow="1" w:lastRow="0" w:firstColumn="1" w:lastColumn="0" w:noHBand="0" w:noVBand="1"/>
      </w:tblPr>
      <w:tblGrid>
        <w:gridCol w:w="2830"/>
        <w:gridCol w:w="2127"/>
      </w:tblGrid>
      <w:tr w:rsidR="002E1C52" w:rsidRPr="002E1C52" w14:paraId="213C4CFA" w14:textId="77777777" w:rsidTr="002E1C52">
        <w:tc>
          <w:tcPr>
            <w:tcW w:w="2830" w:type="dxa"/>
          </w:tcPr>
          <w:p w14:paraId="5D705825"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val="en-US" w:eastAsia="ru-RU"/>
              </w:rPr>
              <w:t>ID</w:t>
            </w:r>
            <w:r w:rsidRPr="002E1C52">
              <w:rPr>
                <w:rFonts w:ascii="Times New Roman" w:eastAsia="Times New Roman" w:hAnsi="Times New Roman"/>
                <w:color w:val="000000"/>
                <w:sz w:val="20"/>
                <w:szCs w:val="20"/>
                <w:lang w:eastAsia="ru-RU"/>
              </w:rPr>
              <w:t xml:space="preserve"> заявки</w:t>
            </w:r>
          </w:p>
        </w:tc>
        <w:tc>
          <w:tcPr>
            <w:tcW w:w="2127" w:type="dxa"/>
          </w:tcPr>
          <w:p w14:paraId="39F25890"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r w:rsidR="002E1C52" w:rsidRPr="002E1C52" w14:paraId="5E256E3B" w14:textId="77777777" w:rsidTr="002E1C52">
        <w:tc>
          <w:tcPr>
            <w:tcW w:w="2830" w:type="dxa"/>
          </w:tcPr>
          <w:p w14:paraId="2161E34C"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eastAsia="ru-RU"/>
              </w:rPr>
              <w:t>Дата отправки заявки</w:t>
            </w:r>
          </w:p>
        </w:tc>
        <w:tc>
          <w:tcPr>
            <w:tcW w:w="2127" w:type="dxa"/>
          </w:tcPr>
          <w:p w14:paraId="4359913B"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r w:rsidR="002E1C52" w:rsidRPr="002E1C52" w14:paraId="18BF7E29" w14:textId="77777777" w:rsidTr="002E1C52">
        <w:tc>
          <w:tcPr>
            <w:tcW w:w="2830" w:type="dxa"/>
          </w:tcPr>
          <w:p w14:paraId="5D02B98E"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eastAsia="ru-RU"/>
              </w:rPr>
              <w:t>Время отправки заявки</w:t>
            </w:r>
          </w:p>
        </w:tc>
        <w:tc>
          <w:tcPr>
            <w:tcW w:w="2127" w:type="dxa"/>
          </w:tcPr>
          <w:p w14:paraId="4C955A8C"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bl>
    <w:p w14:paraId="0557A172" w14:textId="77777777" w:rsidR="002E1C52" w:rsidRPr="002E1C52" w:rsidRDefault="002E1C52" w:rsidP="002E1C52">
      <w:pPr>
        <w:suppressAutoHyphens/>
        <w:spacing w:after="0" w:line="240" w:lineRule="auto"/>
        <w:rPr>
          <w:rFonts w:ascii="Times New Roman" w:eastAsia="Times New Roman" w:hAnsi="Times New Roman"/>
          <w:sz w:val="24"/>
          <w:szCs w:val="24"/>
          <w:lang w:eastAsia="ar-SA"/>
        </w:rPr>
      </w:pPr>
    </w:p>
    <w:p w14:paraId="0DD94EE2" w14:textId="77777777" w:rsidR="002E1C52" w:rsidRPr="002E1C52" w:rsidRDefault="002E1C52" w:rsidP="002E1C52">
      <w:pPr>
        <w:suppressAutoHyphens/>
        <w:spacing w:after="0" w:line="240" w:lineRule="auto"/>
        <w:rPr>
          <w:rFonts w:ascii="Times New Roman" w:eastAsia="Times New Roman" w:hAnsi="Times New Roman"/>
          <w:sz w:val="24"/>
          <w:szCs w:val="24"/>
          <w:lang w:eastAsia="ar-SA"/>
        </w:rPr>
      </w:pPr>
    </w:p>
    <w:p w14:paraId="64B3FDFB" w14:textId="77777777" w:rsidR="002E1C52" w:rsidRPr="002E1C52" w:rsidRDefault="002E1C52" w:rsidP="002E1C52">
      <w:pPr>
        <w:widowControl w:val="0"/>
        <w:suppressAutoHyphens/>
        <w:spacing w:after="0" w:line="240" w:lineRule="auto"/>
        <w:jc w:val="center"/>
        <w:rPr>
          <w:rFonts w:ascii="Arial" w:eastAsia="Times New Roman" w:hAnsi="Arial" w:cs="Arial"/>
          <w:b/>
          <w:caps/>
          <w:sz w:val="28"/>
          <w:szCs w:val="20"/>
          <w:lang w:eastAsia="ru-RU"/>
        </w:rPr>
      </w:pPr>
    </w:p>
    <w:p w14:paraId="682363C4" w14:textId="77777777" w:rsidR="002E1C52" w:rsidRPr="002E1C52" w:rsidRDefault="002E1C52" w:rsidP="002E1C52">
      <w:pPr>
        <w:widowControl w:val="0"/>
        <w:suppressAutoHyphens/>
        <w:spacing w:after="0" w:line="240" w:lineRule="auto"/>
        <w:jc w:val="center"/>
        <w:rPr>
          <w:rFonts w:ascii="Arial" w:eastAsia="Times New Roman" w:hAnsi="Arial" w:cs="Arial"/>
          <w:b/>
          <w:caps/>
          <w:sz w:val="28"/>
          <w:szCs w:val="20"/>
          <w:lang w:eastAsia="ru-RU"/>
        </w:rPr>
      </w:pPr>
    </w:p>
    <w:p w14:paraId="30B75163" w14:textId="77777777" w:rsidR="002E1C52" w:rsidRPr="002E1C52" w:rsidRDefault="002E1C52" w:rsidP="002E1C52">
      <w:pPr>
        <w:widowControl w:val="0"/>
        <w:suppressAutoHyphens/>
        <w:spacing w:after="0" w:line="240" w:lineRule="auto"/>
        <w:jc w:val="center"/>
        <w:rPr>
          <w:rFonts w:ascii="Arial" w:eastAsia="Times New Roman" w:hAnsi="Arial" w:cs="Arial"/>
          <w:b/>
          <w:caps/>
          <w:sz w:val="28"/>
          <w:szCs w:val="20"/>
          <w:lang w:eastAsia="ru-RU"/>
        </w:rPr>
      </w:pPr>
      <w:r w:rsidRPr="002E1C52">
        <w:rPr>
          <w:rFonts w:ascii="Arial" w:eastAsia="Times New Roman" w:hAnsi="Arial" w:cs="Arial"/>
          <w:b/>
          <w:caps/>
          <w:sz w:val="28"/>
          <w:szCs w:val="20"/>
          <w:lang w:eastAsia="ru-RU"/>
        </w:rPr>
        <w:t xml:space="preserve">заявление-анкета НА </w:t>
      </w:r>
    </w:p>
    <w:p w14:paraId="03BA0E1F" w14:textId="77777777" w:rsidR="002E1C52" w:rsidRPr="002E1C52" w:rsidRDefault="002E1C52" w:rsidP="002E1C52">
      <w:pPr>
        <w:widowControl w:val="0"/>
        <w:suppressAutoHyphens/>
        <w:spacing w:after="0" w:line="240" w:lineRule="auto"/>
        <w:jc w:val="center"/>
        <w:rPr>
          <w:rFonts w:ascii="Arial" w:eastAsia="Times New Roman" w:hAnsi="Arial" w:cs="Arial"/>
          <w:b/>
          <w:sz w:val="24"/>
          <w:szCs w:val="20"/>
          <w:lang w:eastAsia="ru-RU"/>
        </w:rPr>
      </w:pPr>
      <w:r w:rsidRPr="002E1C52">
        <w:rPr>
          <w:rFonts w:ascii="Arial" w:eastAsia="Times New Roman" w:hAnsi="Arial" w:cs="Arial"/>
          <w:b/>
          <w:sz w:val="24"/>
          <w:szCs w:val="20"/>
          <w:lang w:eastAsia="ru-RU"/>
        </w:rPr>
        <w:t xml:space="preserve">ПОЛУЧЕНИЕ МИКРОЗАЙМА </w:t>
      </w:r>
    </w:p>
    <w:p w14:paraId="13BC75DC" w14:textId="77777777" w:rsidR="002E1C52" w:rsidRPr="002E1C52" w:rsidRDefault="002E1C52" w:rsidP="002E1C52">
      <w:pPr>
        <w:widowControl w:val="0"/>
        <w:suppressAutoHyphens/>
        <w:spacing w:after="0" w:line="240" w:lineRule="auto"/>
        <w:jc w:val="center"/>
        <w:rPr>
          <w:rFonts w:ascii="Arial" w:eastAsia="Times New Roman" w:hAnsi="Arial" w:cs="Arial"/>
          <w:i/>
          <w:sz w:val="16"/>
          <w:szCs w:val="16"/>
          <w:lang w:eastAsia="ru-RU"/>
        </w:rPr>
      </w:pPr>
      <w:r w:rsidRPr="002E1C52">
        <w:rPr>
          <w:rFonts w:ascii="Arial" w:eastAsia="Times New Roman" w:hAnsi="Arial" w:cs="Arial"/>
          <w:i/>
          <w:sz w:val="16"/>
          <w:szCs w:val="16"/>
          <w:lang w:eastAsia="ru-RU"/>
        </w:rPr>
        <w:t>(для юридических лиц)</w:t>
      </w:r>
    </w:p>
    <w:p w14:paraId="40022E0C" w14:textId="77777777" w:rsidR="002E1C52" w:rsidRPr="002E1C52" w:rsidRDefault="002E1C52" w:rsidP="002E1C52">
      <w:pPr>
        <w:widowControl w:val="0"/>
        <w:suppressAutoHyphens/>
        <w:spacing w:after="0" w:line="240" w:lineRule="auto"/>
        <w:jc w:val="center"/>
        <w:rPr>
          <w:rFonts w:ascii="Arial" w:eastAsia="Times New Roman" w:hAnsi="Arial" w:cs="Arial"/>
          <w:b/>
          <w:sz w:val="24"/>
          <w:szCs w:val="20"/>
          <w:lang w:eastAsia="ru-RU"/>
        </w:rPr>
      </w:pPr>
    </w:p>
    <w:p w14:paraId="2EAD53E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cs="Calibri"/>
          <w:b/>
          <w:bCs/>
          <w:caps/>
          <w:sz w:val="20"/>
          <w:szCs w:val="20"/>
          <w:lang w:eastAsia="ar-SA"/>
        </w:rPr>
        <w:t>1</w:t>
      </w:r>
      <w:r w:rsidRPr="002E1C52">
        <w:rPr>
          <w:rFonts w:ascii="Times New Roman" w:hAnsi="Times New Roman"/>
          <w:b/>
          <w:bCs/>
          <w:caps/>
          <w:sz w:val="20"/>
          <w:szCs w:val="20"/>
          <w:lang w:eastAsia="ar-SA"/>
        </w:rPr>
        <w:t>. ПАРАМЕТРЫ микрозайма:</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853"/>
        <w:gridCol w:w="2552"/>
        <w:gridCol w:w="2968"/>
      </w:tblGrid>
      <w:tr w:rsidR="002E1C52" w:rsidRPr="002E1C52" w14:paraId="307091F9" w14:textId="77777777" w:rsidTr="002E1C52">
        <w:trPr>
          <w:trHeight w:val="65"/>
        </w:trPr>
        <w:tc>
          <w:tcPr>
            <w:tcW w:w="2127" w:type="dxa"/>
            <w:tcBorders>
              <w:top w:val="single" w:sz="6" w:space="0" w:color="auto"/>
              <w:left w:val="single" w:sz="12" w:space="0" w:color="auto"/>
              <w:bottom w:val="single" w:sz="6" w:space="0" w:color="auto"/>
              <w:right w:val="single" w:sz="6" w:space="0" w:color="auto"/>
            </w:tcBorders>
            <w:shd w:val="clear" w:color="auto" w:fill="C6D9F1"/>
            <w:vAlign w:val="center"/>
          </w:tcPr>
          <w:p w14:paraId="4A77D08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Сумма микрозайма, руб. </w:t>
            </w:r>
          </w:p>
        </w:tc>
        <w:tc>
          <w:tcPr>
            <w:tcW w:w="2853" w:type="dxa"/>
            <w:tcBorders>
              <w:top w:val="single" w:sz="6" w:space="0" w:color="auto"/>
              <w:left w:val="single" w:sz="6" w:space="0" w:color="auto"/>
              <w:bottom w:val="single" w:sz="6" w:space="0" w:color="auto"/>
              <w:right w:val="single" w:sz="6" w:space="0" w:color="auto"/>
            </w:tcBorders>
            <w:shd w:val="clear" w:color="auto" w:fill="auto"/>
            <w:vAlign w:val="center"/>
          </w:tcPr>
          <w:p w14:paraId="7188AE0D"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p w14:paraId="238A1A1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2552" w:type="dxa"/>
            <w:tcBorders>
              <w:top w:val="single" w:sz="6" w:space="0" w:color="auto"/>
              <w:left w:val="single" w:sz="6" w:space="0" w:color="auto"/>
              <w:bottom w:val="single" w:sz="6" w:space="0" w:color="auto"/>
              <w:right w:val="single" w:sz="6" w:space="0" w:color="auto"/>
            </w:tcBorders>
            <w:shd w:val="clear" w:color="auto" w:fill="C6D9F1"/>
            <w:vAlign w:val="center"/>
          </w:tcPr>
          <w:p w14:paraId="0417B77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Срок микрозайма, месяцев </w:t>
            </w:r>
          </w:p>
        </w:tc>
        <w:tc>
          <w:tcPr>
            <w:tcW w:w="2968" w:type="dxa"/>
            <w:tcBorders>
              <w:top w:val="single" w:sz="6" w:space="0" w:color="auto"/>
              <w:left w:val="single" w:sz="6" w:space="0" w:color="auto"/>
              <w:bottom w:val="single" w:sz="6" w:space="0" w:color="auto"/>
              <w:right w:val="single" w:sz="12" w:space="0" w:color="auto"/>
            </w:tcBorders>
            <w:shd w:val="clear" w:color="auto" w:fill="auto"/>
            <w:vAlign w:val="center"/>
          </w:tcPr>
          <w:p w14:paraId="1CE5A17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r>
      <w:tr w:rsidR="002E1C52" w:rsidRPr="002E1C52" w14:paraId="1B0C3BB7" w14:textId="77777777" w:rsidTr="002E1C52">
        <w:trPr>
          <w:trHeight w:val="65"/>
        </w:trPr>
        <w:tc>
          <w:tcPr>
            <w:tcW w:w="2127" w:type="dxa"/>
            <w:tcBorders>
              <w:top w:val="single" w:sz="6" w:space="0" w:color="auto"/>
              <w:left w:val="single" w:sz="12" w:space="0" w:color="auto"/>
              <w:bottom w:val="single" w:sz="6" w:space="0" w:color="auto"/>
              <w:right w:val="single" w:sz="6" w:space="0" w:color="auto"/>
            </w:tcBorders>
            <w:shd w:val="clear" w:color="auto" w:fill="C6D9F1"/>
            <w:vAlign w:val="center"/>
          </w:tcPr>
          <w:p w14:paraId="699CD053"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eastAsia="Times New Roman" w:hAnsi="Times New Roman"/>
                <w:iCs/>
                <w:sz w:val="20"/>
                <w:szCs w:val="20"/>
                <w:lang w:eastAsia="ar-SA"/>
              </w:rPr>
              <w:t>Отсрочка уплаты основного долга</w:t>
            </w:r>
          </w:p>
        </w:tc>
        <w:tc>
          <w:tcPr>
            <w:tcW w:w="837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3FF0FC4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на _____ мес.</w:t>
            </w:r>
          </w:p>
        </w:tc>
      </w:tr>
      <w:tr w:rsidR="002E1C52" w:rsidRPr="002E1C52" w14:paraId="468C297E" w14:textId="77777777" w:rsidTr="002E1C52">
        <w:trPr>
          <w:trHeight w:val="2565"/>
        </w:trPr>
        <w:tc>
          <w:tcPr>
            <w:tcW w:w="2127" w:type="dxa"/>
            <w:tcBorders>
              <w:top w:val="single" w:sz="6" w:space="0" w:color="auto"/>
            </w:tcBorders>
            <w:shd w:val="clear" w:color="auto" w:fill="C6D9F1"/>
            <w:vAlign w:val="center"/>
          </w:tcPr>
          <w:p w14:paraId="3F5BAD3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Цель запрашиваемого микрозайма</w:t>
            </w:r>
          </w:p>
        </w:tc>
        <w:tc>
          <w:tcPr>
            <w:tcW w:w="8373" w:type="dxa"/>
            <w:gridSpan w:val="3"/>
            <w:tcBorders>
              <w:bottom w:val="single" w:sz="6" w:space="0" w:color="auto"/>
            </w:tcBorders>
            <w:shd w:val="clear" w:color="auto" w:fill="auto"/>
            <w:vAlign w:val="center"/>
          </w:tcPr>
          <w:p w14:paraId="3B116A6E"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238596898"/>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Пополнение оборотных средств ________________________________________________________</w:t>
            </w:r>
          </w:p>
          <w:p w14:paraId="262CC811" w14:textId="77777777" w:rsidR="002E1C52" w:rsidRPr="002E1C52" w:rsidRDefault="002E1C52" w:rsidP="002E1C52">
            <w:pPr>
              <w:suppressAutoHyphens/>
              <w:spacing w:after="0" w:line="240" w:lineRule="auto"/>
              <w:jc w:val="center"/>
              <w:rPr>
                <w:rFonts w:ascii="Times New Roman" w:hAnsi="Times New Roman"/>
                <w:i/>
                <w:sz w:val="20"/>
                <w:szCs w:val="20"/>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r w:rsidRPr="002E1C52">
              <w:rPr>
                <w:rFonts w:ascii="Times New Roman" w:eastAsia="Times New Roman" w:hAnsi="Times New Roman"/>
                <w:i/>
                <w:sz w:val="20"/>
                <w:szCs w:val="20"/>
                <w:lang w:eastAsia="ar-SA"/>
              </w:rPr>
              <w:t>)</w:t>
            </w:r>
          </w:p>
          <w:p w14:paraId="1F04004E" w14:textId="77777777" w:rsidR="002E1C52" w:rsidRPr="002E1C52" w:rsidRDefault="002E1C52" w:rsidP="002E1C52">
            <w:pPr>
              <w:suppressAutoHyphens/>
              <w:spacing w:after="0" w:line="240" w:lineRule="auto"/>
              <w:rPr>
                <w:rFonts w:ascii="Times New Roman" w:hAnsi="Times New Roman"/>
                <w:sz w:val="20"/>
                <w:szCs w:val="20"/>
                <w:lang w:eastAsia="ar-SA"/>
              </w:rPr>
            </w:pPr>
          </w:p>
          <w:p w14:paraId="778C78CA"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828720188"/>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Инвестиционные цели</w:t>
            </w:r>
          </w:p>
          <w:p w14:paraId="6302D005"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 xml:space="preserve"> ________________________________________________________</w:t>
            </w:r>
          </w:p>
          <w:p w14:paraId="7DF34CB8" w14:textId="77777777" w:rsidR="002E1C52" w:rsidRPr="002E1C52" w:rsidRDefault="002E1C52" w:rsidP="002E1C52">
            <w:pPr>
              <w:suppressAutoHyphens/>
              <w:spacing w:after="0" w:line="240" w:lineRule="auto"/>
              <w:jc w:val="center"/>
              <w:rPr>
                <w:rFonts w:ascii="Times New Roman" w:hAnsi="Times New Roman"/>
                <w:i/>
                <w:sz w:val="16"/>
                <w:szCs w:val="16"/>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p>
          <w:p w14:paraId="79D3272D" w14:textId="77777777" w:rsidR="002E1C52" w:rsidRPr="002E1C52" w:rsidRDefault="002E1C52" w:rsidP="002E1C52">
            <w:pPr>
              <w:suppressAutoHyphens/>
              <w:spacing w:after="0" w:line="240" w:lineRule="auto"/>
              <w:jc w:val="center"/>
              <w:rPr>
                <w:rFonts w:ascii="Times New Roman" w:hAnsi="Times New Roman"/>
                <w:i/>
                <w:sz w:val="20"/>
                <w:szCs w:val="20"/>
                <w:lang w:eastAsia="ar-SA"/>
              </w:rPr>
            </w:pPr>
          </w:p>
          <w:p w14:paraId="3492DEC3" w14:textId="77777777" w:rsidR="002E1C52" w:rsidRPr="002E1C52" w:rsidRDefault="002E1C52" w:rsidP="002E1C52">
            <w:pPr>
              <w:suppressAutoHyphens/>
              <w:spacing w:after="0" w:line="240" w:lineRule="auto"/>
              <w:rPr>
                <w:rFonts w:ascii="Times New Roman" w:hAnsi="Times New Roman"/>
                <w:sz w:val="20"/>
                <w:szCs w:val="20"/>
                <w:lang w:eastAsia="ar-SA"/>
              </w:rPr>
            </w:pPr>
          </w:p>
          <w:p w14:paraId="0178AA99"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1031957597"/>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Иные цели</w:t>
            </w:r>
          </w:p>
          <w:p w14:paraId="0D355533"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________________________________________________________</w:t>
            </w:r>
          </w:p>
          <w:p w14:paraId="5212400C" w14:textId="77777777" w:rsidR="002E1C52" w:rsidRPr="002E1C52" w:rsidRDefault="002E1C52" w:rsidP="002E1C52">
            <w:pPr>
              <w:suppressAutoHyphens/>
              <w:spacing w:after="0" w:line="240" w:lineRule="auto"/>
              <w:jc w:val="center"/>
              <w:rPr>
                <w:rFonts w:ascii="Times New Roman" w:hAnsi="Times New Roman"/>
                <w:i/>
                <w:sz w:val="16"/>
                <w:szCs w:val="16"/>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p>
          <w:p w14:paraId="212FEC6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r>
    </w:tbl>
    <w:p w14:paraId="0A20A1F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20F2366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iCs/>
          <w:caps/>
          <w:sz w:val="20"/>
          <w:szCs w:val="20"/>
          <w:lang w:eastAsia="ar-SA"/>
        </w:rPr>
      </w:pPr>
      <w:r w:rsidRPr="002E1C52">
        <w:rPr>
          <w:rFonts w:ascii="Times New Roman" w:hAnsi="Times New Roman"/>
          <w:b/>
          <w:bCs/>
          <w:caps/>
          <w:sz w:val="20"/>
          <w:szCs w:val="20"/>
          <w:lang w:eastAsia="ar-SA"/>
        </w:rPr>
        <w:t>2. Сведения о ЗАЕМЩИКЕ (заявителе)</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3"/>
        <w:gridCol w:w="1397"/>
        <w:gridCol w:w="15"/>
        <w:gridCol w:w="1277"/>
        <w:gridCol w:w="12"/>
        <w:gridCol w:w="692"/>
        <w:gridCol w:w="1008"/>
        <w:gridCol w:w="582"/>
        <w:gridCol w:w="699"/>
        <w:gridCol w:w="1270"/>
        <w:gridCol w:w="1415"/>
      </w:tblGrid>
      <w:tr w:rsidR="002E1C52" w:rsidRPr="002E1C52" w14:paraId="1705BE85" w14:textId="77777777" w:rsidTr="002E1C52">
        <w:trPr>
          <w:trHeight w:val="340"/>
        </w:trPr>
        <w:tc>
          <w:tcPr>
            <w:tcW w:w="2133" w:type="dxa"/>
            <w:shd w:val="clear" w:color="auto" w:fill="92D050"/>
            <w:vAlign w:val="center"/>
          </w:tcPr>
          <w:p w14:paraId="071D032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Полное наименование</w:t>
            </w:r>
          </w:p>
        </w:tc>
        <w:tc>
          <w:tcPr>
            <w:tcW w:w="8367" w:type="dxa"/>
            <w:gridSpan w:val="10"/>
            <w:shd w:val="clear" w:color="auto" w:fill="auto"/>
            <w:vAlign w:val="center"/>
          </w:tcPr>
          <w:p w14:paraId="7F0FAA50"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690E5FCA" w14:textId="77777777" w:rsidTr="002E1C52">
        <w:trPr>
          <w:trHeight w:val="340"/>
        </w:trPr>
        <w:tc>
          <w:tcPr>
            <w:tcW w:w="2133" w:type="dxa"/>
            <w:shd w:val="clear" w:color="auto" w:fill="92D050"/>
            <w:vAlign w:val="center"/>
          </w:tcPr>
          <w:p w14:paraId="526AA6B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Сокращенное наименование</w:t>
            </w:r>
          </w:p>
        </w:tc>
        <w:tc>
          <w:tcPr>
            <w:tcW w:w="8367" w:type="dxa"/>
            <w:gridSpan w:val="10"/>
            <w:shd w:val="clear" w:color="auto" w:fill="auto"/>
            <w:vAlign w:val="center"/>
          </w:tcPr>
          <w:p w14:paraId="608BAA3A"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val="en-US" w:eastAsia="ar-SA"/>
              </w:rPr>
            </w:pPr>
          </w:p>
        </w:tc>
      </w:tr>
      <w:tr w:rsidR="002E1C52" w:rsidRPr="002E1C52" w14:paraId="0AC69C25" w14:textId="77777777" w:rsidTr="002E1C52">
        <w:tblPrEx>
          <w:shd w:val="pct20" w:color="C0C0C0" w:fill="auto"/>
        </w:tblPrEx>
        <w:trPr>
          <w:trHeight w:val="340"/>
        </w:trPr>
        <w:tc>
          <w:tcPr>
            <w:tcW w:w="2133" w:type="dxa"/>
            <w:shd w:val="clear" w:color="auto" w:fill="92D050"/>
            <w:vAlign w:val="center"/>
          </w:tcPr>
          <w:p w14:paraId="677DB7B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ИНН</w:t>
            </w:r>
          </w:p>
        </w:tc>
        <w:tc>
          <w:tcPr>
            <w:tcW w:w="2701" w:type="dxa"/>
            <w:gridSpan w:val="4"/>
            <w:shd w:val="clear" w:color="C0C0C0" w:fill="FFFFFF"/>
            <w:vAlign w:val="center"/>
          </w:tcPr>
          <w:p w14:paraId="5CFE3143"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700" w:type="dxa"/>
            <w:gridSpan w:val="2"/>
            <w:shd w:val="clear" w:color="auto" w:fill="92D050"/>
            <w:vAlign w:val="center"/>
          </w:tcPr>
          <w:p w14:paraId="1EB4B740"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hAnsi="Times New Roman"/>
                <w:sz w:val="20"/>
                <w:szCs w:val="20"/>
                <w:lang w:eastAsia="ar-SA"/>
              </w:rPr>
              <w:t>ОГРН</w:t>
            </w:r>
          </w:p>
        </w:tc>
        <w:tc>
          <w:tcPr>
            <w:tcW w:w="1281" w:type="dxa"/>
            <w:gridSpan w:val="2"/>
            <w:tcBorders>
              <w:right w:val="single" w:sz="4" w:space="0" w:color="auto"/>
            </w:tcBorders>
            <w:shd w:val="clear" w:color="C0C0C0" w:fill="auto"/>
            <w:vAlign w:val="center"/>
          </w:tcPr>
          <w:p w14:paraId="15E6D8E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270" w:type="dxa"/>
            <w:tcBorders>
              <w:left w:val="single" w:sz="4" w:space="0" w:color="auto"/>
              <w:right w:val="single" w:sz="4" w:space="0" w:color="auto"/>
            </w:tcBorders>
            <w:shd w:val="clear" w:color="auto" w:fill="92D050"/>
            <w:vAlign w:val="center"/>
          </w:tcPr>
          <w:p w14:paraId="541C212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ОКАТО</w:t>
            </w:r>
          </w:p>
        </w:tc>
        <w:tc>
          <w:tcPr>
            <w:tcW w:w="1415" w:type="dxa"/>
            <w:tcBorders>
              <w:left w:val="single" w:sz="4" w:space="0" w:color="auto"/>
            </w:tcBorders>
            <w:shd w:val="clear" w:color="C0C0C0" w:fill="auto"/>
            <w:vAlign w:val="center"/>
          </w:tcPr>
          <w:p w14:paraId="563001E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4BAD6D4D" w14:textId="77777777" w:rsidTr="002E1C52">
        <w:trPr>
          <w:trHeight w:val="340"/>
        </w:trPr>
        <w:tc>
          <w:tcPr>
            <w:tcW w:w="2133" w:type="dxa"/>
            <w:vMerge w:val="restart"/>
            <w:shd w:val="clear" w:color="auto" w:fill="92D050"/>
            <w:vAlign w:val="center"/>
          </w:tcPr>
          <w:p w14:paraId="0060F00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Адрес в пределах места нахождения </w:t>
            </w:r>
          </w:p>
        </w:tc>
        <w:tc>
          <w:tcPr>
            <w:tcW w:w="1397" w:type="dxa"/>
            <w:tcBorders>
              <w:right w:val="single" w:sz="4" w:space="0" w:color="auto"/>
            </w:tcBorders>
            <w:shd w:val="clear" w:color="auto" w:fill="92D050"/>
            <w:vAlign w:val="center"/>
          </w:tcPr>
          <w:p w14:paraId="21E48240"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highlight w:val="yellow"/>
                <w:lang w:eastAsia="ar-SA"/>
              </w:rPr>
            </w:pPr>
            <w:r w:rsidRPr="002E1C52">
              <w:rPr>
                <w:rFonts w:ascii="Times New Roman" w:hAnsi="Times New Roman"/>
                <w:sz w:val="20"/>
                <w:szCs w:val="20"/>
                <w:lang w:eastAsia="ar-SA"/>
              </w:rPr>
              <w:t>Индекс</w:t>
            </w:r>
          </w:p>
        </w:tc>
        <w:tc>
          <w:tcPr>
            <w:tcW w:w="1304" w:type="dxa"/>
            <w:gridSpan w:val="3"/>
            <w:tcBorders>
              <w:left w:val="single" w:sz="4" w:space="0" w:color="auto"/>
              <w:right w:val="single" w:sz="4" w:space="0" w:color="auto"/>
            </w:tcBorders>
            <w:shd w:val="clear" w:color="auto" w:fill="auto"/>
            <w:vAlign w:val="center"/>
          </w:tcPr>
          <w:p w14:paraId="56659EF3"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700" w:type="dxa"/>
            <w:gridSpan w:val="2"/>
            <w:tcBorders>
              <w:left w:val="single" w:sz="4" w:space="0" w:color="auto"/>
              <w:right w:val="single" w:sz="4" w:space="0" w:color="auto"/>
            </w:tcBorders>
            <w:shd w:val="clear" w:color="auto" w:fill="92D050"/>
            <w:vAlign w:val="center"/>
          </w:tcPr>
          <w:p w14:paraId="138FC65E"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 xml:space="preserve">Город/ </w:t>
            </w:r>
            <w:proofErr w:type="spellStart"/>
            <w:r w:rsidRPr="002E1C52">
              <w:rPr>
                <w:rFonts w:ascii="Times New Roman" w:hAnsi="Times New Roman"/>
                <w:sz w:val="20"/>
                <w:szCs w:val="20"/>
                <w:lang w:eastAsia="ar-SA"/>
              </w:rPr>
              <w:t>населенныйпункт</w:t>
            </w:r>
            <w:proofErr w:type="spellEnd"/>
          </w:p>
        </w:tc>
        <w:tc>
          <w:tcPr>
            <w:tcW w:w="1281" w:type="dxa"/>
            <w:gridSpan w:val="2"/>
            <w:tcBorders>
              <w:left w:val="single" w:sz="4" w:space="0" w:color="auto"/>
              <w:right w:val="single" w:sz="4" w:space="0" w:color="auto"/>
            </w:tcBorders>
            <w:shd w:val="clear" w:color="auto" w:fill="auto"/>
            <w:vAlign w:val="center"/>
          </w:tcPr>
          <w:p w14:paraId="0DB9C1D1"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70" w:type="dxa"/>
            <w:tcBorders>
              <w:left w:val="single" w:sz="4" w:space="0" w:color="auto"/>
              <w:right w:val="single" w:sz="4" w:space="0" w:color="auto"/>
            </w:tcBorders>
            <w:shd w:val="clear" w:color="auto" w:fill="92D050"/>
            <w:vAlign w:val="center"/>
          </w:tcPr>
          <w:p w14:paraId="2A4D3536"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Улица</w:t>
            </w:r>
          </w:p>
        </w:tc>
        <w:tc>
          <w:tcPr>
            <w:tcW w:w="1415" w:type="dxa"/>
            <w:tcBorders>
              <w:left w:val="single" w:sz="4" w:space="0" w:color="auto"/>
            </w:tcBorders>
            <w:shd w:val="clear" w:color="auto" w:fill="auto"/>
            <w:vAlign w:val="center"/>
          </w:tcPr>
          <w:p w14:paraId="6EFF1AA0"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6B6E70B2" w14:textId="77777777" w:rsidTr="002E1C52">
        <w:trPr>
          <w:trHeight w:val="340"/>
        </w:trPr>
        <w:tc>
          <w:tcPr>
            <w:tcW w:w="2133" w:type="dxa"/>
            <w:vMerge/>
            <w:shd w:val="clear" w:color="auto" w:fill="92D050"/>
            <w:vAlign w:val="center"/>
          </w:tcPr>
          <w:p w14:paraId="5747028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397" w:type="dxa"/>
            <w:tcBorders>
              <w:right w:val="single" w:sz="4" w:space="0" w:color="auto"/>
            </w:tcBorders>
            <w:shd w:val="clear" w:color="auto" w:fill="92D050"/>
            <w:vAlign w:val="center"/>
          </w:tcPr>
          <w:p w14:paraId="5A37FF6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Страна</w:t>
            </w:r>
          </w:p>
        </w:tc>
        <w:tc>
          <w:tcPr>
            <w:tcW w:w="1304" w:type="dxa"/>
            <w:gridSpan w:val="3"/>
            <w:tcBorders>
              <w:left w:val="single" w:sz="4" w:space="0" w:color="auto"/>
              <w:right w:val="single" w:sz="4" w:space="0" w:color="auto"/>
            </w:tcBorders>
            <w:shd w:val="clear" w:color="auto" w:fill="auto"/>
            <w:vAlign w:val="center"/>
          </w:tcPr>
          <w:p w14:paraId="314E0BE1"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700" w:type="dxa"/>
            <w:gridSpan w:val="2"/>
            <w:tcBorders>
              <w:left w:val="single" w:sz="4" w:space="0" w:color="auto"/>
              <w:right w:val="single" w:sz="4" w:space="0" w:color="auto"/>
            </w:tcBorders>
            <w:shd w:val="clear" w:color="auto" w:fill="92D050"/>
            <w:vAlign w:val="center"/>
          </w:tcPr>
          <w:p w14:paraId="1A2A7B1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Район</w:t>
            </w:r>
          </w:p>
        </w:tc>
        <w:tc>
          <w:tcPr>
            <w:tcW w:w="1281" w:type="dxa"/>
            <w:gridSpan w:val="2"/>
            <w:tcBorders>
              <w:left w:val="single" w:sz="4" w:space="0" w:color="auto"/>
              <w:right w:val="single" w:sz="4" w:space="0" w:color="auto"/>
            </w:tcBorders>
            <w:shd w:val="clear" w:color="auto" w:fill="auto"/>
            <w:vAlign w:val="center"/>
          </w:tcPr>
          <w:p w14:paraId="6AC0548D"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70" w:type="dxa"/>
            <w:tcBorders>
              <w:left w:val="single" w:sz="4" w:space="0" w:color="auto"/>
              <w:right w:val="single" w:sz="4" w:space="0" w:color="auto"/>
            </w:tcBorders>
            <w:shd w:val="clear" w:color="auto" w:fill="92D050"/>
            <w:vAlign w:val="center"/>
          </w:tcPr>
          <w:p w14:paraId="6F789E74"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Дом/корпус</w:t>
            </w:r>
          </w:p>
        </w:tc>
        <w:tc>
          <w:tcPr>
            <w:tcW w:w="1415" w:type="dxa"/>
            <w:tcBorders>
              <w:left w:val="single" w:sz="4" w:space="0" w:color="auto"/>
            </w:tcBorders>
            <w:shd w:val="clear" w:color="auto" w:fill="auto"/>
            <w:vAlign w:val="center"/>
          </w:tcPr>
          <w:p w14:paraId="0163C44D"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287D79A1" w14:textId="77777777" w:rsidTr="002E1C52">
        <w:trPr>
          <w:trHeight w:val="340"/>
        </w:trPr>
        <w:tc>
          <w:tcPr>
            <w:tcW w:w="2133" w:type="dxa"/>
            <w:vMerge/>
            <w:shd w:val="clear" w:color="auto" w:fill="92D050"/>
            <w:vAlign w:val="center"/>
          </w:tcPr>
          <w:p w14:paraId="06E65BB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397" w:type="dxa"/>
            <w:tcBorders>
              <w:right w:val="single" w:sz="4" w:space="0" w:color="auto"/>
            </w:tcBorders>
            <w:shd w:val="clear" w:color="auto" w:fill="92D050"/>
            <w:vAlign w:val="center"/>
          </w:tcPr>
          <w:p w14:paraId="4E5A6FC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Область /республика</w:t>
            </w:r>
          </w:p>
        </w:tc>
        <w:tc>
          <w:tcPr>
            <w:tcW w:w="1304" w:type="dxa"/>
            <w:gridSpan w:val="3"/>
            <w:tcBorders>
              <w:left w:val="single" w:sz="4" w:space="0" w:color="auto"/>
              <w:right w:val="single" w:sz="4" w:space="0" w:color="auto"/>
            </w:tcBorders>
            <w:shd w:val="clear" w:color="auto" w:fill="auto"/>
            <w:vAlign w:val="center"/>
          </w:tcPr>
          <w:p w14:paraId="7E7FD4E6"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700" w:type="dxa"/>
            <w:gridSpan w:val="2"/>
            <w:tcBorders>
              <w:left w:val="single" w:sz="4" w:space="0" w:color="auto"/>
              <w:right w:val="single" w:sz="4" w:space="0" w:color="auto"/>
            </w:tcBorders>
            <w:shd w:val="clear" w:color="auto" w:fill="92D050"/>
            <w:vAlign w:val="center"/>
          </w:tcPr>
          <w:p w14:paraId="09177C0F"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Квартира</w:t>
            </w:r>
          </w:p>
        </w:tc>
        <w:tc>
          <w:tcPr>
            <w:tcW w:w="3966" w:type="dxa"/>
            <w:gridSpan w:val="4"/>
            <w:tcBorders>
              <w:left w:val="single" w:sz="4" w:space="0" w:color="auto"/>
            </w:tcBorders>
            <w:shd w:val="clear" w:color="auto" w:fill="auto"/>
            <w:vAlign w:val="center"/>
          </w:tcPr>
          <w:p w14:paraId="64FF12B4"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176A1DC9" w14:textId="77777777" w:rsidTr="002E1C52">
        <w:trPr>
          <w:trHeight w:val="477"/>
        </w:trPr>
        <w:tc>
          <w:tcPr>
            <w:tcW w:w="2133" w:type="dxa"/>
            <w:vMerge w:val="restart"/>
            <w:shd w:val="clear" w:color="auto" w:fill="92D050"/>
            <w:vAlign w:val="center"/>
          </w:tcPr>
          <w:p w14:paraId="70AFE11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Фактический адрес (место ведения бизнеса)</w:t>
            </w:r>
          </w:p>
        </w:tc>
        <w:tc>
          <w:tcPr>
            <w:tcW w:w="1397" w:type="dxa"/>
            <w:tcBorders>
              <w:right w:val="single" w:sz="4" w:space="0" w:color="auto"/>
            </w:tcBorders>
            <w:shd w:val="clear" w:color="auto" w:fill="92D050"/>
          </w:tcPr>
          <w:p w14:paraId="265B13C3"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p w14:paraId="0F11E29B"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Индекс</w:t>
            </w:r>
          </w:p>
        </w:tc>
        <w:tc>
          <w:tcPr>
            <w:tcW w:w="1292" w:type="dxa"/>
            <w:gridSpan w:val="2"/>
            <w:tcBorders>
              <w:left w:val="single" w:sz="4" w:space="0" w:color="auto"/>
              <w:right w:val="single" w:sz="4" w:space="0" w:color="auto"/>
            </w:tcBorders>
            <w:shd w:val="clear" w:color="auto" w:fill="auto"/>
          </w:tcPr>
          <w:p w14:paraId="3C2F01B7" w14:textId="77777777" w:rsidR="002E1C52" w:rsidRPr="002E1C52" w:rsidRDefault="002E1C52" w:rsidP="002E1C52">
            <w:pPr>
              <w:suppressAutoHyphens/>
              <w:spacing w:after="0" w:line="240" w:lineRule="auto"/>
              <w:jc w:val="center"/>
              <w:rPr>
                <w:rFonts w:ascii="Times New Roman" w:hAnsi="Times New Roman"/>
                <w:sz w:val="20"/>
                <w:szCs w:val="20"/>
                <w:lang w:eastAsia="ar-SA"/>
              </w:rPr>
            </w:pPr>
          </w:p>
          <w:p w14:paraId="7261A62A"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712" w:type="dxa"/>
            <w:gridSpan w:val="3"/>
            <w:tcBorders>
              <w:left w:val="single" w:sz="4" w:space="0" w:color="auto"/>
              <w:right w:val="single" w:sz="4" w:space="0" w:color="auto"/>
            </w:tcBorders>
            <w:shd w:val="clear" w:color="auto" w:fill="92D050"/>
          </w:tcPr>
          <w:p w14:paraId="27308D8C" w14:textId="77777777" w:rsidR="002E1C52" w:rsidRPr="002E1C52" w:rsidRDefault="002E1C52" w:rsidP="002E1C52">
            <w:pPr>
              <w:suppressAutoHyphens/>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 xml:space="preserve">Город/ </w:t>
            </w:r>
            <w:proofErr w:type="spellStart"/>
            <w:r w:rsidRPr="002E1C52">
              <w:rPr>
                <w:rFonts w:ascii="Times New Roman" w:hAnsi="Times New Roman"/>
                <w:sz w:val="20"/>
                <w:szCs w:val="20"/>
                <w:lang w:eastAsia="ar-SA"/>
              </w:rPr>
              <w:t>населенныйпункт</w:t>
            </w:r>
            <w:proofErr w:type="spellEnd"/>
          </w:p>
          <w:p w14:paraId="0CB30A1B"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81" w:type="dxa"/>
            <w:gridSpan w:val="2"/>
            <w:tcBorders>
              <w:left w:val="single" w:sz="4" w:space="0" w:color="auto"/>
              <w:right w:val="single" w:sz="4" w:space="0" w:color="auto"/>
            </w:tcBorders>
            <w:shd w:val="clear" w:color="auto" w:fill="auto"/>
          </w:tcPr>
          <w:p w14:paraId="4B9763E8" w14:textId="77777777" w:rsidR="002E1C52" w:rsidRPr="002E1C52" w:rsidRDefault="002E1C52" w:rsidP="002E1C52">
            <w:pPr>
              <w:suppressAutoHyphens/>
              <w:spacing w:after="0" w:line="240" w:lineRule="auto"/>
              <w:jc w:val="center"/>
              <w:rPr>
                <w:rFonts w:ascii="Times New Roman" w:hAnsi="Times New Roman"/>
                <w:sz w:val="20"/>
                <w:szCs w:val="20"/>
                <w:lang w:eastAsia="ar-SA"/>
              </w:rPr>
            </w:pPr>
          </w:p>
          <w:p w14:paraId="09E09AAB"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70" w:type="dxa"/>
            <w:tcBorders>
              <w:left w:val="single" w:sz="4" w:space="0" w:color="auto"/>
              <w:right w:val="single" w:sz="4" w:space="0" w:color="auto"/>
            </w:tcBorders>
            <w:shd w:val="clear" w:color="auto" w:fill="92D050"/>
          </w:tcPr>
          <w:p w14:paraId="089A4E5E" w14:textId="77777777" w:rsidR="002E1C52" w:rsidRPr="002E1C52" w:rsidRDefault="002E1C52" w:rsidP="002E1C52">
            <w:pPr>
              <w:suppressAutoHyphens/>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Улица</w:t>
            </w:r>
          </w:p>
          <w:p w14:paraId="22BD2120"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15" w:type="dxa"/>
            <w:tcBorders>
              <w:left w:val="single" w:sz="4" w:space="0" w:color="auto"/>
            </w:tcBorders>
            <w:shd w:val="clear" w:color="auto" w:fill="auto"/>
          </w:tcPr>
          <w:p w14:paraId="4CAC8C36" w14:textId="77777777" w:rsidR="002E1C52" w:rsidRPr="002E1C52" w:rsidRDefault="002E1C52" w:rsidP="002E1C52">
            <w:pPr>
              <w:suppressAutoHyphens/>
              <w:spacing w:after="0" w:line="240" w:lineRule="auto"/>
              <w:jc w:val="center"/>
              <w:rPr>
                <w:rFonts w:ascii="Times New Roman" w:hAnsi="Times New Roman"/>
                <w:sz w:val="20"/>
                <w:szCs w:val="20"/>
                <w:lang w:eastAsia="ar-SA"/>
              </w:rPr>
            </w:pPr>
          </w:p>
          <w:p w14:paraId="128BC751"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3ABE9FE6" w14:textId="77777777" w:rsidTr="002E1C52">
        <w:trPr>
          <w:trHeight w:val="477"/>
        </w:trPr>
        <w:tc>
          <w:tcPr>
            <w:tcW w:w="2133" w:type="dxa"/>
            <w:vMerge/>
            <w:shd w:val="clear" w:color="auto" w:fill="92D050"/>
            <w:vAlign w:val="center"/>
          </w:tcPr>
          <w:p w14:paraId="5D0553B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397" w:type="dxa"/>
            <w:tcBorders>
              <w:right w:val="single" w:sz="4" w:space="0" w:color="auto"/>
            </w:tcBorders>
            <w:shd w:val="clear" w:color="auto" w:fill="92D050"/>
          </w:tcPr>
          <w:p w14:paraId="3068F642"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Страна</w:t>
            </w:r>
          </w:p>
        </w:tc>
        <w:tc>
          <w:tcPr>
            <w:tcW w:w="1292" w:type="dxa"/>
            <w:gridSpan w:val="2"/>
            <w:tcBorders>
              <w:left w:val="single" w:sz="4" w:space="0" w:color="auto"/>
              <w:right w:val="single" w:sz="4" w:space="0" w:color="auto"/>
            </w:tcBorders>
            <w:shd w:val="clear" w:color="auto" w:fill="auto"/>
          </w:tcPr>
          <w:p w14:paraId="45BC21F6"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712" w:type="dxa"/>
            <w:gridSpan w:val="3"/>
            <w:tcBorders>
              <w:left w:val="single" w:sz="4" w:space="0" w:color="auto"/>
              <w:right w:val="single" w:sz="4" w:space="0" w:color="auto"/>
            </w:tcBorders>
            <w:shd w:val="clear" w:color="auto" w:fill="92D050"/>
          </w:tcPr>
          <w:p w14:paraId="5D6FA7FE"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Район</w:t>
            </w:r>
          </w:p>
        </w:tc>
        <w:tc>
          <w:tcPr>
            <w:tcW w:w="1281" w:type="dxa"/>
            <w:gridSpan w:val="2"/>
            <w:tcBorders>
              <w:left w:val="single" w:sz="4" w:space="0" w:color="auto"/>
              <w:right w:val="single" w:sz="4" w:space="0" w:color="auto"/>
            </w:tcBorders>
            <w:shd w:val="clear" w:color="auto" w:fill="auto"/>
          </w:tcPr>
          <w:p w14:paraId="1F8C9C02"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70" w:type="dxa"/>
            <w:tcBorders>
              <w:left w:val="single" w:sz="4" w:space="0" w:color="auto"/>
              <w:right w:val="single" w:sz="4" w:space="0" w:color="auto"/>
            </w:tcBorders>
            <w:shd w:val="clear" w:color="auto" w:fill="92D050"/>
          </w:tcPr>
          <w:p w14:paraId="7049BF4E"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Дом/корпус</w:t>
            </w:r>
          </w:p>
        </w:tc>
        <w:tc>
          <w:tcPr>
            <w:tcW w:w="1415" w:type="dxa"/>
            <w:tcBorders>
              <w:left w:val="single" w:sz="4" w:space="0" w:color="auto"/>
            </w:tcBorders>
            <w:shd w:val="clear" w:color="auto" w:fill="auto"/>
          </w:tcPr>
          <w:p w14:paraId="583D1795"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7BEA6B82" w14:textId="77777777" w:rsidTr="002E1C52">
        <w:trPr>
          <w:trHeight w:val="477"/>
        </w:trPr>
        <w:tc>
          <w:tcPr>
            <w:tcW w:w="2133" w:type="dxa"/>
            <w:vMerge/>
            <w:shd w:val="clear" w:color="auto" w:fill="92D050"/>
            <w:vAlign w:val="center"/>
          </w:tcPr>
          <w:p w14:paraId="3E08FC3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397" w:type="dxa"/>
            <w:tcBorders>
              <w:right w:val="single" w:sz="4" w:space="0" w:color="auto"/>
            </w:tcBorders>
            <w:shd w:val="clear" w:color="auto" w:fill="92D050"/>
          </w:tcPr>
          <w:p w14:paraId="79BFC222"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Область /республика</w:t>
            </w:r>
          </w:p>
        </w:tc>
        <w:tc>
          <w:tcPr>
            <w:tcW w:w="1292" w:type="dxa"/>
            <w:gridSpan w:val="2"/>
            <w:tcBorders>
              <w:left w:val="single" w:sz="4" w:space="0" w:color="auto"/>
              <w:right w:val="single" w:sz="4" w:space="0" w:color="auto"/>
            </w:tcBorders>
            <w:shd w:val="clear" w:color="auto" w:fill="auto"/>
          </w:tcPr>
          <w:p w14:paraId="4C87867D"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c>
          <w:tcPr>
            <w:tcW w:w="1712" w:type="dxa"/>
            <w:gridSpan w:val="3"/>
            <w:tcBorders>
              <w:left w:val="single" w:sz="4" w:space="0" w:color="auto"/>
              <w:right w:val="single" w:sz="4" w:space="0" w:color="auto"/>
            </w:tcBorders>
            <w:shd w:val="clear" w:color="auto" w:fill="92D050"/>
          </w:tcPr>
          <w:p w14:paraId="063F583C"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Квартира</w:t>
            </w:r>
          </w:p>
        </w:tc>
        <w:tc>
          <w:tcPr>
            <w:tcW w:w="3966" w:type="dxa"/>
            <w:gridSpan w:val="4"/>
            <w:tcBorders>
              <w:left w:val="single" w:sz="4" w:space="0" w:color="auto"/>
            </w:tcBorders>
            <w:shd w:val="clear" w:color="auto" w:fill="auto"/>
          </w:tcPr>
          <w:p w14:paraId="47289BB6"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4A4FDDE3" w14:textId="77777777" w:rsidTr="002E1C52">
        <w:trPr>
          <w:trHeight w:val="340"/>
        </w:trPr>
        <w:tc>
          <w:tcPr>
            <w:tcW w:w="2133" w:type="dxa"/>
            <w:shd w:val="clear" w:color="auto" w:fill="92D050"/>
            <w:vAlign w:val="center"/>
          </w:tcPr>
          <w:p w14:paraId="6B2B449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Контактный телефон  </w:t>
            </w:r>
          </w:p>
        </w:tc>
        <w:tc>
          <w:tcPr>
            <w:tcW w:w="2689" w:type="dxa"/>
            <w:gridSpan w:val="3"/>
            <w:shd w:val="clear" w:color="auto" w:fill="auto"/>
            <w:vAlign w:val="center"/>
          </w:tcPr>
          <w:p w14:paraId="75F4854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712" w:type="dxa"/>
            <w:gridSpan w:val="3"/>
            <w:shd w:val="clear" w:color="auto" w:fill="C6D9F1"/>
            <w:vAlign w:val="center"/>
          </w:tcPr>
          <w:p w14:paraId="40A9652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Мобильный телефон</w:t>
            </w:r>
          </w:p>
        </w:tc>
        <w:tc>
          <w:tcPr>
            <w:tcW w:w="3966" w:type="dxa"/>
            <w:gridSpan w:val="4"/>
            <w:shd w:val="clear" w:color="auto" w:fill="FFFFFF"/>
            <w:vAlign w:val="center"/>
          </w:tcPr>
          <w:p w14:paraId="3D99A4B1" w14:textId="77777777" w:rsidR="002E1C52" w:rsidRPr="002E1C52" w:rsidRDefault="002E1C52" w:rsidP="002E1C52">
            <w:pPr>
              <w:widowControl w:val="0"/>
              <w:tabs>
                <w:tab w:val="left" w:pos="5293"/>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+7</w:t>
            </w:r>
          </w:p>
        </w:tc>
      </w:tr>
      <w:tr w:rsidR="002E1C52" w:rsidRPr="002E1C52" w14:paraId="767FCB1E" w14:textId="77777777" w:rsidTr="002E1C52">
        <w:trPr>
          <w:trHeight w:val="340"/>
        </w:trPr>
        <w:tc>
          <w:tcPr>
            <w:tcW w:w="2133" w:type="dxa"/>
            <w:shd w:val="clear" w:color="auto" w:fill="92D050"/>
            <w:vAlign w:val="center"/>
          </w:tcPr>
          <w:p w14:paraId="7500212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E-</w:t>
            </w:r>
            <w:proofErr w:type="spellStart"/>
            <w:r w:rsidRPr="002E1C52">
              <w:rPr>
                <w:rFonts w:ascii="Times New Roman" w:hAnsi="Times New Roman"/>
                <w:sz w:val="20"/>
                <w:szCs w:val="20"/>
                <w:lang w:eastAsia="ar-SA"/>
              </w:rPr>
              <w:t>mail</w:t>
            </w:r>
            <w:proofErr w:type="spellEnd"/>
          </w:p>
        </w:tc>
        <w:tc>
          <w:tcPr>
            <w:tcW w:w="2689" w:type="dxa"/>
            <w:gridSpan w:val="3"/>
            <w:shd w:val="clear" w:color="auto" w:fill="auto"/>
            <w:vAlign w:val="center"/>
          </w:tcPr>
          <w:p w14:paraId="2104F79D"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c>
          <w:tcPr>
            <w:tcW w:w="1712" w:type="dxa"/>
            <w:gridSpan w:val="3"/>
            <w:shd w:val="clear" w:color="auto" w:fill="92D050"/>
            <w:vAlign w:val="center"/>
          </w:tcPr>
          <w:p w14:paraId="569C1415"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Официальный сайт</w:t>
            </w:r>
          </w:p>
        </w:tc>
        <w:tc>
          <w:tcPr>
            <w:tcW w:w="3966" w:type="dxa"/>
            <w:gridSpan w:val="4"/>
            <w:shd w:val="clear" w:color="auto" w:fill="auto"/>
            <w:vAlign w:val="center"/>
          </w:tcPr>
          <w:p w14:paraId="3CBB3F7F"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72FA56C6" w14:textId="77777777" w:rsidTr="002E1C52">
        <w:trPr>
          <w:trHeight w:val="340"/>
        </w:trPr>
        <w:tc>
          <w:tcPr>
            <w:tcW w:w="2133" w:type="dxa"/>
            <w:shd w:val="clear" w:color="auto" w:fill="C6D9F1"/>
            <w:vAlign w:val="center"/>
          </w:tcPr>
          <w:p w14:paraId="1FA031E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Численность работников (на </w:t>
            </w:r>
            <w:r w:rsidRPr="002E1C52">
              <w:rPr>
                <w:rFonts w:ascii="Times New Roman" w:hAnsi="Times New Roman"/>
                <w:sz w:val="20"/>
                <w:szCs w:val="20"/>
                <w:lang w:eastAsia="ar-SA"/>
              </w:rPr>
              <w:lastRenderedPageBreak/>
              <w:t>текущую дату)</w:t>
            </w:r>
          </w:p>
        </w:tc>
        <w:tc>
          <w:tcPr>
            <w:tcW w:w="2689" w:type="dxa"/>
            <w:gridSpan w:val="3"/>
            <w:shd w:val="clear" w:color="auto" w:fill="FFFFFF"/>
            <w:vAlign w:val="center"/>
          </w:tcPr>
          <w:p w14:paraId="5FA6B232"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c>
          <w:tcPr>
            <w:tcW w:w="1712" w:type="dxa"/>
            <w:gridSpan w:val="3"/>
            <w:shd w:val="clear" w:color="auto" w:fill="C6D9F1"/>
            <w:vAlign w:val="center"/>
          </w:tcPr>
          <w:p w14:paraId="190F151D"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Сезонность</w:t>
            </w:r>
          </w:p>
        </w:tc>
        <w:tc>
          <w:tcPr>
            <w:tcW w:w="3966" w:type="dxa"/>
            <w:gridSpan w:val="4"/>
            <w:shd w:val="clear" w:color="auto" w:fill="FFFFFF"/>
            <w:vAlign w:val="center"/>
          </w:tcPr>
          <w:p w14:paraId="72A9B10E" w14:textId="77777777" w:rsidR="002E1C52" w:rsidRPr="002E1C52" w:rsidRDefault="000543AC"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sdt>
              <w:sdtPr>
                <w:rPr>
                  <w:rFonts w:ascii="Times New Roman" w:hAnsi="Times New Roman"/>
                  <w:caps/>
                  <w:sz w:val="20"/>
                  <w:szCs w:val="20"/>
                  <w:lang w:eastAsia="ar-SA"/>
                </w:rPr>
                <w:id w:val="1368654160"/>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да                      </w:t>
            </w:r>
            <w:sdt>
              <w:sdtPr>
                <w:rPr>
                  <w:rFonts w:ascii="Times New Roman" w:hAnsi="Times New Roman"/>
                  <w:caps/>
                  <w:sz w:val="20"/>
                  <w:szCs w:val="20"/>
                  <w:lang w:eastAsia="ar-SA"/>
                </w:rPr>
                <w:id w:val="-1585139508"/>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нет                              </w:t>
            </w:r>
          </w:p>
        </w:tc>
      </w:tr>
      <w:tr w:rsidR="002E1C52" w:rsidRPr="002E1C52" w14:paraId="514710F1" w14:textId="77777777" w:rsidTr="002E1C52">
        <w:trPr>
          <w:trHeight w:val="340"/>
        </w:trPr>
        <w:tc>
          <w:tcPr>
            <w:tcW w:w="2133" w:type="dxa"/>
            <w:shd w:val="clear" w:color="auto" w:fill="C6D9F1"/>
            <w:vAlign w:val="center"/>
          </w:tcPr>
          <w:p w14:paraId="08DFF15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Наличие просроченной задолженности перед работниками по заработной плате более 3 месяцев</w:t>
            </w:r>
          </w:p>
        </w:tc>
        <w:tc>
          <w:tcPr>
            <w:tcW w:w="8367" w:type="dxa"/>
            <w:gridSpan w:val="10"/>
            <w:shd w:val="clear" w:color="auto" w:fill="FFFFFF"/>
            <w:vAlign w:val="center"/>
          </w:tcPr>
          <w:p w14:paraId="1239DFB0" w14:textId="77777777" w:rsidR="002E1C52" w:rsidRPr="002E1C52" w:rsidRDefault="000543AC" w:rsidP="002E1C52">
            <w:pPr>
              <w:widowControl w:val="0"/>
              <w:tabs>
                <w:tab w:val="left" w:pos="7985"/>
              </w:tabs>
              <w:suppressAutoHyphens/>
              <w:autoSpaceDE w:val="0"/>
              <w:autoSpaceDN w:val="0"/>
              <w:adjustRightInd w:val="0"/>
              <w:spacing w:after="0" w:line="240" w:lineRule="auto"/>
              <w:jc w:val="center"/>
              <w:rPr>
                <w:rFonts w:ascii="Times New Roman" w:hAnsi="Times New Roman"/>
                <w:caps/>
                <w:sz w:val="20"/>
                <w:szCs w:val="20"/>
                <w:lang w:eastAsia="ar-SA"/>
              </w:rPr>
            </w:pPr>
            <w:sdt>
              <w:sdtPr>
                <w:rPr>
                  <w:rFonts w:ascii="Times New Roman" w:hAnsi="Times New Roman"/>
                  <w:caps/>
                  <w:sz w:val="20"/>
                  <w:szCs w:val="20"/>
                  <w:lang w:eastAsia="ar-SA"/>
                </w:rPr>
                <w:id w:val="484279663"/>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да                      </w:t>
            </w:r>
            <w:sdt>
              <w:sdtPr>
                <w:rPr>
                  <w:rFonts w:ascii="Times New Roman" w:hAnsi="Times New Roman"/>
                  <w:caps/>
                  <w:sz w:val="20"/>
                  <w:szCs w:val="20"/>
                  <w:lang w:eastAsia="ar-SA"/>
                </w:rPr>
                <w:id w:val="1179399523"/>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нет</w:t>
            </w:r>
          </w:p>
        </w:tc>
      </w:tr>
      <w:tr w:rsidR="002E1C52" w:rsidRPr="002E1C52" w14:paraId="76AE9CDE" w14:textId="77777777" w:rsidTr="002E1C52">
        <w:trPr>
          <w:trHeight w:val="340"/>
        </w:trPr>
        <w:tc>
          <w:tcPr>
            <w:tcW w:w="2133" w:type="dxa"/>
            <w:shd w:val="clear" w:color="auto" w:fill="92D050"/>
            <w:vAlign w:val="center"/>
          </w:tcPr>
          <w:p w14:paraId="2E61DB9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Выручка (Год, предшествующий году обращения за займом)</w:t>
            </w:r>
          </w:p>
        </w:tc>
        <w:tc>
          <w:tcPr>
            <w:tcW w:w="8367" w:type="dxa"/>
            <w:gridSpan w:val="10"/>
            <w:shd w:val="clear" w:color="auto" w:fill="auto"/>
            <w:vAlign w:val="center"/>
          </w:tcPr>
          <w:p w14:paraId="7B333614"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088B0202" w14:textId="77777777" w:rsidTr="002E1C52">
        <w:trPr>
          <w:trHeight w:val="437"/>
        </w:trPr>
        <w:tc>
          <w:tcPr>
            <w:tcW w:w="2133" w:type="dxa"/>
            <w:vMerge w:val="restart"/>
            <w:shd w:val="clear" w:color="auto" w:fill="92D050"/>
            <w:vAlign w:val="center"/>
          </w:tcPr>
          <w:p w14:paraId="23C4D76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Наличие лицензии </w:t>
            </w:r>
            <w:r w:rsidRPr="002E1C52">
              <w:rPr>
                <w:rFonts w:ascii="Times New Roman" w:eastAsia="Times New Roman" w:hAnsi="Times New Roman"/>
                <w:sz w:val="20"/>
                <w:szCs w:val="20"/>
                <w:lang w:eastAsia="ar-SA"/>
              </w:rPr>
              <w:t xml:space="preserve">(на право осуществления деятельности, подлежащей лицензированию) </w:t>
            </w:r>
          </w:p>
        </w:tc>
        <w:tc>
          <w:tcPr>
            <w:tcW w:w="1412" w:type="dxa"/>
            <w:gridSpan w:val="2"/>
            <w:tcBorders>
              <w:bottom w:val="single" w:sz="4" w:space="0" w:color="auto"/>
              <w:right w:val="single" w:sz="4" w:space="0" w:color="auto"/>
            </w:tcBorders>
            <w:shd w:val="clear" w:color="auto" w:fill="92D050"/>
            <w:vAlign w:val="center"/>
          </w:tcPr>
          <w:p w14:paraId="518758EA" w14:textId="77777777" w:rsidR="002E1C52" w:rsidRPr="002E1C52" w:rsidRDefault="002E1C52" w:rsidP="002E1C52">
            <w:pPr>
              <w:suppressAutoHyphens/>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Номер лицензии</w:t>
            </w:r>
          </w:p>
        </w:tc>
        <w:tc>
          <w:tcPr>
            <w:tcW w:w="1981" w:type="dxa"/>
            <w:gridSpan w:val="3"/>
            <w:tcBorders>
              <w:left w:val="single" w:sz="4" w:space="0" w:color="auto"/>
              <w:bottom w:val="single" w:sz="4" w:space="0" w:color="auto"/>
              <w:right w:val="single" w:sz="4" w:space="0" w:color="auto"/>
            </w:tcBorders>
            <w:shd w:val="clear" w:color="auto" w:fill="auto"/>
            <w:vAlign w:val="center"/>
          </w:tcPr>
          <w:p w14:paraId="506AD715"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c>
          <w:tcPr>
            <w:tcW w:w="1590" w:type="dxa"/>
            <w:gridSpan w:val="2"/>
            <w:vMerge w:val="restart"/>
            <w:tcBorders>
              <w:left w:val="single" w:sz="4" w:space="0" w:color="auto"/>
              <w:right w:val="single" w:sz="4" w:space="0" w:color="auto"/>
            </w:tcBorders>
            <w:shd w:val="clear" w:color="auto" w:fill="92D050"/>
            <w:vAlign w:val="center"/>
          </w:tcPr>
          <w:p w14:paraId="2DCA24CF" w14:textId="77777777" w:rsidR="002E1C52" w:rsidRPr="002E1C52" w:rsidRDefault="002E1C52" w:rsidP="002E1C52">
            <w:pPr>
              <w:suppressAutoHyphens/>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Кем выдана</w:t>
            </w:r>
          </w:p>
        </w:tc>
        <w:tc>
          <w:tcPr>
            <w:tcW w:w="3384" w:type="dxa"/>
            <w:gridSpan w:val="3"/>
            <w:vMerge w:val="restart"/>
            <w:tcBorders>
              <w:left w:val="single" w:sz="4" w:space="0" w:color="auto"/>
            </w:tcBorders>
            <w:shd w:val="clear" w:color="auto" w:fill="auto"/>
            <w:vAlign w:val="center"/>
          </w:tcPr>
          <w:p w14:paraId="3EF2ED6B"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r>
      <w:tr w:rsidR="002E1C52" w:rsidRPr="002E1C52" w14:paraId="1E4689FF" w14:textId="77777777" w:rsidTr="002E1C52">
        <w:trPr>
          <w:trHeight w:val="437"/>
        </w:trPr>
        <w:tc>
          <w:tcPr>
            <w:tcW w:w="2133" w:type="dxa"/>
            <w:vMerge/>
            <w:shd w:val="clear" w:color="auto" w:fill="92D050"/>
            <w:vAlign w:val="center"/>
          </w:tcPr>
          <w:p w14:paraId="57D8BBED"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412" w:type="dxa"/>
            <w:gridSpan w:val="2"/>
            <w:tcBorders>
              <w:top w:val="single" w:sz="4" w:space="0" w:color="auto"/>
              <w:bottom w:val="single" w:sz="4" w:space="0" w:color="auto"/>
              <w:right w:val="single" w:sz="4" w:space="0" w:color="auto"/>
            </w:tcBorders>
            <w:shd w:val="clear" w:color="auto" w:fill="92D050"/>
            <w:vAlign w:val="center"/>
          </w:tcPr>
          <w:p w14:paraId="30AE4B97" w14:textId="77777777" w:rsidR="002E1C52" w:rsidRPr="002E1C52" w:rsidRDefault="002E1C52" w:rsidP="002E1C52">
            <w:pPr>
              <w:suppressAutoHyphens/>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Дата выдачи</w:t>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6A730"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c>
          <w:tcPr>
            <w:tcW w:w="1590" w:type="dxa"/>
            <w:gridSpan w:val="2"/>
            <w:vMerge/>
            <w:tcBorders>
              <w:left w:val="single" w:sz="4" w:space="0" w:color="auto"/>
              <w:bottom w:val="single" w:sz="4" w:space="0" w:color="auto"/>
              <w:right w:val="single" w:sz="4" w:space="0" w:color="auto"/>
            </w:tcBorders>
            <w:shd w:val="clear" w:color="auto" w:fill="92D050"/>
            <w:vAlign w:val="center"/>
          </w:tcPr>
          <w:p w14:paraId="1398B348"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c>
          <w:tcPr>
            <w:tcW w:w="3384" w:type="dxa"/>
            <w:gridSpan w:val="3"/>
            <w:vMerge/>
            <w:tcBorders>
              <w:left w:val="single" w:sz="4" w:space="0" w:color="auto"/>
              <w:bottom w:val="single" w:sz="4" w:space="0" w:color="auto"/>
            </w:tcBorders>
            <w:shd w:val="clear" w:color="auto" w:fill="auto"/>
            <w:vAlign w:val="center"/>
          </w:tcPr>
          <w:p w14:paraId="642298A3"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r>
      <w:tr w:rsidR="002E1C52" w:rsidRPr="002E1C52" w14:paraId="440C672A" w14:textId="77777777" w:rsidTr="002E1C52">
        <w:trPr>
          <w:trHeight w:val="495"/>
        </w:trPr>
        <w:tc>
          <w:tcPr>
            <w:tcW w:w="2133" w:type="dxa"/>
            <w:vMerge/>
            <w:shd w:val="clear" w:color="auto" w:fill="92D050"/>
            <w:vAlign w:val="center"/>
          </w:tcPr>
          <w:p w14:paraId="1328BAE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412" w:type="dxa"/>
            <w:gridSpan w:val="2"/>
            <w:tcBorders>
              <w:top w:val="single" w:sz="4" w:space="0" w:color="auto"/>
              <w:right w:val="single" w:sz="4" w:space="0" w:color="auto"/>
            </w:tcBorders>
            <w:shd w:val="clear" w:color="auto" w:fill="92D050"/>
            <w:vAlign w:val="center"/>
          </w:tcPr>
          <w:p w14:paraId="1C9608E8" w14:textId="77777777" w:rsidR="002E1C52" w:rsidRPr="002E1C52" w:rsidRDefault="002E1C52" w:rsidP="002E1C52">
            <w:pPr>
              <w:suppressAutoHyphens/>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Вид лицензии</w:t>
            </w:r>
          </w:p>
        </w:tc>
        <w:tc>
          <w:tcPr>
            <w:tcW w:w="1981" w:type="dxa"/>
            <w:gridSpan w:val="3"/>
            <w:tcBorders>
              <w:top w:val="single" w:sz="4" w:space="0" w:color="auto"/>
              <w:left w:val="single" w:sz="4" w:space="0" w:color="auto"/>
              <w:right w:val="single" w:sz="4" w:space="0" w:color="auto"/>
            </w:tcBorders>
            <w:shd w:val="clear" w:color="auto" w:fill="FFFFFF"/>
            <w:vAlign w:val="center"/>
          </w:tcPr>
          <w:p w14:paraId="42E0647A"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c>
          <w:tcPr>
            <w:tcW w:w="1590" w:type="dxa"/>
            <w:gridSpan w:val="2"/>
            <w:tcBorders>
              <w:top w:val="single" w:sz="4" w:space="0" w:color="auto"/>
              <w:left w:val="single" w:sz="4" w:space="0" w:color="auto"/>
              <w:right w:val="single" w:sz="4" w:space="0" w:color="auto"/>
            </w:tcBorders>
            <w:shd w:val="clear" w:color="auto" w:fill="92D050"/>
            <w:vAlign w:val="center"/>
          </w:tcPr>
          <w:p w14:paraId="357B7F00" w14:textId="77777777" w:rsidR="002E1C52" w:rsidRPr="002E1C52" w:rsidRDefault="002E1C52" w:rsidP="002E1C52">
            <w:pPr>
              <w:suppressAutoHyphens/>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Срок действия</w:t>
            </w:r>
          </w:p>
        </w:tc>
        <w:tc>
          <w:tcPr>
            <w:tcW w:w="3384" w:type="dxa"/>
            <w:gridSpan w:val="3"/>
            <w:tcBorders>
              <w:top w:val="single" w:sz="4" w:space="0" w:color="auto"/>
              <w:left w:val="single" w:sz="4" w:space="0" w:color="auto"/>
            </w:tcBorders>
            <w:shd w:val="clear" w:color="auto" w:fill="auto"/>
            <w:vAlign w:val="center"/>
          </w:tcPr>
          <w:p w14:paraId="5DC4054E"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r>
      <w:tr w:rsidR="002E1C52" w:rsidRPr="002E1C52" w14:paraId="236F4BEC" w14:textId="77777777" w:rsidTr="002E1C52">
        <w:trPr>
          <w:trHeight w:val="495"/>
        </w:trPr>
        <w:tc>
          <w:tcPr>
            <w:tcW w:w="2133" w:type="dxa"/>
            <w:shd w:val="clear" w:color="auto" w:fill="C6D9F1"/>
            <w:vAlign w:val="center"/>
          </w:tcPr>
          <w:p w14:paraId="2ADE8A5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Система налогообложения</w:t>
            </w:r>
          </w:p>
        </w:tc>
        <w:tc>
          <w:tcPr>
            <w:tcW w:w="8367" w:type="dxa"/>
            <w:gridSpan w:val="10"/>
            <w:tcBorders>
              <w:top w:val="single" w:sz="4" w:space="0" w:color="auto"/>
            </w:tcBorders>
            <w:shd w:val="clear" w:color="auto" w:fill="auto"/>
            <w:vAlign w:val="center"/>
          </w:tcPr>
          <w:p w14:paraId="366D8AB6" w14:textId="77777777" w:rsidR="002E1C52" w:rsidRPr="002E1C52" w:rsidRDefault="000543AC" w:rsidP="002E1C52">
            <w:pPr>
              <w:suppressAutoHyphens/>
              <w:spacing w:after="0" w:line="240" w:lineRule="auto"/>
              <w:rPr>
                <w:rFonts w:ascii="Times New Roman" w:hAnsi="Times New Roman"/>
                <w:caps/>
                <w:sz w:val="20"/>
                <w:szCs w:val="20"/>
                <w:lang w:eastAsia="ar-SA"/>
              </w:rPr>
            </w:pPr>
            <w:sdt>
              <w:sdtPr>
                <w:rPr>
                  <w:rFonts w:ascii="Times New Roman" w:hAnsi="Times New Roman"/>
                  <w:caps/>
                  <w:sz w:val="20"/>
                  <w:szCs w:val="20"/>
                  <w:lang w:eastAsia="ar-SA"/>
                </w:rPr>
                <w:id w:val="-1605564383"/>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ОСН                                </w:t>
            </w:r>
            <w:sdt>
              <w:sdtPr>
                <w:rPr>
                  <w:rFonts w:ascii="Times New Roman" w:hAnsi="Times New Roman"/>
                  <w:caps/>
                  <w:sz w:val="20"/>
                  <w:szCs w:val="20"/>
                  <w:lang w:eastAsia="ar-SA"/>
                </w:rPr>
                <w:id w:val="865101185"/>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УСН                              </w:t>
            </w:r>
            <w:sdt>
              <w:sdtPr>
                <w:rPr>
                  <w:rFonts w:ascii="Times New Roman" w:hAnsi="Times New Roman"/>
                  <w:caps/>
                  <w:sz w:val="20"/>
                  <w:szCs w:val="20"/>
                  <w:lang w:eastAsia="ar-SA"/>
                </w:rPr>
                <w:id w:val="1687104523"/>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АУСН                              </w:t>
            </w:r>
            <w:sdt>
              <w:sdtPr>
                <w:rPr>
                  <w:rFonts w:ascii="Times New Roman" w:hAnsi="Times New Roman"/>
                  <w:caps/>
                  <w:sz w:val="20"/>
                  <w:szCs w:val="20"/>
                  <w:lang w:eastAsia="ar-SA"/>
                </w:rPr>
                <w:id w:val="-448621717"/>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ЕСХН</w:t>
            </w:r>
          </w:p>
        </w:tc>
      </w:tr>
      <w:tr w:rsidR="002E1C52" w:rsidRPr="002E1C52" w14:paraId="02759882" w14:textId="77777777" w:rsidTr="002E1C52">
        <w:trPr>
          <w:trHeight w:val="495"/>
        </w:trPr>
        <w:tc>
          <w:tcPr>
            <w:tcW w:w="2133" w:type="dxa"/>
            <w:shd w:val="clear" w:color="auto" w:fill="92D050"/>
            <w:vAlign w:val="center"/>
          </w:tcPr>
          <w:p w14:paraId="7FC0747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Основной ОКВЭД</w:t>
            </w:r>
          </w:p>
        </w:tc>
        <w:tc>
          <w:tcPr>
            <w:tcW w:w="8367" w:type="dxa"/>
            <w:gridSpan w:val="10"/>
            <w:tcBorders>
              <w:top w:val="single" w:sz="4" w:space="0" w:color="auto"/>
            </w:tcBorders>
            <w:shd w:val="clear" w:color="auto" w:fill="auto"/>
            <w:vAlign w:val="center"/>
          </w:tcPr>
          <w:p w14:paraId="15413AB3" w14:textId="77777777" w:rsidR="002E1C52" w:rsidRPr="002E1C52" w:rsidRDefault="002E1C52" w:rsidP="002E1C52">
            <w:pPr>
              <w:suppressAutoHyphens/>
              <w:spacing w:after="0" w:line="240" w:lineRule="auto"/>
              <w:rPr>
                <w:rFonts w:ascii="Times New Roman" w:hAnsi="Times New Roman"/>
                <w:caps/>
                <w:sz w:val="20"/>
                <w:szCs w:val="20"/>
                <w:lang w:eastAsia="ar-SA"/>
              </w:rPr>
            </w:pPr>
          </w:p>
        </w:tc>
      </w:tr>
      <w:tr w:rsidR="002E1C52" w:rsidRPr="002E1C52" w14:paraId="7FF1151E" w14:textId="77777777" w:rsidTr="002E1C52">
        <w:trPr>
          <w:trHeight w:val="340"/>
        </w:trPr>
        <w:tc>
          <w:tcPr>
            <w:tcW w:w="2133" w:type="dxa"/>
            <w:shd w:val="clear" w:color="auto" w:fill="C6D9F1"/>
            <w:vAlign w:val="center"/>
          </w:tcPr>
          <w:p w14:paraId="74685E8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Описание бизнеса (история создания бизнеса, </w:t>
            </w:r>
            <w:r w:rsidRPr="002E1C52">
              <w:rPr>
                <w:rFonts w:ascii="Times New Roman" w:eastAsia="Times New Roman" w:hAnsi="Times New Roman"/>
                <w:sz w:val="20"/>
                <w:szCs w:val="20"/>
                <w:lang w:eastAsia="ar-SA"/>
              </w:rPr>
              <w:t>вид деятельности и опыт работы, наименование производимой (реализуемой) продукции (работ, услуг)</w:t>
            </w:r>
          </w:p>
        </w:tc>
        <w:tc>
          <w:tcPr>
            <w:tcW w:w="8367" w:type="dxa"/>
            <w:gridSpan w:val="10"/>
            <w:shd w:val="clear" w:color="auto" w:fill="FFFFFF"/>
            <w:vAlign w:val="center"/>
          </w:tcPr>
          <w:p w14:paraId="62FF8729"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bl>
    <w:p w14:paraId="5EC42F4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2757DD0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iCs/>
          <w:caps/>
          <w:sz w:val="20"/>
          <w:szCs w:val="20"/>
          <w:lang w:eastAsia="ar-SA"/>
        </w:rPr>
      </w:pPr>
      <w:r w:rsidRPr="002E1C52">
        <w:rPr>
          <w:rFonts w:ascii="Times New Roman" w:hAnsi="Times New Roman"/>
          <w:b/>
          <w:bCs/>
          <w:caps/>
          <w:sz w:val="20"/>
          <w:szCs w:val="20"/>
          <w:lang w:eastAsia="ar-SA"/>
        </w:rPr>
        <w:t>3. Сведения о руководителе</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Layout w:type="fixed"/>
        <w:tblLook w:val="0000" w:firstRow="0" w:lastRow="0" w:firstColumn="0" w:lastColumn="0" w:noHBand="0" w:noVBand="0"/>
      </w:tblPr>
      <w:tblGrid>
        <w:gridCol w:w="2138"/>
        <w:gridCol w:w="1279"/>
        <w:gridCol w:w="993"/>
        <w:gridCol w:w="1275"/>
        <w:gridCol w:w="1413"/>
        <w:gridCol w:w="75"/>
        <w:gridCol w:w="1329"/>
        <w:gridCol w:w="11"/>
        <w:gridCol w:w="1977"/>
      </w:tblGrid>
      <w:tr w:rsidR="002E1C52" w:rsidRPr="002E1C52" w14:paraId="451899D8" w14:textId="77777777" w:rsidTr="002E1C52">
        <w:trPr>
          <w:trHeight w:val="340"/>
        </w:trPr>
        <w:tc>
          <w:tcPr>
            <w:tcW w:w="2138" w:type="dxa"/>
            <w:tcBorders>
              <w:top w:val="single" w:sz="12" w:space="0" w:color="auto"/>
              <w:bottom w:val="single" w:sz="6" w:space="0" w:color="auto"/>
              <w:right w:val="single" w:sz="6" w:space="0" w:color="auto"/>
            </w:tcBorders>
            <w:shd w:val="clear" w:color="auto" w:fill="92D050"/>
            <w:vAlign w:val="center"/>
          </w:tcPr>
          <w:p w14:paraId="70C6AAD5"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ФИО</w:t>
            </w:r>
          </w:p>
        </w:tc>
        <w:tc>
          <w:tcPr>
            <w:tcW w:w="3547" w:type="dxa"/>
            <w:gridSpan w:val="3"/>
            <w:tcBorders>
              <w:top w:val="single" w:sz="12" w:space="0" w:color="auto"/>
              <w:left w:val="single" w:sz="6" w:space="0" w:color="auto"/>
              <w:bottom w:val="single" w:sz="6" w:space="0" w:color="auto"/>
              <w:right w:val="single" w:sz="6" w:space="0" w:color="auto"/>
            </w:tcBorders>
            <w:shd w:val="clear" w:color="C0C0C0" w:fill="FFFFFF"/>
            <w:vAlign w:val="center"/>
          </w:tcPr>
          <w:p w14:paraId="1094990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828" w:type="dxa"/>
            <w:gridSpan w:val="4"/>
            <w:tcBorders>
              <w:top w:val="single" w:sz="12" w:space="0" w:color="auto"/>
              <w:left w:val="single" w:sz="6" w:space="0" w:color="auto"/>
              <w:bottom w:val="single" w:sz="6" w:space="0" w:color="auto"/>
            </w:tcBorders>
            <w:shd w:val="clear" w:color="auto" w:fill="C6D9F1"/>
            <w:vAlign w:val="center"/>
          </w:tcPr>
          <w:p w14:paraId="2FC06250"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r w:rsidRPr="002E1C52">
              <w:rPr>
                <w:rFonts w:ascii="Times New Roman" w:hAnsi="Times New Roman"/>
                <w:sz w:val="20"/>
                <w:szCs w:val="20"/>
                <w:lang w:eastAsia="ar-SA"/>
              </w:rPr>
              <w:t>Полное название должности</w:t>
            </w:r>
          </w:p>
        </w:tc>
        <w:tc>
          <w:tcPr>
            <w:tcW w:w="1977" w:type="dxa"/>
            <w:tcBorders>
              <w:top w:val="single" w:sz="12" w:space="0" w:color="auto"/>
              <w:bottom w:val="single" w:sz="6" w:space="0" w:color="auto"/>
              <w:right w:val="single" w:sz="12" w:space="0" w:color="auto"/>
            </w:tcBorders>
            <w:shd w:val="clear" w:color="auto" w:fill="auto"/>
            <w:vAlign w:val="center"/>
          </w:tcPr>
          <w:p w14:paraId="028861B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5DF48DB2" w14:textId="77777777" w:rsidTr="002E1C52">
        <w:trPr>
          <w:trHeight w:val="340"/>
        </w:trPr>
        <w:tc>
          <w:tcPr>
            <w:tcW w:w="2138" w:type="dxa"/>
            <w:tcBorders>
              <w:top w:val="single" w:sz="12" w:space="0" w:color="auto"/>
              <w:bottom w:val="single" w:sz="6" w:space="0" w:color="auto"/>
              <w:right w:val="single" w:sz="6" w:space="0" w:color="auto"/>
            </w:tcBorders>
            <w:shd w:val="clear" w:color="auto" w:fill="92D050"/>
            <w:vAlign w:val="center"/>
          </w:tcPr>
          <w:p w14:paraId="5BD2C57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Дата рождения</w:t>
            </w:r>
          </w:p>
        </w:tc>
        <w:tc>
          <w:tcPr>
            <w:tcW w:w="3547" w:type="dxa"/>
            <w:gridSpan w:val="3"/>
            <w:tcBorders>
              <w:top w:val="single" w:sz="12" w:space="0" w:color="auto"/>
              <w:left w:val="single" w:sz="6" w:space="0" w:color="auto"/>
              <w:bottom w:val="single" w:sz="6" w:space="0" w:color="auto"/>
              <w:right w:val="single" w:sz="6" w:space="0" w:color="auto"/>
            </w:tcBorders>
            <w:shd w:val="clear" w:color="C0C0C0" w:fill="FFFFFF"/>
            <w:vAlign w:val="center"/>
          </w:tcPr>
          <w:p w14:paraId="3FED65F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828" w:type="dxa"/>
            <w:gridSpan w:val="4"/>
            <w:tcBorders>
              <w:top w:val="single" w:sz="12" w:space="0" w:color="auto"/>
              <w:left w:val="single" w:sz="6" w:space="0" w:color="auto"/>
              <w:bottom w:val="single" w:sz="6" w:space="0" w:color="auto"/>
            </w:tcBorders>
            <w:shd w:val="clear" w:color="auto" w:fill="92D050"/>
            <w:vAlign w:val="center"/>
          </w:tcPr>
          <w:p w14:paraId="116D1CAF"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sz w:val="20"/>
                <w:szCs w:val="20"/>
                <w:lang w:eastAsia="ar-SA"/>
              </w:rPr>
            </w:pPr>
            <w:r w:rsidRPr="002E1C52">
              <w:rPr>
                <w:rFonts w:ascii="Times New Roman" w:hAnsi="Times New Roman"/>
                <w:sz w:val="20"/>
                <w:szCs w:val="20"/>
                <w:lang w:eastAsia="ar-SA"/>
              </w:rPr>
              <w:t>ИНН</w:t>
            </w:r>
          </w:p>
        </w:tc>
        <w:tc>
          <w:tcPr>
            <w:tcW w:w="1977" w:type="dxa"/>
            <w:tcBorders>
              <w:top w:val="single" w:sz="12" w:space="0" w:color="auto"/>
              <w:bottom w:val="single" w:sz="6" w:space="0" w:color="auto"/>
              <w:right w:val="single" w:sz="12" w:space="0" w:color="auto"/>
            </w:tcBorders>
            <w:shd w:val="clear" w:color="auto" w:fill="auto"/>
            <w:vAlign w:val="center"/>
          </w:tcPr>
          <w:p w14:paraId="21F20D4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14D93245" w14:textId="77777777" w:rsidTr="002E1C52">
        <w:trPr>
          <w:trHeight w:val="340"/>
        </w:trPr>
        <w:tc>
          <w:tcPr>
            <w:tcW w:w="2138" w:type="dxa"/>
            <w:tcBorders>
              <w:top w:val="single" w:sz="12" w:space="0" w:color="auto"/>
              <w:bottom w:val="single" w:sz="6" w:space="0" w:color="auto"/>
              <w:right w:val="single" w:sz="6" w:space="0" w:color="auto"/>
            </w:tcBorders>
            <w:shd w:val="clear" w:color="auto" w:fill="92D050"/>
            <w:vAlign w:val="center"/>
          </w:tcPr>
          <w:p w14:paraId="09ECE04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Место рождения</w:t>
            </w:r>
          </w:p>
        </w:tc>
        <w:tc>
          <w:tcPr>
            <w:tcW w:w="3547" w:type="dxa"/>
            <w:gridSpan w:val="3"/>
            <w:tcBorders>
              <w:top w:val="single" w:sz="12" w:space="0" w:color="auto"/>
              <w:left w:val="single" w:sz="6" w:space="0" w:color="auto"/>
              <w:bottom w:val="single" w:sz="6" w:space="0" w:color="auto"/>
              <w:right w:val="single" w:sz="6" w:space="0" w:color="auto"/>
            </w:tcBorders>
            <w:shd w:val="clear" w:color="C0C0C0" w:fill="FFFFFF"/>
            <w:vAlign w:val="center"/>
          </w:tcPr>
          <w:p w14:paraId="5F63B10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828" w:type="dxa"/>
            <w:gridSpan w:val="4"/>
            <w:tcBorders>
              <w:top w:val="single" w:sz="12" w:space="0" w:color="auto"/>
              <w:left w:val="single" w:sz="6" w:space="0" w:color="auto"/>
              <w:bottom w:val="single" w:sz="6" w:space="0" w:color="auto"/>
            </w:tcBorders>
            <w:shd w:val="clear" w:color="auto" w:fill="92D050"/>
            <w:vAlign w:val="center"/>
          </w:tcPr>
          <w:p w14:paraId="0E8AE862"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sz w:val="20"/>
                <w:szCs w:val="20"/>
                <w:lang w:eastAsia="ar-SA"/>
              </w:rPr>
            </w:pPr>
            <w:r w:rsidRPr="002E1C52">
              <w:rPr>
                <w:rFonts w:ascii="Times New Roman" w:hAnsi="Times New Roman"/>
                <w:sz w:val="20"/>
                <w:szCs w:val="20"/>
                <w:lang w:eastAsia="ar-SA"/>
              </w:rPr>
              <w:t>СНИЛС</w:t>
            </w:r>
          </w:p>
        </w:tc>
        <w:tc>
          <w:tcPr>
            <w:tcW w:w="1977" w:type="dxa"/>
            <w:tcBorders>
              <w:top w:val="single" w:sz="12" w:space="0" w:color="auto"/>
              <w:bottom w:val="single" w:sz="6" w:space="0" w:color="auto"/>
              <w:right w:val="single" w:sz="12" w:space="0" w:color="auto"/>
            </w:tcBorders>
            <w:shd w:val="clear" w:color="auto" w:fill="auto"/>
            <w:vAlign w:val="center"/>
          </w:tcPr>
          <w:p w14:paraId="0201A9B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482959C1" w14:textId="77777777" w:rsidTr="002E1C52">
        <w:trPr>
          <w:trHeight w:val="340"/>
        </w:trPr>
        <w:tc>
          <w:tcPr>
            <w:tcW w:w="2138" w:type="dxa"/>
            <w:tcBorders>
              <w:top w:val="single" w:sz="6" w:space="0" w:color="auto"/>
              <w:bottom w:val="single" w:sz="6" w:space="0" w:color="auto"/>
              <w:right w:val="single" w:sz="6" w:space="0" w:color="auto"/>
            </w:tcBorders>
            <w:shd w:val="clear" w:color="auto" w:fill="C6D9F1"/>
            <w:vAlign w:val="center"/>
          </w:tcPr>
          <w:p w14:paraId="6B6A318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Гражданство</w:t>
            </w:r>
          </w:p>
        </w:tc>
        <w:tc>
          <w:tcPr>
            <w:tcW w:w="8352"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63FBA65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E797941" w14:textId="77777777" w:rsidTr="002E1C52">
        <w:trPr>
          <w:trHeight w:val="340"/>
        </w:trPr>
        <w:tc>
          <w:tcPr>
            <w:tcW w:w="2138" w:type="dxa"/>
            <w:tcBorders>
              <w:top w:val="single" w:sz="6" w:space="0" w:color="auto"/>
              <w:bottom w:val="single" w:sz="6" w:space="0" w:color="auto"/>
              <w:right w:val="single" w:sz="6" w:space="0" w:color="auto"/>
            </w:tcBorders>
            <w:shd w:val="clear" w:color="auto" w:fill="92D050"/>
            <w:vAlign w:val="center"/>
          </w:tcPr>
          <w:p w14:paraId="75652E8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Вид документа, удостоверяющего личность</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45B6128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828" w:type="dxa"/>
            <w:gridSpan w:val="4"/>
            <w:tcBorders>
              <w:top w:val="single" w:sz="6" w:space="0" w:color="auto"/>
              <w:left w:val="single" w:sz="6" w:space="0" w:color="auto"/>
              <w:bottom w:val="single" w:sz="6" w:space="0" w:color="auto"/>
            </w:tcBorders>
            <w:shd w:val="clear" w:color="auto" w:fill="92D050"/>
            <w:vAlign w:val="center"/>
          </w:tcPr>
          <w:p w14:paraId="74F2CFFD"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r w:rsidRPr="002E1C52">
              <w:rPr>
                <w:rFonts w:ascii="Times New Roman" w:hAnsi="Times New Roman"/>
                <w:sz w:val="20"/>
                <w:szCs w:val="20"/>
                <w:lang w:eastAsia="ar-SA"/>
              </w:rPr>
              <w:t>Дата выдачи</w:t>
            </w:r>
          </w:p>
        </w:tc>
        <w:tc>
          <w:tcPr>
            <w:tcW w:w="1977" w:type="dxa"/>
            <w:tcBorders>
              <w:top w:val="single" w:sz="6" w:space="0" w:color="auto"/>
              <w:bottom w:val="single" w:sz="6" w:space="0" w:color="auto"/>
              <w:right w:val="single" w:sz="12" w:space="0" w:color="auto"/>
            </w:tcBorders>
            <w:shd w:val="clear" w:color="C0C0C0" w:fill="auto"/>
            <w:vAlign w:val="center"/>
          </w:tcPr>
          <w:p w14:paraId="2222072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6ED08A3" w14:textId="77777777" w:rsidTr="002E1C52">
        <w:trPr>
          <w:trHeight w:val="340"/>
        </w:trPr>
        <w:tc>
          <w:tcPr>
            <w:tcW w:w="2138" w:type="dxa"/>
            <w:tcBorders>
              <w:top w:val="single" w:sz="6" w:space="0" w:color="auto"/>
              <w:bottom w:val="single" w:sz="6" w:space="0" w:color="auto"/>
              <w:right w:val="single" w:sz="6" w:space="0" w:color="auto"/>
            </w:tcBorders>
            <w:shd w:val="clear" w:color="auto" w:fill="92D050"/>
            <w:vAlign w:val="center"/>
          </w:tcPr>
          <w:p w14:paraId="652D5F6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Серия</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18B27D8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828" w:type="dxa"/>
            <w:gridSpan w:val="4"/>
            <w:tcBorders>
              <w:top w:val="single" w:sz="6" w:space="0" w:color="auto"/>
              <w:left w:val="single" w:sz="6" w:space="0" w:color="auto"/>
              <w:bottom w:val="single" w:sz="6" w:space="0" w:color="auto"/>
            </w:tcBorders>
            <w:shd w:val="clear" w:color="auto" w:fill="92D050"/>
            <w:vAlign w:val="center"/>
          </w:tcPr>
          <w:p w14:paraId="1286DFAB"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r w:rsidRPr="002E1C52">
              <w:rPr>
                <w:rFonts w:ascii="Times New Roman" w:hAnsi="Times New Roman"/>
                <w:sz w:val="20"/>
                <w:szCs w:val="20"/>
                <w:lang w:eastAsia="ar-SA"/>
              </w:rPr>
              <w:t>Номер</w:t>
            </w:r>
          </w:p>
        </w:tc>
        <w:tc>
          <w:tcPr>
            <w:tcW w:w="1977" w:type="dxa"/>
            <w:tcBorders>
              <w:top w:val="single" w:sz="6" w:space="0" w:color="auto"/>
              <w:bottom w:val="single" w:sz="6" w:space="0" w:color="auto"/>
              <w:right w:val="single" w:sz="12" w:space="0" w:color="auto"/>
            </w:tcBorders>
            <w:shd w:val="clear" w:color="C0C0C0" w:fill="auto"/>
            <w:vAlign w:val="center"/>
          </w:tcPr>
          <w:p w14:paraId="5B3F500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5B9BF99" w14:textId="77777777" w:rsidTr="002E1C52">
        <w:trPr>
          <w:trHeight w:val="340"/>
        </w:trPr>
        <w:tc>
          <w:tcPr>
            <w:tcW w:w="2138" w:type="dxa"/>
            <w:tcBorders>
              <w:top w:val="single" w:sz="6" w:space="0" w:color="auto"/>
              <w:bottom w:val="single" w:sz="6" w:space="0" w:color="auto"/>
              <w:right w:val="single" w:sz="6" w:space="0" w:color="auto"/>
            </w:tcBorders>
            <w:shd w:val="clear" w:color="auto" w:fill="92D050"/>
            <w:vAlign w:val="center"/>
          </w:tcPr>
          <w:p w14:paraId="6E71199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Наименование органа, выдавшего документ</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03F0E2C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828" w:type="dxa"/>
            <w:gridSpan w:val="4"/>
            <w:tcBorders>
              <w:top w:val="single" w:sz="6" w:space="0" w:color="auto"/>
              <w:left w:val="single" w:sz="6" w:space="0" w:color="auto"/>
              <w:bottom w:val="single" w:sz="6" w:space="0" w:color="auto"/>
            </w:tcBorders>
            <w:shd w:val="clear" w:color="auto" w:fill="92D050"/>
            <w:vAlign w:val="center"/>
          </w:tcPr>
          <w:p w14:paraId="4B378823"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r w:rsidRPr="002E1C52">
              <w:rPr>
                <w:rFonts w:ascii="Times New Roman" w:hAnsi="Times New Roman"/>
                <w:sz w:val="20"/>
                <w:szCs w:val="20"/>
                <w:lang w:eastAsia="ar-SA"/>
              </w:rPr>
              <w:t>Код подразделения</w:t>
            </w:r>
          </w:p>
        </w:tc>
        <w:tc>
          <w:tcPr>
            <w:tcW w:w="1977" w:type="dxa"/>
            <w:tcBorders>
              <w:top w:val="single" w:sz="6" w:space="0" w:color="auto"/>
              <w:bottom w:val="single" w:sz="6" w:space="0" w:color="auto"/>
              <w:right w:val="single" w:sz="12" w:space="0" w:color="auto"/>
            </w:tcBorders>
            <w:shd w:val="clear" w:color="C0C0C0" w:fill="auto"/>
            <w:vAlign w:val="center"/>
          </w:tcPr>
          <w:p w14:paraId="2C6E7CE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DEF46B8"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val="restart"/>
            <w:tcBorders>
              <w:top w:val="single" w:sz="6" w:space="0" w:color="auto"/>
              <w:left w:val="single" w:sz="12" w:space="0" w:color="auto"/>
              <w:right w:val="single" w:sz="6" w:space="0" w:color="auto"/>
            </w:tcBorders>
            <w:shd w:val="clear" w:color="auto" w:fill="92D050"/>
            <w:vAlign w:val="center"/>
          </w:tcPr>
          <w:p w14:paraId="61F80DB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Адрес регистрации</w:t>
            </w: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0433547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highlight w:val="yellow"/>
                <w:lang w:eastAsia="ar-SA"/>
              </w:rPr>
            </w:pPr>
            <w:r w:rsidRPr="002E1C52">
              <w:rPr>
                <w:rFonts w:ascii="Times New Roman" w:hAnsi="Times New Roman"/>
                <w:sz w:val="20"/>
                <w:szCs w:val="20"/>
                <w:lang w:eastAsia="ar-SA"/>
              </w:rPr>
              <w:t>Индекс</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03B2B8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highlight w:val="yellow"/>
                <w:lang w:eastAsia="ar-SA"/>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3902720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 xml:space="preserve">Город/ </w:t>
            </w:r>
            <w:proofErr w:type="spellStart"/>
            <w:r w:rsidRPr="002E1C52">
              <w:rPr>
                <w:rFonts w:ascii="Times New Roman" w:hAnsi="Times New Roman"/>
                <w:sz w:val="20"/>
                <w:szCs w:val="20"/>
                <w:lang w:eastAsia="ar-SA"/>
              </w:rPr>
              <w:t>населенныйпункт</w:t>
            </w:r>
            <w:proofErr w:type="spellEnd"/>
          </w:p>
        </w:tc>
        <w:tc>
          <w:tcPr>
            <w:tcW w:w="1413" w:type="dxa"/>
            <w:tcBorders>
              <w:top w:val="single" w:sz="6" w:space="0" w:color="auto"/>
              <w:left w:val="single" w:sz="4" w:space="0" w:color="auto"/>
              <w:bottom w:val="single" w:sz="6" w:space="0" w:color="auto"/>
              <w:right w:val="single" w:sz="4" w:space="0" w:color="auto"/>
            </w:tcBorders>
            <w:shd w:val="clear" w:color="auto" w:fill="FFFFFF"/>
            <w:vAlign w:val="center"/>
          </w:tcPr>
          <w:p w14:paraId="2DDE2E8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415" w:type="dxa"/>
            <w:gridSpan w:val="3"/>
            <w:tcBorders>
              <w:top w:val="single" w:sz="6" w:space="0" w:color="auto"/>
              <w:left w:val="single" w:sz="4" w:space="0" w:color="auto"/>
              <w:bottom w:val="single" w:sz="6" w:space="0" w:color="auto"/>
              <w:right w:val="single" w:sz="6" w:space="0" w:color="auto"/>
            </w:tcBorders>
            <w:shd w:val="clear" w:color="auto" w:fill="92D050"/>
            <w:vAlign w:val="center"/>
          </w:tcPr>
          <w:p w14:paraId="3FAC71D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Улица</w:t>
            </w:r>
          </w:p>
        </w:tc>
        <w:tc>
          <w:tcPr>
            <w:tcW w:w="1977" w:type="dxa"/>
            <w:tcBorders>
              <w:top w:val="single" w:sz="6" w:space="0" w:color="auto"/>
              <w:left w:val="single" w:sz="6" w:space="0" w:color="auto"/>
              <w:bottom w:val="single" w:sz="6" w:space="0" w:color="auto"/>
              <w:right w:val="single" w:sz="12" w:space="0" w:color="auto"/>
            </w:tcBorders>
            <w:shd w:val="clear" w:color="C0C0C0" w:fill="auto"/>
            <w:vAlign w:val="center"/>
          </w:tcPr>
          <w:p w14:paraId="559771A2" w14:textId="77777777" w:rsidR="002E1C52" w:rsidRPr="002E1C52" w:rsidRDefault="002E1C52" w:rsidP="002E1C52">
            <w:pPr>
              <w:widowControl w:val="0"/>
              <w:tabs>
                <w:tab w:val="left" w:pos="5293"/>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AC38916"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tcBorders>
              <w:left w:val="single" w:sz="12" w:space="0" w:color="auto"/>
              <w:right w:val="single" w:sz="6" w:space="0" w:color="auto"/>
            </w:tcBorders>
            <w:shd w:val="clear" w:color="auto" w:fill="92D050"/>
            <w:vAlign w:val="center"/>
          </w:tcPr>
          <w:p w14:paraId="4F78C5C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6748415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Страна</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9FF0BC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2873D07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Район</w:t>
            </w:r>
          </w:p>
        </w:tc>
        <w:tc>
          <w:tcPr>
            <w:tcW w:w="1413" w:type="dxa"/>
            <w:tcBorders>
              <w:top w:val="single" w:sz="6" w:space="0" w:color="auto"/>
              <w:left w:val="single" w:sz="4" w:space="0" w:color="auto"/>
              <w:bottom w:val="single" w:sz="6" w:space="0" w:color="auto"/>
              <w:right w:val="single" w:sz="4" w:space="0" w:color="auto"/>
            </w:tcBorders>
            <w:shd w:val="clear" w:color="auto" w:fill="FFFFFF"/>
            <w:vAlign w:val="center"/>
          </w:tcPr>
          <w:p w14:paraId="7E10889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415" w:type="dxa"/>
            <w:gridSpan w:val="3"/>
            <w:tcBorders>
              <w:top w:val="single" w:sz="6" w:space="0" w:color="auto"/>
              <w:left w:val="single" w:sz="4" w:space="0" w:color="auto"/>
              <w:bottom w:val="single" w:sz="6" w:space="0" w:color="auto"/>
              <w:right w:val="single" w:sz="6" w:space="0" w:color="auto"/>
            </w:tcBorders>
            <w:shd w:val="clear" w:color="auto" w:fill="92D050"/>
            <w:vAlign w:val="center"/>
          </w:tcPr>
          <w:p w14:paraId="5B56021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Дом/корпус</w:t>
            </w:r>
          </w:p>
        </w:tc>
        <w:tc>
          <w:tcPr>
            <w:tcW w:w="1977" w:type="dxa"/>
            <w:tcBorders>
              <w:top w:val="single" w:sz="6" w:space="0" w:color="auto"/>
              <w:left w:val="single" w:sz="6" w:space="0" w:color="auto"/>
              <w:bottom w:val="single" w:sz="6" w:space="0" w:color="auto"/>
              <w:right w:val="single" w:sz="12" w:space="0" w:color="auto"/>
            </w:tcBorders>
            <w:shd w:val="clear" w:color="C0C0C0" w:fill="auto"/>
            <w:vAlign w:val="center"/>
          </w:tcPr>
          <w:p w14:paraId="0D9C2852" w14:textId="77777777" w:rsidR="002E1C52" w:rsidRPr="002E1C52" w:rsidRDefault="002E1C52" w:rsidP="002E1C52">
            <w:pPr>
              <w:widowControl w:val="0"/>
              <w:tabs>
                <w:tab w:val="left" w:pos="5293"/>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6AE5381"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tcBorders>
              <w:left w:val="single" w:sz="12" w:space="0" w:color="auto"/>
              <w:bottom w:val="single" w:sz="4" w:space="0" w:color="auto"/>
              <w:right w:val="single" w:sz="6" w:space="0" w:color="auto"/>
            </w:tcBorders>
            <w:shd w:val="clear" w:color="auto" w:fill="92D050"/>
            <w:vAlign w:val="center"/>
          </w:tcPr>
          <w:p w14:paraId="7A6EECC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0C7E7BB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Область /республика</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B5BF04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411D5F0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Квартира</w:t>
            </w:r>
          </w:p>
        </w:tc>
        <w:tc>
          <w:tcPr>
            <w:tcW w:w="4805" w:type="dxa"/>
            <w:gridSpan w:val="5"/>
            <w:tcBorders>
              <w:top w:val="single" w:sz="6" w:space="0" w:color="auto"/>
              <w:left w:val="single" w:sz="4" w:space="0" w:color="auto"/>
              <w:bottom w:val="single" w:sz="6" w:space="0" w:color="auto"/>
              <w:right w:val="single" w:sz="12" w:space="0" w:color="auto"/>
            </w:tcBorders>
            <w:shd w:val="clear" w:color="auto" w:fill="FFFFFF"/>
            <w:vAlign w:val="center"/>
          </w:tcPr>
          <w:p w14:paraId="1ED39957" w14:textId="77777777" w:rsidR="002E1C52" w:rsidRPr="002E1C52" w:rsidRDefault="002E1C52" w:rsidP="002E1C52">
            <w:pPr>
              <w:widowControl w:val="0"/>
              <w:tabs>
                <w:tab w:val="left" w:pos="5293"/>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8BE90A2"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08"/>
        </w:trPr>
        <w:tc>
          <w:tcPr>
            <w:tcW w:w="2138" w:type="dxa"/>
            <w:vMerge w:val="restart"/>
            <w:tcBorders>
              <w:top w:val="single" w:sz="4" w:space="0" w:color="auto"/>
              <w:left w:val="single" w:sz="4" w:space="0" w:color="auto"/>
              <w:right w:val="single" w:sz="4" w:space="0" w:color="auto"/>
            </w:tcBorders>
            <w:shd w:val="clear" w:color="auto" w:fill="92D050"/>
            <w:vAlign w:val="center"/>
          </w:tcPr>
          <w:p w14:paraId="58C65ED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Фактический адрес </w:t>
            </w:r>
          </w:p>
          <w:p w14:paraId="4D315C49"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проживания</w:t>
            </w:r>
          </w:p>
        </w:tc>
        <w:tc>
          <w:tcPr>
            <w:tcW w:w="1279" w:type="dxa"/>
            <w:tcBorders>
              <w:top w:val="single" w:sz="6" w:space="0" w:color="auto"/>
              <w:left w:val="single" w:sz="4" w:space="0" w:color="auto"/>
              <w:right w:val="single" w:sz="4" w:space="0" w:color="auto"/>
            </w:tcBorders>
            <w:shd w:val="clear" w:color="auto" w:fill="92D050"/>
            <w:vAlign w:val="center"/>
          </w:tcPr>
          <w:p w14:paraId="79AE31D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Индекс</w:t>
            </w:r>
          </w:p>
        </w:tc>
        <w:tc>
          <w:tcPr>
            <w:tcW w:w="993" w:type="dxa"/>
            <w:tcBorders>
              <w:top w:val="single" w:sz="6" w:space="0" w:color="auto"/>
              <w:left w:val="single" w:sz="4" w:space="0" w:color="auto"/>
              <w:right w:val="single" w:sz="4" w:space="0" w:color="auto"/>
            </w:tcBorders>
            <w:shd w:val="clear" w:color="auto" w:fill="auto"/>
            <w:vAlign w:val="center"/>
          </w:tcPr>
          <w:p w14:paraId="2ABBC0DB"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sz w:val="20"/>
                <w:szCs w:val="20"/>
                <w:lang w:eastAsia="ar-SA"/>
              </w:rPr>
            </w:pPr>
          </w:p>
        </w:tc>
        <w:tc>
          <w:tcPr>
            <w:tcW w:w="1275" w:type="dxa"/>
            <w:tcBorders>
              <w:top w:val="single" w:sz="6" w:space="0" w:color="auto"/>
              <w:left w:val="single" w:sz="4" w:space="0" w:color="auto"/>
              <w:right w:val="single" w:sz="4" w:space="0" w:color="auto"/>
            </w:tcBorders>
            <w:shd w:val="clear" w:color="auto" w:fill="92D050"/>
            <w:vAlign w:val="center"/>
          </w:tcPr>
          <w:p w14:paraId="7FE255D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 xml:space="preserve">Город/ </w:t>
            </w:r>
            <w:proofErr w:type="spellStart"/>
            <w:r w:rsidRPr="002E1C52">
              <w:rPr>
                <w:rFonts w:ascii="Times New Roman" w:hAnsi="Times New Roman"/>
                <w:sz w:val="20"/>
                <w:szCs w:val="20"/>
                <w:lang w:eastAsia="ar-SA"/>
              </w:rPr>
              <w:t>населенныйпункт</w:t>
            </w:r>
            <w:proofErr w:type="spellEnd"/>
          </w:p>
        </w:tc>
        <w:tc>
          <w:tcPr>
            <w:tcW w:w="1488" w:type="dxa"/>
            <w:gridSpan w:val="2"/>
            <w:tcBorders>
              <w:top w:val="single" w:sz="6" w:space="0" w:color="auto"/>
              <w:left w:val="single" w:sz="4" w:space="0" w:color="auto"/>
              <w:right w:val="single" w:sz="4" w:space="0" w:color="auto"/>
            </w:tcBorders>
            <w:shd w:val="clear" w:color="auto" w:fill="FFFFFF"/>
            <w:vAlign w:val="center"/>
          </w:tcPr>
          <w:p w14:paraId="29031EF9"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sz w:val="20"/>
                <w:szCs w:val="20"/>
                <w:lang w:eastAsia="ar-SA"/>
              </w:rPr>
            </w:pPr>
          </w:p>
        </w:tc>
        <w:tc>
          <w:tcPr>
            <w:tcW w:w="1329" w:type="dxa"/>
            <w:tcBorders>
              <w:top w:val="single" w:sz="6" w:space="0" w:color="auto"/>
              <w:left w:val="single" w:sz="4" w:space="0" w:color="auto"/>
              <w:right w:val="single" w:sz="4" w:space="0" w:color="auto"/>
            </w:tcBorders>
            <w:shd w:val="clear" w:color="auto" w:fill="92D050"/>
            <w:vAlign w:val="center"/>
          </w:tcPr>
          <w:p w14:paraId="77C80D9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Улица</w:t>
            </w:r>
          </w:p>
        </w:tc>
        <w:tc>
          <w:tcPr>
            <w:tcW w:w="1988" w:type="dxa"/>
            <w:gridSpan w:val="2"/>
            <w:tcBorders>
              <w:top w:val="single" w:sz="6" w:space="0" w:color="auto"/>
              <w:left w:val="single" w:sz="4" w:space="0" w:color="auto"/>
              <w:right w:val="single" w:sz="12" w:space="0" w:color="auto"/>
            </w:tcBorders>
            <w:shd w:val="clear" w:color="auto" w:fill="auto"/>
            <w:vAlign w:val="center"/>
          </w:tcPr>
          <w:p w14:paraId="50BE89F0"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sz w:val="20"/>
                <w:szCs w:val="20"/>
                <w:lang w:eastAsia="ar-SA"/>
              </w:rPr>
            </w:pPr>
          </w:p>
        </w:tc>
      </w:tr>
      <w:tr w:rsidR="002E1C52" w:rsidRPr="002E1C52" w14:paraId="06ADABAB"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vMerge/>
            <w:tcBorders>
              <w:left w:val="single" w:sz="4" w:space="0" w:color="auto"/>
              <w:right w:val="single" w:sz="4" w:space="0" w:color="auto"/>
            </w:tcBorders>
            <w:shd w:val="clear" w:color="auto" w:fill="92D050"/>
            <w:vAlign w:val="center"/>
          </w:tcPr>
          <w:p w14:paraId="01BF658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279" w:type="dxa"/>
            <w:tcBorders>
              <w:top w:val="single" w:sz="6" w:space="0" w:color="auto"/>
              <w:left w:val="single" w:sz="4" w:space="0" w:color="auto"/>
              <w:bottom w:val="single" w:sz="6" w:space="0" w:color="auto"/>
              <w:right w:val="single" w:sz="4" w:space="0" w:color="auto"/>
            </w:tcBorders>
            <w:shd w:val="clear" w:color="auto" w:fill="92D050"/>
            <w:vAlign w:val="center"/>
          </w:tcPr>
          <w:p w14:paraId="26A6BB3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Страна</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656A1323"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p>
        </w:tc>
        <w:tc>
          <w:tcPr>
            <w:tcW w:w="1275" w:type="dxa"/>
            <w:tcBorders>
              <w:top w:val="single" w:sz="6" w:space="0" w:color="auto"/>
              <w:left w:val="single" w:sz="4" w:space="0" w:color="auto"/>
              <w:bottom w:val="single" w:sz="6" w:space="0" w:color="auto"/>
              <w:right w:val="single" w:sz="4" w:space="0" w:color="auto"/>
            </w:tcBorders>
            <w:shd w:val="clear" w:color="auto" w:fill="92D050"/>
            <w:vAlign w:val="center"/>
          </w:tcPr>
          <w:p w14:paraId="316D1FD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Район</w:t>
            </w:r>
          </w:p>
        </w:tc>
        <w:tc>
          <w:tcPr>
            <w:tcW w:w="148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26BA485"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p>
        </w:tc>
        <w:tc>
          <w:tcPr>
            <w:tcW w:w="1329" w:type="dxa"/>
            <w:tcBorders>
              <w:top w:val="single" w:sz="6" w:space="0" w:color="auto"/>
              <w:left w:val="single" w:sz="4" w:space="0" w:color="auto"/>
              <w:bottom w:val="single" w:sz="6" w:space="0" w:color="auto"/>
              <w:right w:val="single" w:sz="4" w:space="0" w:color="auto"/>
            </w:tcBorders>
            <w:shd w:val="clear" w:color="auto" w:fill="92D050"/>
            <w:vAlign w:val="center"/>
          </w:tcPr>
          <w:p w14:paraId="3693503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Дом/корпус</w:t>
            </w:r>
          </w:p>
        </w:tc>
        <w:tc>
          <w:tcPr>
            <w:tcW w:w="198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4C7A30C4"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p>
        </w:tc>
      </w:tr>
      <w:tr w:rsidR="002E1C52" w:rsidRPr="002E1C52" w14:paraId="56B47F77"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vMerge/>
            <w:tcBorders>
              <w:left w:val="single" w:sz="4" w:space="0" w:color="auto"/>
              <w:bottom w:val="single" w:sz="4" w:space="0" w:color="auto"/>
              <w:right w:val="single" w:sz="4" w:space="0" w:color="auto"/>
            </w:tcBorders>
            <w:shd w:val="clear" w:color="auto" w:fill="92D050"/>
            <w:vAlign w:val="center"/>
          </w:tcPr>
          <w:p w14:paraId="4F9F782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279" w:type="dxa"/>
            <w:tcBorders>
              <w:top w:val="single" w:sz="6" w:space="0" w:color="auto"/>
              <w:left w:val="single" w:sz="4" w:space="0" w:color="auto"/>
              <w:bottom w:val="single" w:sz="6" w:space="0" w:color="auto"/>
              <w:right w:val="single" w:sz="4" w:space="0" w:color="auto"/>
            </w:tcBorders>
            <w:shd w:val="clear" w:color="auto" w:fill="92D050"/>
            <w:vAlign w:val="center"/>
          </w:tcPr>
          <w:p w14:paraId="33D0DFA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Область /республика</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6F2217E9"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p>
        </w:tc>
        <w:tc>
          <w:tcPr>
            <w:tcW w:w="1275" w:type="dxa"/>
            <w:tcBorders>
              <w:top w:val="single" w:sz="6" w:space="0" w:color="auto"/>
              <w:left w:val="single" w:sz="4" w:space="0" w:color="auto"/>
              <w:bottom w:val="single" w:sz="6" w:space="0" w:color="auto"/>
              <w:right w:val="single" w:sz="4" w:space="0" w:color="auto"/>
            </w:tcBorders>
            <w:shd w:val="clear" w:color="auto" w:fill="92D050"/>
            <w:vAlign w:val="center"/>
          </w:tcPr>
          <w:p w14:paraId="09FC2F9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Квартира</w:t>
            </w:r>
          </w:p>
        </w:tc>
        <w:tc>
          <w:tcPr>
            <w:tcW w:w="4805"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14:paraId="2ABAAE11"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p>
        </w:tc>
      </w:tr>
      <w:tr w:rsidR="002E1C52" w:rsidRPr="002E1C52" w14:paraId="13A9C15C"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tcBorders>
              <w:top w:val="single" w:sz="4" w:space="0" w:color="auto"/>
              <w:left w:val="single" w:sz="4" w:space="0" w:color="auto"/>
              <w:bottom w:val="single" w:sz="4" w:space="0" w:color="auto"/>
              <w:right w:val="single" w:sz="4" w:space="0" w:color="auto"/>
            </w:tcBorders>
            <w:shd w:val="clear" w:color="auto" w:fill="92D050"/>
            <w:vAlign w:val="center"/>
          </w:tcPr>
          <w:p w14:paraId="658AE86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Контактный телефон</w:t>
            </w:r>
          </w:p>
        </w:tc>
        <w:tc>
          <w:tcPr>
            <w:tcW w:w="227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1D0267AD"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p>
        </w:tc>
        <w:tc>
          <w:tcPr>
            <w:tcW w:w="1275" w:type="dxa"/>
            <w:tcBorders>
              <w:top w:val="single" w:sz="6" w:space="0" w:color="auto"/>
              <w:left w:val="single" w:sz="4" w:space="0" w:color="auto"/>
              <w:bottom w:val="single" w:sz="6" w:space="0" w:color="auto"/>
              <w:right w:val="single" w:sz="4" w:space="0" w:color="auto"/>
            </w:tcBorders>
            <w:shd w:val="clear" w:color="auto" w:fill="C6D9F1"/>
            <w:vAlign w:val="center"/>
          </w:tcPr>
          <w:p w14:paraId="00500A6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Мобильный телефон</w:t>
            </w:r>
          </w:p>
        </w:tc>
        <w:tc>
          <w:tcPr>
            <w:tcW w:w="4805"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14:paraId="19ACC261"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caps/>
                <w:sz w:val="20"/>
                <w:szCs w:val="20"/>
                <w:lang w:eastAsia="ar-SA"/>
              </w:rPr>
              <w:t xml:space="preserve">+7 </w:t>
            </w:r>
          </w:p>
        </w:tc>
      </w:tr>
      <w:tr w:rsidR="002E1C52" w:rsidRPr="002E1C52" w14:paraId="69A41298" w14:textId="77777777" w:rsidTr="002E1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tcBorders>
              <w:top w:val="single" w:sz="4" w:space="0" w:color="auto"/>
              <w:left w:val="single" w:sz="4" w:space="0" w:color="auto"/>
              <w:bottom w:val="single" w:sz="4" w:space="0" w:color="auto"/>
              <w:right w:val="single" w:sz="4" w:space="0" w:color="auto"/>
            </w:tcBorders>
            <w:shd w:val="clear" w:color="auto" w:fill="92D050"/>
            <w:vAlign w:val="center"/>
          </w:tcPr>
          <w:p w14:paraId="726B982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val="en-US" w:eastAsia="ar-SA"/>
              </w:rPr>
            </w:pPr>
            <w:r w:rsidRPr="002E1C52">
              <w:rPr>
                <w:rFonts w:ascii="Times New Roman" w:hAnsi="Times New Roman"/>
                <w:sz w:val="20"/>
                <w:szCs w:val="20"/>
                <w:lang w:val="en-US" w:eastAsia="ar-SA"/>
              </w:rPr>
              <w:t>E-mail</w:t>
            </w:r>
          </w:p>
        </w:tc>
        <w:tc>
          <w:tcPr>
            <w:tcW w:w="8352" w:type="dxa"/>
            <w:gridSpan w:val="8"/>
            <w:tcBorders>
              <w:top w:val="single" w:sz="6" w:space="0" w:color="auto"/>
              <w:left w:val="single" w:sz="4" w:space="0" w:color="auto"/>
              <w:bottom w:val="single" w:sz="6" w:space="0" w:color="auto"/>
              <w:right w:val="single" w:sz="12" w:space="0" w:color="auto"/>
            </w:tcBorders>
            <w:shd w:val="clear" w:color="auto" w:fill="FFFFFF"/>
            <w:vAlign w:val="center"/>
          </w:tcPr>
          <w:p w14:paraId="24B9093C" w14:textId="77777777" w:rsidR="002E1C52" w:rsidRPr="002E1C52" w:rsidRDefault="002E1C52" w:rsidP="002E1C52">
            <w:pPr>
              <w:widowControl w:val="0"/>
              <w:tabs>
                <w:tab w:val="left" w:pos="5293"/>
              </w:tabs>
              <w:suppressAutoHyphens/>
              <w:autoSpaceDE w:val="0"/>
              <w:autoSpaceDN w:val="0"/>
              <w:adjustRightInd w:val="0"/>
              <w:spacing w:after="0" w:line="240" w:lineRule="auto"/>
              <w:rPr>
                <w:rFonts w:ascii="Times New Roman" w:hAnsi="Times New Roman"/>
                <w:caps/>
                <w:sz w:val="20"/>
                <w:szCs w:val="20"/>
                <w:lang w:eastAsia="ar-SA"/>
              </w:rPr>
            </w:pPr>
          </w:p>
        </w:tc>
      </w:tr>
    </w:tbl>
    <w:p w14:paraId="566A3C3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4494F28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iCs/>
          <w:caps/>
          <w:sz w:val="20"/>
          <w:szCs w:val="20"/>
          <w:lang w:eastAsia="ar-SA"/>
        </w:rPr>
      </w:pPr>
      <w:r w:rsidRPr="002E1C52">
        <w:rPr>
          <w:rFonts w:ascii="Times New Roman" w:hAnsi="Times New Roman"/>
          <w:b/>
          <w:bCs/>
          <w:caps/>
          <w:sz w:val="20"/>
          <w:szCs w:val="20"/>
          <w:lang w:eastAsia="ar-SA"/>
        </w:rPr>
        <w:lastRenderedPageBreak/>
        <w:t>4. СВЕДЕНИЯ О БЕНЕФИЦИАРНЫХ ВЛАДЕЛЬЦАХ</w:t>
      </w:r>
    </w:p>
    <w:tbl>
      <w:tblPr>
        <w:tblStyle w:val="aff9"/>
        <w:tblW w:w="10490" w:type="dxa"/>
        <w:tblInd w:w="137" w:type="dxa"/>
        <w:tblLook w:val="04A0" w:firstRow="1" w:lastRow="0" w:firstColumn="1" w:lastColumn="0" w:noHBand="0" w:noVBand="1"/>
      </w:tblPr>
      <w:tblGrid>
        <w:gridCol w:w="316"/>
        <w:gridCol w:w="4078"/>
        <w:gridCol w:w="3828"/>
        <w:gridCol w:w="2268"/>
      </w:tblGrid>
      <w:tr w:rsidR="002E1C52" w:rsidRPr="002E1C52" w14:paraId="2BF0AF78" w14:textId="77777777" w:rsidTr="002E1C52">
        <w:trPr>
          <w:trHeight w:val="204"/>
        </w:trPr>
        <w:tc>
          <w:tcPr>
            <w:tcW w:w="4394" w:type="dxa"/>
            <w:gridSpan w:val="2"/>
            <w:shd w:val="clear" w:color="auto" w:fill="92D050"/>
          </w:tcPr>
          <w:p w14:paraId="2128279E"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ФИО </w:t>
            </w:r>
          </w:p>
        </w:tc>
        <w:tc>
          <w:tcPr>
            <w:tcW w:w="3828" w:type="dxa"/>
            <w:shd w:val="clear" w:color="auto" w:fill="92D050"/>
          </w:tcPr>
          <w:p w14:paraId="1C848954"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ИНН</w:t>
            </w:r>
          </w:p>
        </w:tc>
        <w:tc>
          <w:tcPr>
            <w:tcW w:w="2268" w:type="dxa"/>
            <w:shd w:val="clear" w:color="auto" w:fill="92D050"/>
          </w:tcPr>
          <w:p w14:paraId="23952672"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Доля в уставном капитале, %</w:t>
            </w:r>
          </w:p>
        </w:tc>
      </w:tr>
      <w:tr w:rsidR="002E1C52" w:rsidRPr="002E1C52" w14:paraId="6FE4CF78" w14:textId="77777777" w:rsidTr="002E1C52">
        <w:trPr>
          <w:trHeight w:val="204"/>
        </w:trPr>
        <w:tc>
          <w:tcPr>
            <w:tcW w:w="316" w:type="dxa"/>
            <w:shd w:val="clear" w:color="auto" w:fill="FFFFFF"/>
          </w:tcPr>
          <w:p w14:paraId="4B885015"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4078" w:type="dxa"/>
            <w:shd w:val="clear" w:color="auto" w:fill="FFFFFF"/>
          </w:tcPr>
          <w:p w14:paraId="47750607"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3828" w:type="dxa"/>
            <w:shd w:val="clear" w:color="auto" w:fill="FFFFFF"/>
          </w:tcPr>
          <w:p w14:paraId="6F75108F"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2268" w:type="dxa"/>
            <w:shd w:val="clear" w:color="auto" w:fill="FFFFFF"/>
          </w:tcPr>
          <w:p w14:paraId="79092BDE"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r>
      <w:tr w:rsidR="002E1C52" w:rsidRPr="002E1C52" w14:paraId="61090ED8" w14:textId="77777777" w:rsidTr="002E1C52">
        <w:trPr>
          <w:trHeight w:val="228"/>
        </w:trPr>
        <w:tc>
          <w:tcPr>
            <w:tcW w:w="316" w:type="dxa"/>
          </w:tcPr>
          <w:p w14:paraId="37F8171F"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4078" w:type="dxa"/>
          </w:tcPr>
          <w:p w14:paraId="439BC2B9"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3828" w:type="dxa"/>
          </w:tcPr>
          <w:p w14:paraId="498A1177"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268" w:type="dxa"/>
          </w:tcPr>
          <w:p w14:paraId="50CCEF66"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3AE6CDDB" w14:textId="77777777" w:rsidTr="002E1C52">
        <w:trPr>
          <w:trHeight w:val="243"/>
        </w:trPr>
        <w:tc>
          <w:tcPr>
            <w:tcW w:w="316" w:type="dxa"/>
          </w:tcPr>
          <w:p w14:paraId="338B58CC"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4078" w:type="dxa"/>
          </w:tcPr>
          <w:p w14:paraId="03DA6C45"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3828" w:type="dxa"/>
          </w:tcPr>
          <w:p w14:paraId="6D784497"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268" w:type="dxa"/>
          </w:tcPr>
          <w:p w14:paraId="39EC5788"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5B7B4BE2" w14:textId="77777777" w:rsidTr="002E1C52">
        <w:trPr>
          <w:trHeight w:val="243"/>
        </w:trPr>
        <w:tc>
          <w:tcPr>
            <w:tcW w:w="316" w:type="dxa"/>
          </w:tcPr>
          <w:p w14:paraId="43740F0B"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4078" w:type="dxa"/>
          </w:tcPr>
          <w:p w14:paraId="5671F395"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3828" w:type="dxa"/>
          </w:tcPr>
          <w:p w14:paraId="6C9A8C1E"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268" w:type="dxa"/>
          </w:tcPr>
          <w:p w14:paraId="7FFE57CD"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bl>
    <w:p w14:paraId="241AF30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38EAD3F3"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iCs/>
          <w:caps/>
          <w:sz w:val="20"/>
          <w:szCs w:val="20"/>
          <w:lang w:val="en-US" w:eastAsia="ar-SA"/>
        </w:rPr>
      </w:pPr>
      <w:r w:rsidRPr="002E1C52">
        <w:rPr>
          <w:rFonts w:ascii="Times New Roman" w:hAnsi="Times New Roman"/>
          <w:b/>
          <w:bCs/>
          <w:caps/>
          <w:sz w:val="20"/>
          <w:szCs w:val="20"/>
          <w:lang w:eastAsia="ar-SA"/>
        </w:rPr>
        <w:t xml:space="preserve">5. Сведения об участниках </w:t>
      </w: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Look w:val="0000" w:firstRow="0" w:lastRow="0" w:firstColumn="0" w:lastColumn="0" w:noHBand="0" w:noVBand="0"/>
      </w:tblPr>
      <w:tblGrid>
        <w:gridCol w:w="326"/>
        <w:gridCol w:w="2266"/>
        <w:gridCol w:w="1547"/>
        <w:gridCol w:w="1605"/>
        <w:gridCol w:w="1930"/>
        <w:gridCol w:w="2835"/>
      </w:tblGrid>
      <w:tr w:rsidR="002E1C52" w:rsidRPr="002E1C52" w14:paraId="44C30BC3" w14:textId="77777777" w:rsidTr="002E1C52">
        <w:trPr>
          <w:trHeight w:val="340"/>
        </w:trPr>
        <w:tc>
          <w:tcPr>
            <w:tcW w:w="10509" w:type="dxa"/>
            <w:gridSpan w:val="6"/>
            <w:shd w:val="clear" w:color="auto" w:fill="FFFFFF"/>
          </w:tcPr>
          <w:p w14:paraId="23D1DAC9"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b/>
                <w:caps/>
                <w:sz w:val="20"/>
                <w:szCs w:val="20"/>
                <w:lang w:eastAsia="ar-SA"/>
              </w:rPr>
            </w:pPr>
            <w:r w:rsidRPr="002E1C52">
              <w:rPr>
                <w:rFonts w:ascii="Times New Roman" w:hAnsi="Times New Roman"/>
                <w:b/>
                <w:sz w:val="20"/>
                <w:szCs w:val="20"/>
                <w:lang w:eastAsia="ar-SA"/>
              </w:rPr>
              <w:t>Юридических лицах</w:t>
            </w:r>
          </w:p>
        </w:tc>
      </w:tr>
      <w:tr w:rsidR="002E1C52" w:rsidRPr="002E1C52" w14:paraId="2558DC68" w14:textId="77777777" w:rsidTr="002E1C52">
        <w:trPr>
          <w:trHeight w:val="340"/>
        </w:trPr>
        <w:tc>
          <w:tcPr>
            <w:tcW w:w="0" w:type="auto"/>
            <w:gridSpan w:val="2"/>
            <w:shd w:val="clear" w:color="auto" w:fill="92D050"/>
            <w:vAlign w:val="center"/>
          </w:tcPr>
          <w:p w14:paraId="09A72145"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 xml:space="preserve">Наименование организации </w:t>
            </w:r>
          </w:p>
        </w:tc>
        <w:tc>
          <w:tcPr>
            <w:tcW w:w="0" w:type="auto"/>
            <w:shd w:val="clear" w:color="auto" w:fill="92D050"/>
            <w:vAlign w:val="center"/>
          </w:tcPr>
          <w:p w14:paraId="6BB3F6F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Доля в уставном капитале, %</w:t>
            </w:r>
          </w:p>
        </w:tc>
        <w:tc>
          <w:tcPr>
            <w:tcW w:w="0" w:type="auto"/>
            <w:shd w:val="clear" w:color="auto" w:fill="92D050"/>
          </w:tcPr>
          <w:p w14:paraId="7216EDBF"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hAnsi="Times New Roman"/>
                <w:sz w:val="20"/>
                <w:szCs w:val="20"/>
                <w:lang w:eastAsia="ar-SA"/>
              </w:rPr>
              <w:t>Доля в уставном капитале, руб.</w:t>
            </w:r>
          </w:p>
        </w:tc>
        <w:tc>
          <w:tcPr>
            <w:tcW w:w="1930" w:type="dxa"/>
            <w:tcBorders>
              <w:right w:val="single" w:sz="4" w:space="0" w:color="auto"/>
            </w:tcBorders>
            <w:shd w:val="clear" w:color="auto" w:fill="92D050"/>
            <w:vAlign w:val="center"/>
          </w:tcPr>
          <w:p w14:paraId="74ABAE3F"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eastAsia="Times New Roman" w:hAnsi="Times New Roman"/>
                <w:bCs/>
                <w:sz w:val="20"/>
                <w:szCs w:val="20"/>
                <w:lang w:eastAsia="ar-SA"/>
              </w:rPr>
              <w:t>ИНН</w:t>
            </w:r>
          </w:p>
        </w:tc>
        <w:tc>
          <w:tcPr>
            <w:tcW w:w="2835" w:type="dxa"/>
            <w:tcBorders>
              <w:left w:val="single" w:sz="4" w:space="0" w:color="auto"/>
            </w:tcBorders>
            <w:shd w:val="clear" w:color="auto" w:fill="92D050"/>
            <w:vAlign w:val="center"/>
          </w:tcPr>
          <w:p w14:paraId="79489C72"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Адрес в пределах</w:t>
            </w:r>
          </w:p>
          <w:p w14:paraId="71A6C177"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eastAsia="Times New Roman" w:hAnsi="Times New Roman"/>
                <w:bCs/>
                <w:sz w:val="20"/>
                <w:szCs w:val="20"/>
                <w:lang w:eastAsia="ar-SA"/>
              </w:rPr>
              <w:t>места нахождения</w:t>
            </w:r>
          </w:p>
        </w:tc>
      </w:tr>
      <w:tr w:rsidR="002E1C52" w:rsidRPr="002E1C52" w14:paraId="6CB97A94" w14:textId="77777777" w:rsidTr="002E1C52">
        <w:trPr>
          <w:trHeight w:val="340"/>
        </w:trPr>
        <w:tc>
          <w:tcPr>
            <w:tcW w:w="0" w:type="auto"/>
            <w:gridSpan w:val="2"/>
            <w:shd w:val="clear" w:color="auto" w:fill="FFFFFF"/>
            <w:vAlign w:val="center"/>
          </w:tcPr>
          <w:p w14:paraId="5D0C4417"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1</w:t>
            </w:r>
          </w:p>
        </w:tc>
        <w:tc>
          <w:tcPr>
            <w:tcW w:w="0" w:type="auto"/>
            <w:shd w:val="clear" w:color="auto" w:fill="FFFFFF"/>
            <w:vAlign w:val="center"/>
          </w:tcPr>
          <w:p w14:paraId="3A9D1D0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2</w:t>
            </w:r>
          </w:p>
        </w:tc>
        <w:tc>
          <w:tcPr>
            <w:tcW w:w="0" w:type="auto"/>
            <w:shd w:val="clear" w:color="auto" w:fill="FFFFFF"/>
          </w:tcPr>
          <w:p w14:paraId="386FFE0C"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3</w:t>
            </w:r>
          </w:p>
        </w:tc>
        <w:tc>
          <w:tcPr>
            <w:tcW w:w="1930" w:type="dxa"/>
            <w:tcBorders>
              <w:right w:val="single" w:sz="4" w:space="0" w:color="auto"/>
            </w:tcBorders>
            <w:shd w:val="clear" w:color="auto" w:fill="FFFFFF"/>
            <w:vAlign w:val="center"/>
          </w:tcPr>
          <w:p w14:paraId="3B71DE0A"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4</w:t>
            </w:r>
          </w:p>
        </w:tc>
        <w:tc>
          <w:tcPr>
            <w:tcW w:w="2835" w:type="dxa"/>
            <w:tcBorders>
              <w:left w:val="single" w:sz="4" w:space="0" w:color="auto"/>
            </w:tcBorders>
            <w:shd w:val="clear" w:color="auto" w:fill="FFFFFF"/>
            <w:vAlign w:val="center"/>
          </w:tcPr>
          <w:p w14:paraId="1A5FEAA5"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5</w:t>
            </w:r>
          </w:p>
        </w:tc>
      </w:tr>
      <w:tr w:rsidR="002E1C52" w:rsidRPr="002E1C52" w14:paraId="6EC82CC8" w14:textId="77777777" w:rsidTr="002E1C52">
        <w:trPr>
          <w:trHeight w:val="340"/>
        </w:trPr>
        <w:tc>
          <w:tcPr>
            <w:tcW w:w="326" w:type="dxa"/>
            <w:tcBorders>
              <w:right w:val="single" w:sz="4" w:space="0" w:color="auto"/>
            </w:tcBorders>
            <w:shd w:val="clear" w:color="auto" w:fill="FFFFFF"/>
          </w:tcPr>
          <w:p w14:paraId="22A07A4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1</w:t>
            </w:r>
          </w:p>
        </w:tc>
        <w:tc>
          <w:tcPr>
            <w:tcW w:w="2266" w:type="dxa"/>
            <w:tcBorders>
              <w:left w:val="single" w:sz="4" w:space="0" w:color="auto"/>
            </w:tcBorders>
            <w:shd w:val="clear" w:color="auto" w:fill="FFFFFF"/>
          </w:tcPr>
          <w:p w14:paraId="017FA8A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shd w:val="clear" w:color="auto" w:fill="FFFFFF"/>
            <w:vAlign w:val="center"/>
          </w:tcPr>
          <w:p w14:paraId="19768EC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0" w:type="auto"/>
            <w:shd w:val="clear" w:color="auto" w:fill="FFFFFF"/>
          </w:tcPr>
          <w:p w14:paraId="745015EC"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1930" w:type="dxa"/>
            <w:tcBorders>
              <w:right w:val="single" w:sz="4" w:space="0" w:color="auto"/>
            </w:tcBorders>
            <w:shd w:val="clear" w:color="auto" w:fill="FFFFFF"/>
            <w:vAlign w:val="center"/>
          </w:tcPr>
          <w:p w14:paraId="3F65FBD4"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2835" w:type="dxa"/>
            <w:tcBorders>
              <w:left w:val="single" w:sz="4" w:space="0" w:color="auto"/>
            </w:tcBorders>
            <w:shd w:val="clear" w:color="auto" w:fill="FFFFFF"/>
            <w:vAlign w:val="center"/>
          </w:tcPr>
          <w:p w14:paraId="467AC444"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r>
      <w:tr w:rsidR="002E1C52" w:rsidRPr="002E1C52" w14:paraId="7D53C9D4" w14:textId="77777777" w:rsidTr="002E1C52">
        <w:trPr>
          <w:trHeight w:val="340"/>
        </w:trPr>
        <w:tc>
          <w:tcPr>
            <w:tcW w:w="326" w:type="dxa"/>
            <w:tcBorders>
              <w:right w:val="single" w:sz="4" w:space="0" w:color="auto"/>
            </w:tcBorders>
            <w:shd w:val="clear" w:color="auto" w:fill="FFFFFF"/>
          </w:tcPr>
          <w:p w14:paraId="106AEAD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2</w:t>
            </w:r>
          </w:p>
        </w:tc>
        <w:tc>
          <w:tcPr>
            <w:tcW w:w="2266" w:type="dxa"/>
            <w:tcBorders>
              <w:left w:val="single" w:sz="4" w:space="0" w:color="auto"/>
            </w:tcBorders>
            <w:shd w:val="clear" w:color="auto" w:fill="FFFFFF"/>
          </w:tcPr>
          <w:p w14:paraId="70BF3EF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shd w:val="clear" w:color="auto" w:fill="FFFFFF"/>
            <w:vAlign w:val="center"/>
          </w:tcPr>
          <w:p w14:paraId="73E0AC2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0" w:type="auto"/>
            <w:shd w:val="clear" w:color="auto" w:fill="FFFFFF"/>
          </w:tcPr>
          <w:p w14:paraId="0D38529F"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1930" w:type="dxa"/>
            <w:tcBorders>
              <w:right w:val="single" w:sz="4" w:space="0" w:color="auto"/>
            </w:tcBorders>
            <w:shd w:val="clear" w:color="auto" w:fill="FFFFFF"/>
            <w:vAlign w:val="center"/>
          </w:tcPr>
          <w:p w14:paraId="44C64F24"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2835" w:type="dxa"/>
            <w:tcBorders>
              <w:left w:val="single" w:sz="4" w:space="0" w:color="auto"/>
            </w:tcBorders>
            <w:shd w:val="clear" w:color="auto" w:fill="FFFFFF"/>
            <w:vAlign w:val="center"/>
          </w:tcPr>
          <w:p w14:paraId="06D6E675"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r>
      <w:tr w:rsidR="002E1C52" w:rsidRPr="002E1C52" w14:paraId="05CB440B" w14:textId="77777777" w:rsidTr="002E1C52">
        <w:trPr>
          <w:trHeight w:val="340"/>
        </w:trPr>
        <w:tc>
          <w:tcPr>
            <w:tcW w:w="326" w:type="dxa"/>
            <w:tcBorders>
              <w:right w:val="single" w:sz="4" w:space="0" w:color="auto"/>
            </w:tcBorders>
            <w:shd w:val="clear" w:color="auto" w:fill="FFFFFF"/>
          </w:tcPr>
          <w:p w14:paraId="1272B41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3</w:t>
            </w:r>
          </w:p>
        </w:tc>
        <w:tc>
          <w:tcPr>
            <w:tcW w:w="2266" w:type="dxa"/>
            <w:tcBorders>
              <w:left w:val="single" w:sz="4" w:space="0" w:color="auto"/>
            </w:tcBorders>
            <w:shd w:val="clear" w:color="auto" w:fill="FFFFFF"/>
          </w:tcPr>
          <w:p w14:paraId="55749E2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shd w:val="clear" w:color="auto" w:fill="FFFFFF"/>
            <w:vAlign w:val="center"/>
          </w:tcPr>
          <w:p w14:paraId="75E4A51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0" w:type="auto"/>
            <w:shd w:val="clear" w:color="auto" w:fill="FFFFFF"/>
          </w:tcPr>
          <w:p w14:paraId="5F9E82E0"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1930" w:type="dxa"/>
            <w:tcBorders>
              <w:right w:val="single" w:sz="4" w:space="0" w:color="auto"/>
            </w:tcBorders>
            <w:shd w:val="clear" w:color="auto" w:fill="FFFFFF"/>
            <w:vAlign w:val="center"/>
          </w:tcPr>
          <w:p w14:paraId="5F0FC0A3"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2835" w:type="dxa"/>
            <w:tcBorders>
              <w:left w:val="single" w:sz="4" w:space="0" w:color="auto"/>
            </w:tcBorders>
            <w:shd w:val="clear" w:color="auto" w:fill="FFFFFF"/>
            <w:vAlign w:val="center"/>
          </w:tcPr>
          <w:p w14:paraId="7A5E1151"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r>
      <w:tr w:rsidR="002E1C52" w:rsidRPr="002E1C52" w14:paraId="6BEA1A85" w14:textId="77777777" w:rsidTr="002E1C52">
        <w:trPr>
          <w:trHeight w:val="309"/>
        </w:trPr>
        <w:tc>
          <w:tcPr>
            <w:tcW w:w="10509" w:type="dxa"/>
            <w:gridSpan w:val="6"/>
            <w:shd w:val="clear" w:color="auto" w:fill="FFFFFF"/>
          </w:tcPr>
          <w:p w14:paraId="61FE17F6"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r w:rsidRPr="002E1C52">
              <w:rPr>
                <w:rFonts w:ascii="Times New Roman" w:eastAsia="Times New Roman" w:hAnsi="Times New Roman"/>
                <w:b/>
                <w:bCs/>
                <w:sz w:val="20"/>
                <w:szCs w:val="20"/>
                <w:lang w:eastAsia="ar-SA"/>
              </w:rPr>
              <w:t>Физических лицах</w:t>
            </w:r>
          </w:p>
        </w:tc>
      </w:tr>
      <w:tr w:rsidR="002E1C52" w:rsidRPr="002E1C52" w14:paraId="5B744420" w14:textId="77777777" w:rsidTr="002E1C52">
        <w:trPr>
          <w:trHeight w:val="129"/>
        </w:trPr>
        <w:tc>
          <w:tcPr>
            <w:tcW w:w="0" w:type="auto"/>
            <w:gridSpan w:val="2"/>
            <w:shd w:val="clear" w:color="auto" w:fill="92D050"/>
          </w:tcPr>
          <w:p w14:paraId="0F085E93"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Ф.И.О.</w:t>
            </w:r>
          </w:p>
          <w:p w14:paraId="4F20E36D"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p>
        </w:tc>
        <w:tc>
          <w:tcPr>
            <w:tcW w:w="0" w:type="auto"/>
            <w:shd w:val="clear" w:color="auto" w:fill="92D050"/>
            <w:vAlign w:val="center"/>
          </w:tcPr>
          <w:p w14:paraId="3BC1A50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Доля в уставном капитале, %</w:t>
            </w:r>
          </w:p>
        </w:tc>
        <w:tc>
          <w:tcPr>
            <w:tcW w:w="0" w:type="auto"/>
            <w:shd w:val="clear" w:color="auto" w:fill="92D050"/>
          </w:tcPr>
          <w:p w14:paraId="0EE44AD2"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hAnsi="Times New Roman"/>
                <w:sz w:val="20"/>
                <w:szCs w:val="20"/>
                <w:lang w:eastAsia="ar-SA"/>
              </w:rPr>
              <w:t>Доля в уставном капитале, руб.</w:t>
            </w:r>
          </w:p>
        </w:tc>
        <w:tc>
          <w:tcPr>
            <w:tcW w:w="1930" w:type="dxa"/>
            <w:tcBorders>
              <w:right w:val="single" w:sz="4" w:space="0" w:color="auto"/>
            </w:tcBorders>
            <w:shd w:val="clear" w:color="auto" w:fill="92D050"/>
            <w:vAlign w:val="center"/>
          </w:tcPr>
          <w:p w14:paraId="67170EE3"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eastAsia="Times New Roman" w:hAnsi="Times New Roman"/>
                <w:bCs/>
                <w:sz w:val="20"/>
                <w:szCs w:val="20"/>
                <w:lang w:eastAsia="ar-SA"/>
              </w:rPr>
              <w:t>ИНН</w:t>
            </w:r>
          </w:p>
        </w:tc>
        <w:tc>
          <w:tcPr>
            <w:tcW w:w="2835" w:type="dxa"/>
            <w:tcBorders>
              <w:left w:val="single" w:sz="4" w:space="0" w:color="auto"/>
            </w:tcBorders>
            <w:shd w:val="clear" w:color="auto" w:fill="C6D9F1"/>
            <w:vAlign w:val="center"/>
          </w:tcPr>
          <w:p w14:paraId="7AA307EF"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eastAsia="Times New Roman" w:hAnsi="Times New Roman"/>
                <w:bCs/>
                <w:sz w:val="20"/>
                <w:szCs w:val="20"/>
                <w:lang w:eastAsia="ar-SA"/>
              </w:rPr>
              <w:t>Адрес регистрации</w:t>
            </w:r>
          </w:p>
        </w:tc>
      </w:tr>
      <w:tr w:rsidR="002E1C52" w:rsidRPr="002E1C52" w14:paraId="1803AD8D" w14:textId="77777777" w:rsidTr="002E1C52">
        <w:trPr>
          <w:trHeight w:val="129"/>
        </w:trPr>
        <w:tc>
          <w:tcPr>
            <w:tcW w:w="0" w:type="auto"/>
            <w:gridSpan w:val="2"/>
            <w:shd w:val="clear" w:color="auto" w:fill="FFFFFF"/>
          </w:tcPr>
          <w:p w14:paraId="16665379"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1</w:t>
            </w:r>
          </w:p>
        </w:tc>
        <w:tc>
          <w:tcPr>
            <w:tcW w:w="0" w:type="auto"/>
            <w:shd w:val="clear" w:color="auto" w:fill="FFFFFF"/>
            <w:vAlign w:val="center"/>
          </w:tcPr>
          <w:p w14:paraId="6E9D063F"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2</w:t>
            </w:r>
          </w:p>
        </w:tc>
        <w:tc>
          <w:tcPr>
            <w:tcW w:w="0" w:type="auto"/>
            <w:shd w:val="clear" w:color="auto" w:fill="FFFFFF"/>
          </w:tcPr>
          <w:p w14:paraId="19058F0F"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3</w:t>
            </w:r>
          </w:p>
        </w:tc>
        <w:tc>
          <w:tcPr>
            <w:tcW w:w="1930" w:type="dxa"/>
            <w:tcBorders>
              <w:right w:val="single" w:sz="4" w:space="0" w:color="auto"/>
            </w:tcBorders>
            <w:shd w:val="clear" w:color="auto" w:fill="FFFFFF"/>
            <w:vAlign w:val="center"/>
          </w:tcPr>
          <w:p w14:paraId="054DE2C8"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4</w:t>
            </w:r>
          </w:p>
        </w:tc>
        <w:tc>
          <w:tcPr>
            <w:tcW w:w="2835" w:type="dxa"/>
            <w:tcBorders>
              <w:left w:val="single" w:sz="4" w:space="0" w:color="auto"/>
            </w:tcBorders>
            <w:shd w:val="clear" w:color="auto" w:fill="FFFFFF"/>
            <w:vAlign w:val="center"/>
          </w:tcPr>
          <w:p w14:paraId="1801CC34"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5</w:t>
            </w:r>
          </w:p>
        </w:tc>
      </w:tr>
      <w:tr w:rsidR="002E1C52" w:rsidRPr="002E1C52" w14:paraId="3B8BC582" w14:textId="77777777" w:rsidTr="002E1C52">
        <w:trPr>
          <w:trHeight w:val="340"/>
        </w:trPr>
        <w:tc>
          <w:tcPr>
            <w:tcW w:w="326" w:type="dxa"/>
            <w:tcBorders>
              <w:right w:val="single" w:sz="4" w:space="0" w:color="auto"/>
            </w:tcBorders>
            <w:shd w:val="clear" w:color="auto" w:fill="FFFFFF"/>
          </w:tcPr>
          <w:p w14:paraId="6025B8B6" w14:textId="77777777" w:rsidR="002E1C52" w:rsidRPr="002E1C52" w:rsidRDefault="002E1C52" w:rsidP="002E1C52">
            <w:pPr>
              <w:suppressAutoHyphens/>
              <w:spacing w:after="0" w:line="240" w:lineRule="auto"/>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1</w:t>
            </w:r>
          </w:p>
        </w:tc>
        <w:tc>
          <w:tcPr>
            <w:tcW w:w="2266" w:type="dxa"/>
            <w:tcBorders>
              <w:left w:val="single" w:sz="4" w:space="0" w:color="auto"/>
            </w:tcBorders>
            <w:shd w:val="clear" w:color="auto" w:fill="FFFFFF"/>
          </w:tcPr>
          <w:p w14:paraId="222C0AB1" w14:textId="77777777" w:rsidR="002E1C52" w:rsidRPr="002E1C52" w:rsidRDefault="002E1C52" w:rsidP="002E1C52">
            <w:pPr>
              <w:suppressAutoHyphens/>
              <w:spacing w:after="0" w:line="240" w:lineRule="auto"/>
              <w:rPr>
                <w:rFonts w:ascii="Times New Roman" w:eastAsia="Times New Roman" w:hAnsi="Times New Roman"/>
                <w:bCs/>
                <w:sz w:val="20"/>
                <w:szCs w:val="20"/>
                <w:lang w:eastAsia="ar-SA"/>
              </w:rPr>
            </w:pPr>
          </w:p>
        </w:tc>
        <w:tc>
          <w:tcPr>
            <w:tcW w:w="0" w:type="auto"/>
            <w:shd w:val="clear" w:color="auto" w:fill="FFFFFF"/>
            <w:vAlign w:val="center"/>
          </w:tcPr>
          <w:p w14:paraId="0EA2E359" w14:textId="77777777" w:rsidR="002E1C52" w:rsidRPr="002E1C52" w:rsidRDefault="002E1C52" w:rsidP="002E1C52">
            <w:pPr>
              <w:widowControl w:val="0"/>
              <w:suppressAutoHyphens/>
              <w:autoSpaceDE w:val="0"/>
              <w:autoSpaceDN w:val="0"/>
              <w:adjustRightInd w:val="0"/>
              <w:spacing w:after="0" w:line="240" w:lineRule="auto"/>
              <w:rPr>
                <w:rFonts w:ascii="Times New Roman" w:eastAsia="Times New Roman" w:hAnsi="Times New Roman"/>
                <w:bCs/>
                <w:sz w:val="20"/>
                <w:szCs w:val="20"/>
                <w:lang w:eastAsia="ar-SA"/>
              </w:rPr>
            </w:pPr>
          </w:p>
        </w:tc>
        <w:tc>
          <w:tcPr>
            <w:tcW w:w="0" w:type="auto"/>
            <w:shd w:val="clear" w:color="auto" w:fill="FFFFFF"/>
          </w:tcPr>
          <w:p w14:paraId="19F885E8"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c>
          <w:tcPr>
            <w:tcW w:w="1930" w:type="dxa"/>
            <w:tcBorders>
              <w:right w:val="single" w:sz="4" w:space="0" w:color="auto"/>
            </w:tcBorders>
            <w:shd w:val="clear" w:color="auto" w:fill="FFFFFF"/>
            <w:vAlign w:val="center"/>
          </w:tcPr>
          <w:p w14:paraId="6E35CE13"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c>
          <w:tcPr>
            <w:tcW w:w="2835" w:type="dxa"/>
            <w:tcBorders>
              <w:left w:val="single" w:sz="4" w:space="0" w:color="auto"/>
            </w:tcBorders>
            <w:shd w:val="clear" w:color="auto" w:fill="D0CECE"/>
            <w:vAlign w:val="center"/>
          </w:tcPr>
          <w:p w14:paraId="212FA2F8"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eastAsia="Times New Roman" w:hAnsi="Times New Roman"/>
                <w:bCs/>
                <w:sz w:val="20"/>
                <w:szCs w:val="20"/>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r>
      <w:tr w:rsidR="002E1C52" w:rsidRPr="002E1C52" w14:paraId="1510C574" w14:textId="77777777" w:rsidTr="002E1C52">
        <w:trPr>
          <w:trHeight w:val="340"/>
        </w:trPr>
        <w:tc>
          <w:tcPr>
            <w:tcW w:w="326" w:type="dxa"/>
            <w:tcBorders>
              <w:right w:val="single" w:sz="4" w:space="0" w:color="auto"/>
            </w:tcBorders>
            <w:shd w:val="clear" w:color="auto" w:fill="FFFFFF"/>
          </w:tcPr>
          <w:p w14:paraId="7C24D5A7" w14:textId="77777777" w:rsidR="002E1C52" w:rsidRPr="002E1C52" w:rsidRDefault="002E1C52" w:rsidP="002E1C52">
            <w:pPr>
              <w:suppressAutoHyphens/>
              <w:spacing w:after="0" w:line="240" w:lineRule="auto"/>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2</w:t>
            </w:r>
          </w:p>
        </w:tc>
        <w:tc>
          <w:tcPr>
            <w:tcW w:w="2266" w:type="dxa"/>
            <w:tcBorders>
              <w:left w:val="single" w:sz="4" w:space="0" w:color="auto"/>
            </w:tcBorders>
            <w:shd w:val="clear" w:color="auto" w:fill="FFFFFF"/>
          </w:tcPr>
          <w:p w14:paraId="2C25682C" w14:textId="77777777" w:rsidR="002E1C52" w:rsidRPr="002E1C52" w:rsidRDefault="002E1C52" w:rsidP="002E1C52">
            <w:pPr>
              <w:suppressAutoHyphens/>
              <w:spacing w:after="0" w:line="240" w:lineRule="auto"/>
              <w:rPr>
                <w:rFonts w:ascii="Times New Roman" w:eastAsia="Times New Roman" w:hAnsi="Times New Roman"/>
                <w:bCs/>
                <w:sz w:val="20"/>
                <w:szCs w:val="20"/>
                <w:lang w:eastAsia="ar-SA"/>
              </w:rPr>
            </w:pPr>
          </w:p>
        </w:tc>
        <w:tc>
          <w:tcPr>
            <w:tcW w:w="0" w:type="auto"/>
            <w:shd w:val="clear" w:color="auto" w:fill="FFFFFF"/>
            <w:vAlign w:val="center"/>
          </w:tcPr>
          <w:p w14:paraId="321A273E" w14:textId="77777777" w:rsidR="002E1C52" w:rsidRPr="002E1C52" w:rsidRDefault="002E1C52" w:rsidP="002E1C52">
            <w:pPr>
              <w:widowControl w:val="0"/>
              <w:suppressAutoHyphens/>
              <w:autoSpaceDE w:val="0"/>
              <w:autoSpaceDN w:val="0"/>
              <w:adjustRightInd w:val="0"/>
              <w:spacing w:after="0" w:line="240" w:lineRule="auto"/>
              <w:rPr>
                <w:rFonts w:ascii="Times New Roman" w:eastAsia="Times New Roman" w:hAnsi="Times New Roman"/>
                <w:bCs/>
                <w:sz w:val="20"/>
                <w:szCs w:val="20"/>
                <w:lang w:eastAsia="ar-SA"/>
              </w:rPr>
            </w:pPr>
          </w:p>
        </w:tc>
        <w:tc>
          <w:tcPr>
            <w:tcW w:w="0" w:type="auto"/>
            <w:shd w:val="clear" w:color="auto" w:fill="FFFFFF"/>
          </w:tcPr>
          <w:p w14:paraId="30604566"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c>
          <w:tcPr>
            <w:tcW w:w="1930" w:type="dxa"/>
            <w:tcBorders>
              <w:right w:val="single" w:sz="4" w:space="0" w:color="auto"/>
            </w:tcBorders>
            <w:shd w:val="clear" w:color="auto" w:fill="FFFFFF"/>
            <w:vAlign w:val="center"/>
          </w:tcPr>
          <w:p w14:paraId="785325A7"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c>
          <w:tcPr>
            <w:tcW w:w="2835" w:type="dxa"/>
            <w:tcBorders>
              <w:left w:val="single" w:sz="4" w:space="0" w:color="auto"/>
            </w:tcBorders>
            <w:shd w:val="clear" w:color="auto" w:fill="FFFFFF"/>
            <w:vAlign w:val="center"/>
          </w:tcPr>
          <w:p w14:paraId="28D88270"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r>
      <w:tr w:rsidR="002E1C52" w:rsidRPr="002E1C52" w14:paraId="5C03E12A" w14:textId="77777777" w:rsidTr="002E1C52">
        <w:trPr>
          <w:trHeight w:val="249"/>
        </w:trPr>
        <w:tc>
          <w:tcPr>
            <w:tcW w:w="326" w:type="dxa"/>
            <w:tcBorders>
              <w:right w:val="single" w:sz="4" w:space="0" w:color="auto"/>
            </w:tcBorders>
            <w:shd w:val="clear" w:color="auto" w:fill="FFFFFF"/>
          </w:tcPr>
          <w:p w14:paraId="3F73A08C" w14:textId="77777777" w:rsidR="002E1C52" w:rsidRPr="002E1C52" w:rsidRDefault="002E1C52" w:rsidP="002E1C52">
            <w:pPr>
              <w:suppressAutoHyphens/>
              <w:spacing w:after="0" w:line="240" w:lineRule="auto"/>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3</w:t>
            </w:r>
          </w:p>
        </w:tc>
        <w:tc>
          <w:tcPr>
            <w:tcW w:w="2266" w:type="dxa"/>
            <w:tcBorders>
              <w:left w:val="single" w:sz="4" w:space="0" w:color="auto"/>
            </w:tcBorders>
            <w:shd w:val="clear" w:color="auto" w:fill="FFFFFF"/>
          </w:tcPr>
          <w:p w14:paraId="51E2F78B" w14:textId="77777777" w:rsidR="002E1C52" w:rsidRPr="002E1C52" w:rsidRDefault="002E1C52" w:rsidP="002E1C52">
            <w:pPr>
              <w:suppressAutoHyphens/>
              <w:spacing w:after="0" w:line="240" w:lineRule="auto"/>
              <w:rPr>
                <w:rFonts w:ascii="Times New Roman" w:eastAsia="Times New Roman" w:hAnsi="Times New Roman"/>
                <w:bCs/>
                <w:sz w:val="20"/>
                <w:szCs w:val="20"/>
                <w:lang w:eastAsia="ar-SA"/>
              </w:rPr>
            </w:pPr>
          </w:p>
        </w:tc>
        <w:tc>
          <w:tcPr>
            <w:tcW w:w="0" w:type="auto"/>
            <w:shd w:val="clear" w:color="auto" w:fill="FFFFFF"/>
            <w:vAlign w:val="center"/>
          </w:tcPr>
          <w:p w14:paraId="0B3F83CA" w14:textId="77777777" w:rsidR="002E1C52" w:rsidRPr="002E1C52" w:rsidRDefault="002E1C52" w:rsidP="002E1C52">
            <w:pPr>
              <w:widowControl w:val="0"/>
              <w:suppressAutoHyphens/>
              <w:autoSpaceDE w:val="0"/>
              <w:autoSpaceDN w:val="0"/>
              <w:adjustRightInd w:val="0"/>
              <w:spacing w:after="0" w:line="240" w:lineRule="auto"/>
              <w:rPr>
                <w:rFonts w:ascii="Times New Roman" w:eastAsia="Times New Roman" w:hAnsi="Times New Roman"/>
                <w:bCs/>
                <w:sz w:val="20"/>
                <w:szCs w:val="20"/>
                <w:lang w:eastAsia="ar-SA"/>
              </w:rPr>
            </w:pPr>
          </w:p>
        </w:tc>
        <w:tc>
          <w:tcPr>
            <w:tcW w:w="0" w:type="auto"/>
            <w:shd w:val="clear" w:color="auto" w:fill="FFFFFF"/>
          </w:tcPr>
          <w:p w14:paraId="1EAF8C44"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c>
          <w:tcPr>
            <w:tcW w:w="1930" w:type="dxa"/>
            <w:tcBorders>
              <w:right w:val="single" w:sz="4" w:space="0" w:color="auto"/>
            </w:tcBorders>
            <w:shd w:val="clear" w:color="auto" w:fill="FFFFFF"/>
            <w:vAlign w:val="center"/>
          </w:tcPr>
          <w:p w14:paraId="4FA4C2CD"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c>
          <w:tcPr>
            <w:tcW w:w="2835" w:type="dxa"/>
            <w:tcBorders>
              <w:left w:val="single" w:sz="4" w:space="0" w:color="auto"/>
            </w:tcBorders>
            <w:shd w:val="clear" w:color="auto" w:fill="FFFFFF"/>
            <w:vAlign w:val="center"/>
          </w:tcPr>
          <w:p w14:paraId="7ED211DA"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eastAsia="Times New Roman" w:hAnsi="Times New Roman"/>
                <w:bCs/>
                <w:sz w:val="20"/>
                <w:szCs w:val="20"/>
                <w:lang w:eastAsia="ar-SA"/>
              </w:rPr>
            </w:pPr>
          </w:p>
        </w:tc>
      </w:tr>
    </w:tbl>
    <w:p w14:paraId="1BE1E39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43E5282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6. Сведения о поручительстве</w:t>
      </w:r>
    </w:p>
    <w:tbl>
      <w:tblPr>
        <w:tblStyle w:val="aff9"/>
        <w:tblW w:w="10490" w:type="dxa"/>
        <w:tblInd w:w="137" w:type="dxa"/>
        <w:tblLook w:val="04A0" w:firstRow="1" w:lastRow="0" w:firstColumn="1" w:lastColumn="0" w:noHBand="0" w:noVBand="1"/>
      </w:tblPr>
      <w:tblGrid>
        <w:gridCol w:w="316"/>
        <w:gridCol w:w="2016"/>
        <w:gridCol w:w="2511"/>
        <w:gridCol w:w="3541"/>
        <w:gridCol w:w="2106"/>
      </w:tblGrid>
      <w:tr w:rsidR="002E1C52" w:rsidRPr="002E1C52" w14:paraId="22CB7225" w14:textId="77777777" w:rsidTr="002E1C52">
        <w:trPr>
          <w:trHeight w:val="243"/>
        </w:trPr>
        <w:tc>
          <w:tcPr>
            <w:tcW w:w="10490" w:type="dxa"/>
            <w:gridSpan w:val="5"/>
            <w:shd w:val="clear" w:color="auto" w:fill="C6D9F1"/>
          </w:tcPr>
          <w:p w14:paraId="4942CD51"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b/>
                <w:sz w:val="20"/>
                <w:szCs w:val="20"/>
                <w:lang w:eastAsia="ar-SA"/>
              </w:rPr>
              <w:t>Юридические лица</w:t>
            </w:r>
          </w:p>
        </w:tc>
      </w:tr>
      <w:tr w:rsidR="002E1C52" w:rsidRPr="002E1C52" w14:paraId="6D326FEC" w14:textId="77777777" w:rsidTr="002E1C52">
        <w:trPr>
          <w:trHeight w:val="243"/>
        </w:trPr>
        <w:tc>
          <w:tcPr>
            <w:tcW w:w="8384" w:type="dxa"/>
            <w:gridSpan w:val="4"/>
            <w:shd w:val="clear" w:color="auto" w:fill="C6D9F1"/>
          </w:tcPr>
          <w:p w14:paraId="71E6C77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Наименование организации</w:t>
            </w:r>
          </w:p>
        </w:tc>
        <w:tc>
          <w:tcPr>
            <w:tcW w:w="2106" w:type="dxa"/>
            <w:shd w:val="clear" w:color="auto" w:fill="C6D9F1"/>
          </w:tcPr>
          <w:p w14:paraId="3D7FDC47"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ИНН</w:t>
            </w:r>
          </w:p>
        </w:tc>
      </w:tr>
      <w:tr w:rsidR="002E1C52" w:rsidRPr="002E1C52" w14:paraId="1845EC8A" w14:textId="77777777" w:rsidTr="002E1C52">
        <w:trPr>
          <w:trHeight w:val="243"/>
        </w:trPr>
        <w:tc>
          <w:tcPr>
            <w:tcW w:w="8384" w:type="dxa"/>
            <w:gridSpan w:val="4"/>
            <w:shd w:val="clear" w:color="auto" w:fill="C6D9F1"/>
          </w:tcPr>
          <w:p w14:paraId="42FCB2A9"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106" w:type="dxa"/>
            <w:shd w:val="clear" w:color="auto" w:fill="C6D9F1"/>
          </w:tcPr>
          <w:p w14:paraId="735ED608"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r>
      <w:tr w:rsidR="002E1C52" w:rsidRPr="002E1C52" w14:paraId="5935B974" w14:textId="77777777" w:rsidTr="002E1C52">
        <w:trPr>
          <w:trHeight w:val="243"/>
        </w:trPr>
        <w:tc>
          <w:tcPr>
            <w:tcW w:w="316" w:type="dxa"/>
          </w:tcPr>
          <w:p w14:paraId="4D9038E2"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8068" w:type="dxa"/>
            <w:gridSpan w:val="3"/>
          </w:tcPr>
          <w:p w14:paraId="30E30C45"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106" w:type="dxa"/>
          </w:tcPr>
          <w:p w14:paraId="115A8890"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34355EF4" w14:textId="77777777" w:rsidTr="002E1C52">
        <w:trPr>
          <w:trHeight w:val="243"/>
        </w:trPr>
        <w:tc>
          <w:tcPr>
            <w:tcW w:w="316" w:type="dxa"/>
          </w:tcPr>
          <w:p w14:paraId="7D18795E"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8068" w:type="dxa"/>
            <w:gridSpan w:val="3"/>
          </w:tcPr>
          <w:p w14:paraId="2EF5105F"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106" w:type="dxa"/>
          </w:tcPr>
          <w:p w14:paraId="0A81E4DB"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3FF71432" w14:textId="77777777" w:rsidTr="002E1C52">
        <w:trPr>
          <w:trHeight w:val="243"/>
        </w:trPr>
        <w:tc>
          <w:tcPr>
            <w:tcW w:w="316" w:type="dxa"/>
          </w:tcPr>
          <w:p w14:paraId="7E8895B9"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8068" w:type="dxa"/>
            <w:gridSpan w:val="3"/>
          </w:tcPr>
          <w:p w14:paraId="58E4C74D"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106" w:type="dxa"/>
          </w:tcPr>
          <w:p w14:paraId="5BBEC0CB"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06745655" w14:textId="77777777" w:rsidTr="002E1C52">
        <w:trPr>
          <w:trHeight w:val="243"/>
        </w:trPr>
        <w:tc>
          <w:tcPr>
            <w:tcW w:w="10490" w:type="dxa"/>
            <w:gridSpan w:val="5"/>
            <w:shd w:val="clear" w:color="auto" w:fill="C6D9F1"/>
          </w:tcPr>
          <w:p w14:paraId="04CEA3F3"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b/>
                <w:bCs/>
                <w:sz w:val="20"/>
                <w:szCs w:val="20"/>
                <w:lang w:eastAsia="ar-SA"/>
              </w:rPr>
              <w:t>Физические лица</w:t>
            </w:r>
          </w:p>
        </w:tc>
      </w:tr>
      <w:tr w:rsidR="002E1C52" w:rsidRPr="002E1C52" w14:paraId="51DDA4B7" w14:textId="77777777" w:rsidTr="002E1C52">
        <w:trPr>
          <w:trHeight w:val="243"/>
        </w:trPr>
        <w:tc>
          <w:tcPr>
            <w:tcW w:w="2332" w:type="dxa"/>
            <w:gridSpan w:val="2"/>
            <w:shd w:val="clear" w:color="auto" w:fill="C6D9F1"/>
          </w:tcPr>
          <w:p w14:paraId="38209F12"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 xml:space="preserve">Ф.И.О. </w:t>
            </w:r>
          </w:p>
        </w:tc>
        <w:tc>
          <w:tcPr>
            <w:tcW w:w="2511" w:type="dxa"/>
            <w:shd w:val="clear" w:color="auto" w:fill="C6D9F1"/>
          </w:tcPr>
          <w:p w14:paraId="5683451D"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Дата рождения</w:t>
            </w:r>
          </w:p>
        </w:tc>
        <w:tc>
          <w:tcPr>
            <w:tcW w:w="3541" w:type="dxa"/>
            <w:shd w:val="clear" w:color="auto" w:fill="C6D9F1"/>
          </w:tcPr>
          <w:p w14:paraId="04FF3FA2"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Место регистрации</w:t>
            </w:r>
          </w:p>
        </w:tc>
        <w:tc>
          <w:tcPr>
            <w:tcW w:w="2106" w:type="dxa"/>
            <w:shd w:val="clear" w:color="auto" w:fill="C6D9F1"/>
          </w:tcPr>
          <w:p w14:paraId="4F38D203"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ИНН</w:t>
            </w:r>
          </w:p>
        </w:tc>
      </w:tr>
      <w:tr w:rsidR="002E1C52" w:rsidRPr="002E1C52" w14:paraId="6F9B8E33" w14:textId="77777777" w:rsidTr="002E1C52">
        <w:trPr>
          <w:trHeight w:val="243"/>
        </w:trPr>
        <w:tc>
          <w:tcPr>
            <w:tcW w:w="2332" w:type="dxa"/>
            <w:gridSpan w:val="2"/>
            <w:shd w:val="clear" w:color="auto" w:fill="C6D9F1"/>
          </w:tcPr>
          <w:p w14:paraId="3F04E256" w14:textId="77777777" w:rsidR="002E1C52" w:rsidRPr="002E1C52" w:rsidRDefault="002E1C52" w:rsidP="002E1C52">
            <w:pPr>
              <w:suppressAutoHyphens/>
              <w:spacing w:after="0" w:line="240" w:lineRule="auto"/>
              <w:jc w:val="center"/>
              <w:rPr>
                <w:rFonts w:ascii="Times New Roman" w:eastAsia="Times New Roman" w:hAnsi="Times New Roman"/>
                <w:bCs/>
                <w:i/>
                <w:sz w:val="16"/>
                <w:szCs w:val="16"/>
                <w:lang w:eastAsia="ar-SA"/>
              </w:rPr>
            </w:pPr>
            <w:r w:rsidRPr="002E1C52">
              <w:rPr>
                <w:rFonts w:ascii="Times New Roman" w:eastAsia="Times New Roman" w:hAnsi="Times New Roman"/>
                <w:bCs/>
                <w:i/>
                <w:sz w:val="16"/>
                <w:szCs w:val="16"/>
                <w:lang w:eastAsia="ar-SA"/>
              </w:rPr>
              <w:t>1</w:t>
            </w:r>
          </w:p>
        </w:tc>
        <w:tc>
          <w:tcPr>
            <w:tcW w:w="2511" w:type="dxa"/>
            <w:shd w:val="clear" w:color="auto" w:fill="C6D9F1"/>
          </w:tcPr>
          <w:p w14:paraId="396BDFA0" w14:textId="77777777" w:rsidR="002E1C52" w:rsidRPr="002E1C52" w:rsidRDefault="002E1C52" w:rsidP="002E1C52">
            <w:pPr>
              <w:suppressAutoHyphens/>
              <w:spacing w:after="0" w:line="240" w:lineRule="auto"/>
              <w:jc w:val="center"/>
              <w:rPr>
                <w:rFonts w:ascii="Times New Roman" w:eastAsia="Times New Roman" w:hAnsi="Times New Roman"/>
                <w:bCs/>
                <w:i/>
                <w:sz w:val="16"/>
                <w:szCs w:val="16"/>
                <w:lang w:eastAsia="ar-SA"/>
              </w:rPr>
            </w:pPr>
            <w:r w:rsidRPr="002E1C52">
              <w:rPr>
                <w:rFonts w:ascii="Times New Roman" w:eastAsia="Times New Roman" w:hAnsi="Times New Roman"/>
                <w:bCs/>
                <w:i/>
                <w:sz w:val="16"/>
                <w:szCs w:val="16"/>
                <w:lang w:eastAsia="ar-SA"/>
              </w:rPr>
              <w:t>2</w:t>
            </w:r>
          </w:p>
        </w:tc>
        <w:tc>
          <w:tcPr>
            <w:tcW w:w="3541" w:type="dxa"/>
            <w:shd w:val="clear" w:color="auto" w:fill="C6D9F1"/>
          </w:tcPr>
          <w:p w14:paraId="7A6EC38E"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3</w:t>
            </w:r>
          </w:p>
        </w:tc>
        <w:tc>
          <w:tcPr>
            <w:tcW w:w="2106" w:type="dxa"/>
            <w:shd w:val="clear" w:color="auto" w:fill="C6D9F1"/>
          </w:tcPr>
          <w:p w14:paraId="065114E7"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4</w:t>
            </w:r>
          </w:p>
        </w:tc>
      </w:tr>
      <w:tr w:rsidR="002E1C52" w:rsidRPr="002E1C52" w14:paraId="7A594F04" w14:textId="77777777" w:rsidTr="002E1C52">
        <w:trPr>
          <w:trHeight w:val="243"/>
        </w:trPr>
        <w:tc>
          <w:tcPr>
            <w:tcW w:w="316" w:type="dxa"/>
          </w:tcPr>
          <w:p w14:paraId="3DAB21C7"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016" w:type="dxa"/>
          </w:tcPr>
          <w:p w14:paraId="693BB4D2" w14:textId="77777777" w:rsidR="002E1C52" w:rsidRPr="002E1C52" w:rsidRDefault="002E1C52" w:rsidP="002E1C52">
            <w:pPr>
              <w:suppressAutoHyphens/>
              <w:spacing w:after="0" w:line="240" w:lineRule="auto"/>
              <w:jc w:val="center"/>
              <w:rPr>
                <w:rFonts w:ascii="Times New Roman" w:eastAsia="Times New Roman" w:hAnsi="Times New Roman"/>
                <w:b/>
                <w:bCs/>
                <w:i/>
                <w:sz w:val="16"/>
                <w:szCs w:val="16"/>
                <w:lang w:eastAsia="ar-SA"/>
              </w:rPr>
            </w:pPr>
          </w:p>
        </w:tc>
        <w:tc>
          <w:tcPr>
            <w:tcW w:w="2511" w:type="dxa"/>
            <w:shd w:val="clear" w:color="auto" w:fill="D9D9D9"/>
          </w:tcPr>
          <w:p w14:paraId="3294BADA" w14:textId="77777777" w:rsidR="002E1C52" w:rsidRPr="002E1C52" w:rsidRDefault="002E1C52" w:rsidP="002E1C52">
            <w:pPr>
              <w:suppressAutoHyphens/>
              <w:spacing w:after="0" w:line="240" w:lineRule="auto"/>
              <w:jc w:val="center"/>
              <w:rPr>
                <w:rFonts w:ascii="Times New Roman" w:eastAsia="Times New Roman" w:hAnsi="Times New Roman"/>
                <w:bCs/>
                <w:i/>
                <w:sz w:val="16"/>
                <w:szCs w:val="16"/>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c>
          <w:tcPr>
            <w:tcW w:w="3541" w:type="dxa"/>
            <w:shd w:val="clear" w:color="auto" w:fill="D9D9D9"/>
          </w:tcPr>
          <w:p w14:paraId="0ED0F984" w14:textId="77777777" w:rsidR="002E1C52" w:rsidRPr="002E1C52" w:rsidRDefault="002E1C52" w:rsidP="002E1C52">
            <w:pPr>
              <w:suppressAutoHyphens/>
              <w:spacing w:after="0" w:line="240" w:lineRule="auto"/>
              <w:jc w:val="center"/>
              <w:rPr>
                <w:rFonts w:ascii="Times New Roman" w:eastAsia="Times New Roman" w:hAnsi="Times New Roman"/>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c>
          <w:tcPr>
            <w:tcW w:w="2106" w:type="dxa"/>
            <w:shd w:val="clear" w:color="auto" w:fill="D9D9D9"/>
          </w:tcPr>
          <w:p w14:paraId="0200F8E6" w14:textId="77777777" w:rsidR="002E1C52" w:rsidRPr="002E1C52" w:rsidRDefault="002E1C52" w:rsidP="002E1C52">
            <w:pPr>
              <w:suppressAutoHyphens/>
              <w:spacing w:after="0" w:line="240" w:lineRule="auto"/>
              <w:jc w:val="center"/>
              <w:rPr>
                <w:rFonts w:ascii="Times New Roman" w:eastAsia="Times New Roman" w:hAnsi="Times New Roman"/>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r>
      <w:tr w:rsidR="002E1C52" w:rsidRPr="002E1C52" w14:paraId="3EA44A64" w14:textId="77777777" w:rsidTr="002E1C52">
        <w:trPr>
          <w:trHeight w:val="243"/>
        </w:trPr>
        <w:tc>
          <w:tcPr>
            <w:tcW w:w="316" w:type="dxa"/>
          </w:tcPr>
          <w:p w14:paraId="4F3946E3"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2016" w:type="dxa"/>
          </w:tcPr>
          <w:p w14:paraId="63615BBD"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2909435E"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3541" w:type="dxa"/>
            <w:shd w:val="clear" w:color="auto" w:fill="D9D9D9"/>
          </w:tcPr>
          <w:p w14:paraId="636A4197"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106" w:type="dxa"/>
            <w:shd w:val="clear" w:color="auto" w:fill="D9D9D9"/>
          </w:tcPr>
          <w:p w14:paraId="7E6332E4"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5F018E80" w14:textId="77777777" w:rsidTr="002E1C52">
        <w:trPr>
          <w:trHeight w:val="243"/>
        </w:trPr>
        <w:tc>
          <w:tcPr>
            <w:tcW w:w="316" w:type="dxa"/>
          </w:tcPr>
          <w:p w14:paraId="3FC6B805"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2016" w:type="dxa"/>
          </w:tcPr>
          <w:p w14:paraId="458E5B8D"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015B11DC"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3541" w:type="dxa"/>
            <w:shd w:val="clear" w:color="auto" w:fill="D9D9D9"/>
          </w:tcPr>
          <w:p w14:paraId="1DC8CC09"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106" w:type="dxa"/>
            <w:shd w:val="clear" w:color="auto" w:fill="D9D9D9"/>
          </w:tcPr>
          <w:p w14:paraId="3B484811"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bl>
    <w:p w14:paraId="59C4B03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69AA425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7. Сведения о предлагаемом обеспечении</w:t>
      </w:r>
    </w:p>
    <w:tbl>
      <w:tblPr>
        <w:tblW w:w="10490" w:type="dxa"/>
        <w:tblInd w:w="137" w:type="dxa"/>
        <w:tblLook w:val="04A0" w:firstRow="1" w:lastRow="0" w:firstColumn="1" w:lastColumn="0" w:noHBand="0" w:noVBand="1"/>
      </w:tblPr>
      <w:tblGrid>
        <w:gridCol w:w="346"/>
        <w:gridCol w:w="3927"/>
        <w:gridCol w:w="1855"/>
        <w:gridCol w:w="2227"/>
        <w:gridCol w:w="2135"/>
      </w:tblGrid>
      <w:tr w:rsidR="002E1C52" w:rsidRPr="002E1C52" w14:paraId="1E2CE9FE" w14:textId="77777777" w:rsidTr="002E1C52">
        <w:trPr>
          <w:trHeight w:val="103"/>
        </w:trPr>
        <w:tc>
          <w:tcPr>
            <w:tcW w:w="0" w:type="auto"/>
            <w:gridSpan w:val="2"/>
            <w:shd w:val="clear" w:color="auto" w:fill="C6D9F1"/>
          </w:tcPr>
          <w:p w14:paraId="43C0F60D"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p w14:paraId="5CAC2BC2"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Залогодатель (ФИО / Наименование Юр. Лица)</w:t>
            </w:r>
          </w:p>
        </w:tc>
        <w:tc>
          <w:tcPr>
            <w:tcW w:w="0" w:type="auto"/>
            <w:shd w:val="clear" w:color="auto" w:fill="C6D9F1"/>
            <w:vAlign w:val="center"/>
          </w:tcPr>
          <w:p w14:paraId="5417A5EA"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Наименование обеспечения</w:t>
            </w:r>
          </w:p>
        </w:tc>
        <w:tc>
          <w:tcPr>
            <w:tcW w:w="0" w:type="auto"/>
            <w:shd w:val="clear" w:color="auto" w:fill="C6D9F1"/>
          </w:tcPr>
          <w:p w14:paraId="2A44E630"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Характеристика объекта обеспечения </w:t>
            </w:r>
          </w:p>
          <w:p w14:paraId="303F93A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(недвижимость - кадастровый номер;</w:t>
            </w:r>
          </w:p>
          <w:p w14:paraId="1210742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 xml:space="preserve">автомобиль - марка, </w:t>
            </w:r>
            <w:r w:rsidRPr="002E1C52">
              <w:rPr>
                <w:rFonts w:ascii="Times New Roman" w:eastAsia="Times New Roman" w:hAnsi="Times New Roman"/>
                <w:i/>
                <w:sz w:val="16"/>
                <w:szCs w:val="16"/>
                <w:lang w:val="en-US" w:eastAsia="ar-SA"/>
              </w:rPr>
              <w:t>VIN</w:t>
            </w:r>
            <w:r w:rsidRPr="002E1C52">
              <w:rPr>
                <w:rFonts w:ascii="Times New Roman" w:eastAsia="Times New Roman" w:hAnsi="Times New Roman"/>
                <w:i/>
                <w:sz w:val="16"/>
                <w:szCs w:val="16"/>
                <w:lang w:eastAsia="ar-SA"/>
              </w:rPr>
              <w:t xml:space="preserve"> номер, год выпуска;</w:t>
            </w:r>
          </w:p>
          <w:p w14:paraId="1C454AD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proofErr w:type="gramStart"/>
            <w:r w:rsidRPr="002E1C52">
              <w:rPr>
                <w:rFonts w:ascii="Times New Roman" w:eastAsia="Times New Roman" w:hAnsi="Times New Roman"/>
                <w:i/>
                <w:sz w:val="16"/>
                <w:szCs w:val="16"/>
                <w:lang w:eastAsia="ar-SA"/>
              </w:rPr>
              <w:t>оборудование  –</w:t>
            </w:r>
            <w:proofErr w:type="gramEnd"/>
            <w:r w:rsidRPr="002E1C52">
              <w:rPr>
                <w:rFonts w:ascii="Times New Roman" w:eastAsia="Times New Roman" w:hAnsi="Times New Roman"/>
                <w:i/>
                <w:sz w:val="16"/>
                <w:szCs w:val="16"/>
                <w:lang w:eastAsia="ar-SA"/>
              </w:rPr>
              <w:t xml:space="preserve"> наименование, год выпуска)</w:t>
            </w:r>
          </w:p>
        </w:tc>
        <w:tc>
          <w:tcPr>
            <w:tcW w:w="2135" w:type="dxa"/>
            <w:shd w:val="clear" w:color="auto" w:fill="C6D9F1"/>
            <w:vAlign w:val="center"/>
          </w:tcPr>
          <w:p w14:paraId="295432C8" w14:textId="77777777" w:rsidR="002E1C52" w:rsidRPr="002E1C52" w:rsidRDefault="002E1C52" w:rsidP="002E1C52">
            <w:pPr>
              <w:widowControl w:val="0"/>
              <w:suppressAutoHyphens/>
              <w:autoSpaceDE w:val="0"/>
              <w:autoSpaceDN w:val="0"/>
              <w:adjustRightInd w:val="0"/>
              <w:spacing w:after="0"/>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Рыночная стоимость, руб.</w:t>
            </w:r>
          </w:p>
        </w:tc>
      </w:tr>
      <w:tr w:rsidR="002E1C52" w:rsidRPr="002E1C52" w14:paraId="59166CB0" w14:textId="77777777" w:rsidTr="002E1C52">
        <w:trPr>
          <w:trHeight w:val="103"/>
        </w:trPr>
        <w:tc>
          <w:tcPr>
            <w:tcW w:w="0" w:type="auto"/>
            <w:gridSpan w:val="2"/>
            <w:shd w:val="clear" w:color="auto" w:fill="FFFFFF"/>
          </w:tcPr>
          <w:p w14:paraId="3C1965C1"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0" w:type="auto"/>
            <w:shd w:val="clear" w:color="auto" w:fill="FFFFFF"/>
            <w:vAlign w:val="center"/>
          </w:tcPr>
          <w:p w14:paraId="35616499"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0" w:type="auto"/>
            <w:shd w:val="clear" w:color="auto" w:fill="FFFFFF"/>
          </w:tcPr>
          <w:p w14:paraId="745CFFFF"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2135" w:type="dxa"/>
            <w:shd w:val="clear" w:color="auto" w:fill="FFFFFF"/>
            <w:vAlign w:val="center"/>
          </w:tcPr>
          <w:p w14:paraId="2ED5BF3E"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4</w:t>
            </w:r>
          </w:p>
        </w:tc>
      </w:tr>
      <w:tr w:rsidR="002E1C52" w:rsidRPr="002E1C52" w14:paraId="73779957" w14:textId="77777777" w:rsidTr="002E1C52">
        <w:trPr>
          <w:trHeight w:val="70"/>
        </w:trPr>
        <w:tc>
          <w:tcPr>
            <w:tcW w:w="346" w:type="dxa"/>
            <w:vAlign w:val="center"/>
          </w:tcPr>
          <w:p w14:paraId="4C547A7F"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3927" w:type="dxa"/>
            <w:vAlign w:val="center"/>
          </w:tcPr>
          <w:p w14:paraId="5FEC3CD1"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vAlign w:val="center"/>
          </w:tcPr>
          <w:p w14:paraId="04E6003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0" w:type="auto"/>
          </w:tcPr>
          <w:p w14:paraId="06A3BD44"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2135" w:type="dxa"/>
            <w:vAlign w:val="center"/>
          </w:tcPr>
          <w:p w14:paraId="52A08769"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r>
      <w:tr w:rsidR="002E1C52" w:rsidRPr="002E1C52" w14:paraId="0DF5F11B" w14:textId="77777777" w:rsidTr="002E1C52">
        <w:trPr>
          <w:trHeight w:val="103"/>
        </w:trPr>
        <w:tc>
          <w:tcPr>
            <w:tcW w:w="346" w:type="dxa"/>
          </w:tcPr>
          <w:p w14:paraId="4E428269"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3927" w:type="dxa"/>
          </w:tcPr>
          <w:p w14:paraId="6891CDE2"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tcPr>
          <w:p w14:paraId="3C944BD7"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0" w:type="auto"/>
          </w:tcPr>
          <w:p w14:paraId="202E50CC"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c>
          <w:tcPr>
            <w:tcW w:w="2135" w:type="dxa"/>
          </w:tcPr>
          <w:p w14:paraId="2BDE65D9"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r w:rsidR="002E1C52" w:rsidRPr="002E1C52" w14:paraId="00E01107" w14:textId="77777777" w:rsidTr="002E1C52">
        <w:trPr>
          <w:trHeight w:val="103"/>
        </w:trPr>
        <w:tc>
          <w:tcPr>
            <w:tcW w:w="346" w:type="dxa"/>
          </w:tcPr>
          <w:p w14:paraId="2F2F3FEC"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3927" w:type="dxa"/>
          </w:tcPr>
          <w:p w14:paraId="42B41388"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tcPr>
          <w:p w14:paraId="115E173C"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0" w:type="auto"/>
          </w:tcPr>
          <w:p w14:paraId="61AE0F91"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c>
          <w:tcPr>
            <w:tcW w:w="2135" w:type="dxa"/>
          </w:tcPr>
          <w:p w14:paraId="6D982569"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bl>
    <w:p w14:paraId="2EF9F1F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45C461F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caps/>
          <w:sz w:val="20"/>
          <w:szCs w:val="20"/>
          <w:lang w:eastAsia="ar-SA"/>
        </w:rPr>
      </w:pPr>
      <w:r w:rsidRPr="002E1C52">
        <w:rPr>
          <w:rFonts w:ascii="Times New Roman" w:hAnsi="Times New Roman"/>
          <w:b/>
          <w:bCs/>
          <w:caps/>
          <w:sz w:val="20"/>
          <w:szCs w:val="20"/>
          <w:lang w:eastAsia="ar-SA"/>
        </w:rPr>
        <w:t xml:space="preserve">8. КРЕДИТНАЯ ИСТОРИЯ </w:t>
      </w:r>
      <w:r w:rsidRPr="002E1C52">
        <w:rPr>
          <w:rFonts w:ascii="Times New Roman" w:hAnsi="Times New Roman"/>
          <w:b/>
          <w:bCs/>
          <w:i/>
          <w:caps/>
          <w:sz w:val="20"/>
          <w:szCs w:val="20"/>
          <w:lang w:eastAsia="ar-SA"/>
        </w:rPr>
        <w:t>(ТЕКУЩИЕ кредиты/ЗАЙМЫ, договоры лизинга)</w:t>
      </w:r>
    </w:p>
    <w:tbl>
      <w:tblPr>
        <w:tblW w:w="10490" w:type="dxa"/>
        <w:tblInd w:w="127" w:type="dxa"/>
        <w:tblLayout w:type="fixed"/>
        <w:tblLook w:val="0000" w:firstRow="0" w:lastRow="0" w:firstColumn="0" w:lastColumn="0" w:noHBand="0" w:noVBand="0"/>
      </w:tblPr>
      <w:tblGrid>
        <w:gridCol w:w="284"/>
        <w:gridCol w:w="1417"/>
        <w:gridCol w:w="909"/>
        <w:gridCol w:w="23"/>
        <w:gridCol w:w="1181"/>
        <w:gridCol w:w="12"/>
        <w:gridCol w:w="1418"/>
        <w:gridCol w:w="850"/>
        <w:gridCol w:w="1836"/>
        <w:gridCol w:w="7"/>
        <w:gridCol w:w="2553"/>
      </w:tblGrid>
      <w:tr w:rsidR="002E1C52" w:rsidRPr="002E1C52" w14:paraId="03EF2BF4" w14:textId="77777777" w:rsidTr="002E1C52">
        <w:trPr>
          <w:trHeight w:val="340"/>
        </w:trPr>
        <w:tc>
          <w:tcPr>
            <w:tcW w:w="1701" w:type="dxa"/>
            <w:gridSpan w:val="2"/>
            <w:tcBorders>
              <w:top w:val="single" w:sz="12" w:space="0" w:color="auto"/>
              <w:left w:val="single" w:sz="12" w:space="0" w:color="auto"/>
              <w:bottom w:val="single" w:sz="6" w:space="0" w:color="auto"/>
              <w:right w:val="single" w:sz="6" w:space="0" w:color="auto"/>
            </w:tcBorders>
            <w:shd w:val="clear" w:color="auto" w:fill="C6D9F1"/>
            <w:vAlign w:val="center"/>
          </w:tcPr>
          <w:p w14:paraId="19EEAF16"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Наименование кредитора</w:t>
            </w:r>
          </w:p>
        </w:tc>
        <w:tc>
          <w:tcPr>
            <w:tcW w:w="932"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74BFAE43"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Сумма</w:t>
            </w:r>
          </w:p>
          <w:p w14:paraId="788D4748" w14:textId="77777777" w:rsidR="002E1C52" w:rsidRPr="002E1C52" w:rsidRDefault="002E1C52" w:rsidP="002E1C52">
            <w:pPr>
              <w:widowControl w:val="0"/>
              <w:suppressAutoHyphens/>
              <w:autoSpaceDE w:val="0"/>
              <w:autoSpaceDN w:val="0"/>
              <w:adjustRightInd w:val="0"/>
              <w:spacing w:after="0" w:line="240" w:lineRule="auto"/>
              <w:ind w:right="-109"/>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финансирования</w:t>
            </w:r>
          </w:p>
        </w:tc>
        <w:tc>
          <w:tcPr>
            <w:tcW w:w="1193"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5EF49A9A"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Дата</w:t>
            </w:r>
          </w:p>
          <w:p w14:paraId="68DBF31D"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Получения</w:t>
            </w:r>
          </w:p>
        </w:tc>
        <w:tc>
          <w:tcPr>
            <w:tcW w:w="1418" w:type="dxa"/>
            <w:tcBorders>
              <w:top w:val="single" w:sz="12" w:space="0" w:color="auto"/>
              <w:left w:val="single" w:sz="6" w:space="0" w:color="auto"/>
              <w:bottom w:val="single" w:sz="6" w:space="0" w:color="auto"/>
              <w:right w:val="single" w:sz="6" w:space="0" w:color="auto"/>
            </w:tcBorders>
            <w:shd w:val="clear" w:color="auto" w:fill="C6D9F1"/>
            <w:vAlign w:val="center"/>
          </w:tcPr>
          <w:p w14:paraId="590A925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Дата погашения по договору</w:t>
            </w:r>
          </w:p>
        </w:tc>
        <w:tc>
          <w:tcPr>
            <w:tcW w:w="850" w:type="dxa"/>
            <w:tcBorders>
              <w:top w:val="single" w:sz="12" w:space="0" w:color="auto"/>
              <w:left w:val="single" w:sz="6" w:space="0" w:color="auto"/>
              <w:bottom w:val="single" w:sz="6" w:space="0" w:color="auto"/>
              <w:right w:val="single" w:sz="6" w:space="0" w:color="auto"/>
            </w:tcBorders>
            <w:shd w:val="clear" w:color="auto" w:fill="C6D9F1"/>
            <w:vAlign w:val="center"/>
          </w:tcPr>
          <w:p w14:paraId="059C5E7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 ставка</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5AE176D7" w14:textId="77777777" w:rsidR="002E1C52" w:rsidRPr="002E1C52" w:rsidRDefault="002E1C52" w:rsidP="002E1C52">
            <w:pPr>
              <w:widowControl w:val="0"/>
              <w:suppressAutoHyphens/>
              <w:autoSpaceDE w:val="0"/>
              <w:autoSpaceDN w:val="0"/>
              <w:adjustRightInd w:val="0"/>
              <w:spacing w:after="0" w:line="240" w:lineRule="auto"/>
              <w:ind w:right="-85"/>
              <w:jc w:val="center"/>
              <w:rPr>
                <w:rFonts w:ascii="Times New Roman" w:hAnsi="Times New Roman"/>
                <w:caps/>
                <w:sz w:val="20"/>
                <w:szCs w:val="20"/>
                <w:lang w:eastAsia="ar-SA"/>
              </w:rPr>
            </w:pPr>
            <w:r w:rsidRPr="002E1C52">
              <w:rPr>
                <w:rFonts w:ascii="Times New Roman" w:hAnsi="Times New Roman"/>
                <w:sz w:val="20"/>
                <w:szCs w:val="20"/>
                <w:lang w:eastAsia="ar-SA"/>
              </w:rPr>
              <w:t>Ежемесячный платеж</w:t>
            </w:r>
          </w:p>
        </w:tc>
        <w:tc>
          <w:tcPr>
            <w:tcW w:w="2553" w:type="dxa"/>
            <w:tcBorders>
              <w:top w:val="single" w:sz="12" w:space="0" w:color="auto"/>
              <w:left w:val="single" w:sz="6" w:space="0" w:color="auto"/>
              <w:bottom w:val="single" w:sz="6" w:space="0" w:color="auto"/>
              <w:right w:val="single" w:sz="6" w:space="0" w:color="auto"/>
            </w:tcBorders>
            <w:shd w:val="clear" w:color="auto" w:fill="C6D9F1"/>
            <w:vAlign w:val="center"/>
          </w:tcPr>
          <w:p w14:paraId="1698EE00"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Остаток долга на текущую дату</w:t>
            </w:r>
          </w:p>
        </w:tc>
      </w:tr>
      <w:tr w:rsidR="002E1C52" w:rsidRPr="002E1C52" w14:paraId="07D6697C" w14:textId="77777777" w:rsidTr="002E1C52">
        <w:trPr>
          <w:trHeight w:val="340"/>
        </w:trPr>
        <w:tc>
          <w:tcPr>
            <w:tcW w:w="1701" w:type="dxa"/>
            <w:gridSpan w:val="2"/>
            <w:tcBorders>
              <w:top w:val="single" w:sz="12" w:space="0" w:color="auto"/>
              <w:left w:val="single" w:sz="12" w:space="0" w:color="auto"/>
              <w:bottom w:val="single" w:sz="6" w:space="0" w:color="auto"/>
              <w:right w:val="single" w:sz="6" w:space="0" w:color="auto"/>
            </w:tcBorders>
            <w:shd w:val="clear" w:color="auto" w:fill="FFFFFF"/>
            <w:vAlign w:val="center"/>
          </w:tcPr>
          <w:p w14:paraId="0975DABA"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lastRenderedPageBreak/>
              <w:t>1</w:t>
            </w:r>
          </w:p>
        </w:tc>
        <w:tc>
          <w:tcPr>
            <w:tcW w:w="93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0954D60F"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2</w:t>
            </w:r>
          </w:p>
        </w:tc>
        <w:tc>
          <w:tcPr>
            <w:tcW w:w="119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16A4B1AD"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3</w:t>
            </w:r>
          </w:p>
        </w:tc>
        <w:tc>
          <w:tcPr>
            <w:tcW w:w="1418" w:type="dxa"/>
            <w:tcBorders>
              <w:top w:val="single" w:sz="12" w:space="0" w:color="auto"/>
              <w:left w:val="single" w:sz="6" w:space="0" w:color="auto"/>
              <w:bottom w:val="single" w:sz="6" w:space="0" w:color="auto"/>
              <w:right w:val="single" w:sz="6" w:space="0" w:color="auto"/>
            </w:tcBorders>
            <w:shd w:val="clear" w:color="auto" w:fill="FFFFFF"/>
            <w:vAlign w:val="center"/>
          </w:tcPr>
          <w:p w14:paraId="4741047A"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4</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14:paraId="245592DD"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5</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01EFFA43" w14:textId="77777777" w:rsidR="002E1C52" w:rsidRPr="002E1C52" w:rsidRDefault="002E1C52" w:rsidP="002E1C52">
            <w:pPr>
              <w:widowControl w:val="0"/>
              <w:suppressAutoHyphens/>
              <w:autoSpaceDE w:val="0"/>
              <w:autoSpaceDN w:val="0"/>
              <w:adjustRightInd w:val="0"/>
              <w:spacing w:after="0" w:line="240" w:lineRule="auto"/>
              <w:ind w:right="-85"/>
              <w:jc w:val="center"/>
              <w:rPr>
                <w:rFonts w:ascii="Times New Roman" w:hAnsi="Times New Roman"/>
                <w:sz w:val="20"/>
                <w:szCs w:val="20"/>
                <w:lang w:eastAsia="ar-SA"/>
              </w:rPr>
            </w:pPr>
            <w:r w:rsidRPr="002E1C52">
              <w:rPr>
                <w:rFonts w:ascii="Times New Roman" w:hAnsi="Times New Roman"/>
                <w:sz w:val="20"/>
                <w:szCs w:val="20"/>
                <w:lang w:eastAsia="ar-SA"/>
              </w:rPr>
              <w:t>6</w:t>
            </w:r>
          </w:p>
        </w:tc>
        <w:tc>
          <w:tcPr>
            <w:tcW w:w="2553" w:type="dxa"/>
            <w:tcBorders>
              <w:top w:val="single" w:sz="12" w:space="0" w:color="auto"/>
              <w:left w:val="single" w:sz="6" w:space="0" w:color="auto"/>
              <w:bottom w:val="single" w:sz="6" w:space="0" w:color="auto"/>
              <w:right w:val="single" w:sz="6" w:space="0" w:color="auto"/>
            </w:tcBorders>
            <w:shd w:val="clear" w:color="auto" w:fill="FFFFFF"/>
            <w:vAlign w:val="center"/>
          </w:tcPr>
          <w:p w14:paraId="6E6084E0"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7</w:t>
            </w:r>
          </w:p>
        </w:tc>
      </w:tr>
      <w:tr w:rsidR="002E1C52" w:rsidRPr="002E1C52" w14:paraId="7BE81B7C" w14:textId="77777777" w:rsidTr="002E1C52">
        <w:trPr>
          <w:trHeight w:val="340"/>
        </w:trPr>
        <w:tc>
          <w:tcPr>
            <w:tcW w:w="284" w:type="dxa"/>
            <w:tcBorders>
              <w:top w:val="single" w:sz="6" w:space="0" w:color="auto"/>
              <w:left w:val="single" w:sz="12" w:space="0" w:color="auto"/>
              <w:bottom w:val="single" w:sz="6" w:space="0" w:color="auto"/>
              <w:right w:val="single" w:sz="4" w:space="0" w:color="auto"/>
            </w:tcBorders>
            <w:shd w:val="clear" w:color="C0C0C0" w:fill="auto"/>
            <w:vAlign w:val="center"/>
          </w:tcPr>
          <w:p w14:paraId="47997803"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1</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659DED3E"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76A361C6"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74EAEB9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735D6AC1"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61D55909"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50C58FE7"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2553" w:type="dxa"/>
            <w:tcBorders>
              <w:top w:val="single" w:sz="6" w:space="0" w:color="auto"/>
              <w:left w:val="single" w:sz="6" w:space="0" w:color="auto"/>
              <w:bottom w:val="single" w:sz="6" w:space="0" w:color="auto"/>
              <w:right w:val="single" w:sz="6" w:space="0" w:color="auto"/>
            </w:tcBorders>
            <w:shd w:val="clear" w:color="C0C0C0" w:fill="auto"/>
            <w:vAlign w:val="center"/>
          </w:tcPr>
          <w:p w14:paraId="462E5E65"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12DCC1A" w14:textId="77777777" w:rsidTr="002E1C52">
        <w:trPr>
          <w:trHeight w:val="340"/>
        </w:trPr>
        <w:tc>
          <w:tcPr>
            <w:tcW w:w="284" w:type="dxa"/>
            <w:tcBorders>
              <w:top w:val="single" w:sz="6" w:space="0" w:color="auto"/>
              <w:left w:val="single" w:sz="12" w:space="0" w:color="auto"/>
              <w:bottom w:val="single" w:sz="6" w:space="0" w:color="auto"/>
              <w:right w:val="single" w:sz="4" w:space="0" w:color="auto"/>
            </w:tcBorders>
            <w:shd w:val="clear" w:color="C0C0C0" w:fill="auto"/>
            <w:vAlign w:val="center"/>
          </w:tcPr>
          <w:p w14:paraId="1273593D"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2</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6E332FEE"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3CC2B532"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14AE233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7788FB72"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5D232CCA"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97A1C46"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2553" w:type="dxa"/>
            <w:tcBorders>
              <w:top w:val="single" w:sz="6" w:space="0" w:color="auto"/>
              <w:left w:val="single" w:sz="6" w:space="0" w:color="auto"/>
              <w:bottom w:val="single" w:sz="6" w:space="0" w:color="auto"/>
              <w:right w:val="single" w:sz="6" w:space="0" w:color="auto"/>
            </w:tcBorders>
            <w:shd w:val="clear" w:color="C0C0C0" w:fill="auto"/>
            <w:vAlign w:val="center"/>
          </w:tcPr>
          <w:p w14:paraId="4C9B6991"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39937AA" w14:textId="77777777" w:rsidTr="002E1C52">
        <w:trPr>
          <w:trHeight w:val="340"/>
        </w:trPr>
        <w:tc>
          <w:tcPr>
            <w:tcW w:w="284" w:type="dxa"/>
            <w:tcBorders>
              <w:top w:val="single" w:sz="6" w:space="0" w:color="auto"/>
              <w:left w:val="single" w:sz="12" w:space="0" w:color="auto"/>
              <w:bottom w:val="single" w:sz="6" w:space="0" w:color="auto"/>
              <w:right w:val="single" w:sz="4" w:space="0" w:color="auto"/>
            </w:tcBorders>
            <w:shd w:val="clear" w:color="C0C0C0" w:fill="auto"/>
            <w:vAlign w:val="center"/>
          </w:tcPr>
          <w:p w14:paraId="54FBAE8D"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3</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56643E66"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5EBAB8ED"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3C554F3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2FCBBE47"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364F7B77"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2405D9F"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2553" w:type="dxa"/>
            <w:tcBorders>
              <w:top w:val="single" w:sz="6" w:space="0" w:color="auto"/>
              <w:left w:val="single" w:sz="6" w:space="0" w:color="auto"/>
              <w:bottom w:val="single" w:sz="6" w:space="0" w:color="auto"/>
              <w:right w:val="single" w:sz="6" w:space="0" w:color="auto"/>
            </w:tcBorders>
            <w:shd w:val="clear" w:color="C0C0C0" w:fill="auto"/>
            <w:vAlign w:val="center"/>
          </w:tcPr>
          <w:p w14:paraId="1A546AFD"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50354D2E" w14:textId="77777777" w:rsidTr="002E1C52">
        <w:trPr>
          <w:trHeight w:val="340"/>
        </w:trPr>
        <w:tc>
          <w:tcPr>
            <w:tcW w:w="10490" w:type="dxa"/>
            <w:gridSpan w:val="11"/>
            <w:tcBorders>
              <w:top w:val="single" w:sz="6" w:space="0" w:color="auto"/>
              <w:left w:val="single" w:sz="12" w:space="0" w:color="auto"/>
              <w:bottom w:val="single" w:sz="6" w:space="0" w:color="auto"/>
              <w:right w:val="single" w:sz="6" w:space="0" w:color="auto"/>
            </w:tcBorders>
            <w:shd w:val="clear" w:color="C0C0C0" w:fill="auto"/>
            <w:vAlign w:val="center"/>
          </w:tcPr>
          <w:p w14:paraId="17F940BD"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b/>
                <w:sz w:val="20"/>
                <w:szCs w:val="20"/>
                <w:lang w:eastAsia="ar-SA"/>
              </w:rPr>
            </w:pPr>
            <w:r w:rsidRPr="002E1C52">
              <w:rPr>
                <w:rFonts w:ascii="Times New Roman" w:hAnsi="Times New Roman"/>
                <w:b/>
                <w:sz w:val="20"/>
                <w:szCs w:val="20"/>
                <w:lang w:eastAsia="ar-SA"/>
              </w:rPr>
              <w:t>Обеспечение, предоставленное Заемщиком по действующим обязательствам третьих лиц</w:t>
            </w:r>
          </w:p>
        </w:tc>
      </w:tr>
      <w:tr w:rsidR="002E1C52" w:rsidRPr="002E1C52" w14:paraId="1B353A0D" w14:textId="77777777" w:rsidTr="002E1C52">
        <w:trPr>
          <w:trHeight w:val="340"/>
        </w:trPr>
        <w:tc>
          <w:tcPr>
            <w:tcW w:w="1701" w:type="dxa"/>
            <w:gridSpan w:val="2"/>
            <w:tcBorders>
              <w:top w:val="single" w:sz="6" w:space="0" w:color="auto"/>
              <w:left w:val="single" w:sz="12" w:space="0" w:color="auto"/>
              <w:bottom w:val="single" w:sz="6" w:space="0" w:color="auto"/>
              <w:right w:val="single" w:sz="4" w:space="0" w:color="auto"/>
            </w:tcBorders>
            <w:shd w:val="clear" w:color="auto" w:fill="C6D9F1"/>
            <w:vAlign w:val="center"/>
          </w:tcPr>
          <w:p w14:paraId="27DEB23B"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Вид обеспечения (поручительство/залог)</w:t>
            </w:r>
          </w:p>
        </w:tc>
        <w:tc>
          <w:tcPr>
            <w:tcW w:w="909" w:type="dxa"/>
            <w:tcBorders>
              <w:top w:val="single" w:sz="6" w:space="0" w:color="auto"/>
              <w:left w:val="single" w:sz="4" w:space="0" w:color="auto"/>
              <w:bottom w:val="single" w:sz="6" w:space="0" w:color="auto"/>
              <w:right w:val="single" w:sz="4" w:space="0" w:color="auto"/>
            </w:tcBorders>
            <w:shd w:val="clear" w:color="auto" w:fill="C6D9F1"/>
            <w:vAlign w:val="center"/>
          </w:tcPr>
          <w:p w14:paraId="2568571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За кого предоставлено обеспечение</w:t>
            </w:r>
          </w:p>
        </w:tc>
        <w:tc>
          <w:tcPr>
            <w:tcW w:w="1204"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2EE16558"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Кому предоставлено</w:t>
            </w:r>
          </w:p>
        </w:tc>
        <w:tc>
          <w:tcPr>
            <w:tcW w:w="1430"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17F9BAF6"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Размер обеспечения, руб.</w:t>
            </w:r>
          </w:p>
        </w:tc>
        <w:tc>
          <w:tcPr>
            <w:tcW w:w="2686"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6286289C"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Дата предоставления обеспечения</w:t>
            </w:r>
          </w:p>
        </w:tc>
        <w:tc>
          <w:tcPr>
            <w:tcW w:w="2560" w:type="dxa"/>
            <w:gridSpan w:val="2"/>
            <w:tcBorders>
              <w:top w:val="single" w:sz="6" w:space="0" w:color="auto"/>
              <w:left w:val="single" w:sz="4" w:space="0" w:color="auto"/>
              <w:bottom w:val="single" w:sz="6" w:space="0" w:color="auto"/>
              <w:right w:val="single" w:sz="6" w:space="0" w:color="auto"/>
            </w:tcBorders>
            <w:shd w:val="clear" w:color="auto" w:fill="C6D9F1"/>
            <w:vAlign w:val="center"/>
          </w:tcPr>
          <w:p w14:paraId="4FD0E02F"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Срок, на который предоставлено обеспечение, мес.</w:t>
            </w:r>
          </w:p>
        </w:tc>
      </w:tr>
      <w:tr w:rsidR="002E1C52" w:rsidRPr="002E1C52" w14:paraId="70B218C0" w14:textId="77777777" w:rsidTr="002E1C52">
        <w:trPr>
          <w:trHeight w:val="340"/>
        </w:trPr>
        <w:tc>
          <w:tcPr>
            <w:tcW w:w="1701"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14:paraId="6400C96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1</w:t>
            </w: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0D3C7075"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2</w:t>
            </w: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2B2F6C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3</w:t>
            </w: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06B1BB3D"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4</w:t>
            </w: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B68B43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5</w:t>
            </w:r>
          </w:p>
        </w:tc>
        <w:tc>
          <w:tcPr>
            <w:tcW w:w="256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2AD60CB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6</w:t>
            </w:r>
          </w:p>
        </w:tc>
      </w:tr>
      <w:tr w:rsidR="002E1C52" w:rsidRPr="002E1C52" w14:paraId="56702249" w14:textId="77777777" w:rsidTr="002E1C52">
        <w:trPr>
          <w:trHeight w:val="340"/>
        </w:trPr>
        <w:tc>
          <w:tcPr>
            <w:tcW w:w="284" w:type="dxa"/>
            <w:tcBorders>
              <w:top w:val="single" w:sz="6" w:space="0" w:color="auto"/>
              <w:left w:val="single" w:sz="12" w:space="0" w:color="auto"/>
              <w:bottom w:val="single" w:sz="6" w:space="0" w:color="auto"/>
              <w:right w:val="single" w:sz="4" w:space="0" w:color="auto"/>
            </w:tcBorders>
            <w:shd w:val="clear" w:color="auto" w:fill="FFFFFF"/>
            <w:vAlign w:val="center"/>
          </w:tcPr>
          <w:p w14:paraId="7B6C62E6"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1</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081B1A27"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12C702B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77C0EBD1"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F23A4FD"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557D65AF"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56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6B2DA5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312A620E" w14:textId="77777777" w:rsidTr="002E1C52">
        <w:trPr>
          <w:trHeight w:val="340"/>
        </w:trPr>
        <w:tc>
          <w:tcPr>
            <w:tcW w:w="284" w:type="dxa"/>
            <w:tcBorders>
              <w:top w:val="single" w:sz="6" w:space="0" w:color="auto"/>
              <w:left w:val="single" w:sz="12" w:space="0" w:color="auto"/>
              <w:bottom w:val="single" w:sz="6" w:space="0" w:color="auto"/>
              <w:right w:val="single" w:sz="4" w:space="0" w:color="auto"/>
            </w:tcBorders>
            <w:shd w:val="clear" w:color="auto" w:fill="FFFFFF"/>
            <w:vAlign w:val="center"/>
          </w:tcPr>
          <w:p w14:paraId="26E03811"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2</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02D3AD16"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0DA3CE5B"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03036BA"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4B05ADB"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C9A62DD"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56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79CFBA48"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5E3C5FD8" w14:textId="77777777" w:rsidTr="002E1C52">
        <w:trPr>
          <w:trHeight w:val="340"/>
        </w:trPr>
        <w:tc>
          <w:tcPr>
            <w:tcW w:w="284" w:type="dxa"/>
            <w:tcBorders>
              <w:top w:val="single" w:sz="6" w:space="0" w:color="auto"/>
              <w:left w:val="single" w:sz="12" w:space="0" w:color="auto"/>
              <w:bottom w:val="single" w:sz="6" w:space="0" w:color="auto"/>
              <w:right w:val="single" w:sz="4" w:space="0" w:color="auto"/>
            </w:tcBorders>
            <w:shd w:val="clear" w:color="auto" w:fill="FFFFFF"/>
            <w:vAlign w:val="center"/>
          </w:tcPr>
          <w:p w14:paraId="42007D57"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3</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27D54CAC"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3CEB22B3"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39EFA0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4EBBA70"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025C1BE1"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56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22A63B4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bl>
    <w:p w14:paraId="4D35BE87"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21DB31D0" w14:textId="77777777" w:rsidR="002E1C52" w:rsidRPr="002E1C52" w:rsidRDefault="002E1C52" w:rsidP="002E1C52">
      <w:pPr>
        <w:widowControl w:val="0"/>
        <w:suppressAutoHyphens/>
        <w:spacing w:after="0" w:line="240" w:lineRule="auto"/>
        <w:rPr>
          <w:rFonts w:ascii="Times New Roman" w:eastAsia="Times New Roman" w:hAnsi="Times New Roman"/>
          <w:b/>
          <w:caps/>
          <w:sz w:val="20"/>
          <w:szCs w:val="20"/>
          <w:lang w:eastAsia="ru-RU"/>
        </w:rPr>
      </w:pPr>
      <w:r w:rsidRPr="002E1C52">
        <w:rPr>
          <w:rFonts w:ascii="Times New Roman" w:hAnsi="Times New Roman"/>
          <w:b/>
          <w:bCs/>
          <w:caps/>
          <w:sz w:val="20"/>
          <w:szCs w:val="20"/>
          <w:lang w:eastAsia="ar-SA"/>
        </w:rPr>
        <w:t>9. ИНФОРМАЦИЯ О КОНТРАГЕНТАХ</w:t>
      </w:r>
    </w:p>
    <w:tbl>
      <w:tblPr>
        <w:tblW w:w="10490"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Look w:val="0000" w:firstRow="0" w:lastRow="0" w:firstColumn="0" w:lastColumn="0" w:noHBand="0" w:noVBand="0"/>
      </w:tblPr>
      <w:tblGrid>
        <w:gridCol w:w="366"/>
        <w:gridCol w:w="1609"/>
        <w:gridCol w:w="1307"/>
        <w:gridCol w:w="2088"/>
        <w:gridCol w:w="2105"/>
        <w:gridCol w:w="979"/>
        <w:gridCol w:w="2036"/>
      </w:tblGrid>
      <w:tr w:rsidR="002E1C52" w:rsidRPr="002E1C52" w14:paraId="558A7E10" w14:textId="77777777" w:rsidTr="002E1C52">
        <w:trPr>
          <w:trHeight w:val="340"/>
        </w:trPr>
        <w:tc>
          <w:tcPr>
            <w:tcW w:w="366" w:type="dxa"/>
            <w:tcBorders>
              <w:top w:val="single" w:sz="12" w:space="0" w:color="auto"/>
              <w:bottom w:val="single" w:sz="6" w:space="0" w:color="auto"/>
              <w:right w:val="single" w:sz="6" w:space="0" w:color="auto"/>
            </w:tcBorders>
            <w:shd w:val="clear" w:color="auto" w:fill="C6D9F1"/>
          </w:tcPr>
          <w:p w14:paraId="7112BA3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5004" w:type="dxa"/>
            <w:gridSpan w:val="3"/>
            <w:tcBorders>
              <w:top w:val="single" w:sz="12" w:space="0" w:color="auto"/>
              <w:bottom w:val="single" w:sz="6" w:space="0" w:color="auto"/>
              <w:right w:val="single" w:sz="6" w:space="0" w:color="auto"/>
            </w:tcBorders>
            <w:shd w:val="clear" w:color="auto" w:fill="C6D9F1"/>
            <w:vAlign w:val="center"/>
          </w:tcPr>
          <w:p w14:paraId="767E14D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Поставщики</w:t>
            </w:r>
          </w:p>
        </w:tc>
        <w:tc>
          <w:tcPr>
            <w:tcW w:w="5120" w:type="dxa"/>
            <w:gridSpan w:val="3"/>
            <w:tcBorders>
              <w:top w:val="single" w:sz="12" w:space="0" w:color="auto"/>
              <w:left w:val="single" w:sz="6" w:space="0" w:color="auto"/>
              <w:bottom w:val="single" w:sz="6" w:space="0" w:color="auto"/>
              <w:right w:val="single" w:sz="4" w:space="0" w:color="auto"/>
            </w:tcBorders>
            <w:shd w:val="clear" w:color="auto" w:fill="C6D9F1"/>
            <w:vAlign w:val="center"/>
          </w:tcPr>
          <w:p w14:paraId="5DF3302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Покупатели</w:t>
            </w:r>
          </w:p>
        </w:tc>
      </w:tr>
      <w:tr w:rsidR="002E1C52" w:rsidRPr="002E1C52" w14:paraId="7E3D7F73" w14:textId="77777777" w:rsidTr="002E1C52">
        <w:trPr>
          <w:trHeight w:val="340"/>
        </w:trPr>
        <w:tc>
          <w:tcPr>
            <w:tcW w:w="366" w:type="dxa"/>
            <w:tcBorders>
              <w:top w:val="single" w:sz="6" w:space="0" w:color="auto"/>
              <w:bottom w:val="single" w:sz="12" w:space="0" w:color="auto"/>
              <w:right w:val="single" w:sz="6" w:space="0" w:color="auto"/>
            </w:tcBorders>
            <w:shd w:val="clear" w:color="auto" w:fill="C6D9F1"/>
          </w:tcPr>
          <w:p w14:paraId="3D13135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tcBorders>
              <w:top w:val="single" w:sz="6" w:space="0" w:color="auto"/>
              <w:bottom w:val="single" w:sz="12" w:space="0" w:color="auto"/>
              <w:right w:val="single" w:sz="6" w:space="0" w:color="auto"/>
            </w:tcBorders>
            <w:shd w:val="clear" w:color="auto" w:fill="C6D9F1"/>
            <w:vAlign w:val="center"/>
          </w:tcPr>
          <w:p w14:paraId="1FDAB1AD"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Наименование Поставщика</w:t>
            </w:r>
          </w:p>
        </w:tc>
        <w:tc>
          <w:tcPr>
            <w:tcW w:w="1307" w:type="dxa"/>
            <w:tcBorders>
              <w:top w:val="single" w:sz="6" w:space="0" w:color="auto"/>
              <w:left w:val="single" w:sz="6" w:space="0" w:color="auto"/>
              <w:bottom w:val="single" w:sz="12" w:space="0" w:color="auto"/>
              <w:right w:val="single" w:sz="4" w:space="0" w:color="auto"/>
            </w:tcBorders>
            <w:shd w:val="clear" w:color="auto" w:fill="C6D9F1"/>
            <w:vAlign w:val="center"/>
          </w:tcPr>
          <w:p w14:paraId="23DEF9FD"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 xml:space="preserve">Доля закупок </w:t>
            </w:r>
          </w:p>
          <w:p w14:paraId="3C2924F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(в %)</w:t>
            </w:r>
          </w:p>
        </w:tc>
        <w:tc>
          <w:tcPr>
            <w:tcW w:w="2088" w:type="dxa"/>
            <w:tcBorders>
              <w:top w:val="single" w:sz="6" w:space="0" w:color="auto"/>
              <w:left w:val="single" w:sz="4" w:space="0" w:color="auto"/>
              <w:bottom w:val="single" w:sz="12" w:space="0" w:color="auto"/>
              <w:right w:val="single" w:sz="6" w:space="0" w:color="auto"/>
            </w:tcBorders>
            <w:shd w:val="clear" w:color="auto" w:fill="C6D9F1"/>
            <w:vAlign w:val="center"/>
          </w:tcPr>
          <w:p w14:paraId="117C1191"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i/>
                <w:caps/>
                <w:sz w:val="20"/>
                <w:szCs w:val="20"/>
                <w:lang w:eastAsia="ar-SA"/>
              </w:rPr>
            </w:pPr>
            <w:r w:rsidRPr="002E1C52">
              <w:rPr>
                <w:rFonts w:ascii="Times New Roman" w:eastAsia="Times New Roman" w:hAnsi="Times New Roman"/>
                <w:snapToGrid w:val="0"/>
                <w:sz w:val="20"/>
                <w:szCs w:val="20"/>
                <w:lang w:eastAsia="ar-SA"/>
              </w:rPr>
              <w:t>Порядок расчетов</w:t>
            </w:r>
          </w:p>
        </w:tc>
        <w:tc>
          <w:tcPr>
            <w:tcW w:w="2105" w:type="dxa"/>
            <w:tcBorders>
              <w:top w:val="single" w:sz="6" w:space="0" w:color="auto"/>
              <w:left w:val="single" w:sz="6" w:space="0" w:color="auto"/>
              <w:bottom w:val="single" w:sz="12" w:space="0" w:color="auto"/>
            </w:tcBorders>
            <w:shd w:val="clear" w:color="auto" w:fill="C6D9F1"/>
            <w:vAlign w:val="center"/>
          </w:tcPr>
          <w:p w14:paraId="5FBAA87D"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Наименование покупателя</w:t>
            </w:r>
          </w:p>
        </w:tc>
        <w:tc>
          <w:tcPr>
            <w:tcW w:w="0" w:type="auto"/>
            <w:tcBorders>
              <w:top w:val="single" w:sz="6" w:space="0" w:color="auto"/>
              <w:bottom w:val="single" w:sz="12" w:space="0" w:color="auto"/>
              <w:right w:val="single" w:sz="4" w:space="0" w:color="auto"/>
            </w:tcBorders>
            <w:shd w:val="clear" w:color="auto" w:fill="C6D9F1"/>
            <w:vAlign w:val="center"/>
          </w:tcPr>
          <w:p w14:paraId="16DEA1D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napToGrid w:val="0"/>
                <w:sz w:val="20"/>
                <w:szCs w:val="20"/>
                <w:lang w:eastAsia="ar-SA"/>
              </w:rPr>
              <w:t>Доля продаж (в %)</w:t>
            </w:r>
          </w:p>
        </w:tc>
        <w:tc>
          <w:tcPr>
            <w:tcW w:w="2036" w:type="dxa"/>
            <w:tcBorders>
              <w:top w:val="single" w:sz="6" w:space="0" w:color="auto"/>
              <w:left w:val="single" w:sz="4" w:space="0" w:color="auto"/>
              <w:bottom w:val="single" w:sz="12" w:space="0" w:color="auto"/>
              <w:right w:val="single" w:sz="4" w:space="0" w:color="auto"/>
            </w:tcBorders>
            <w:shd w:val="clear" w:color="auto" w:fill="C6D9F1"/>
            <w:vAlign w:val="center"/>
          </w:tcPr>
          <w:p w14:paraId="75F2CA0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napToGrid w:val="0"/>
                <w:sz w:val="20"/>
                <w:szCs w:val="20"/>
                <w:lang w:eastAsia="ar-SA"/>
              </w:rPr>
              <w:t>Порядок расчетов</w:t>
            </w:r>
          </w:p>
        </w:tc>
      </w:tr>
      <w:tr w:rsidR="002E1C52" w:rsidRPr="002E1C52" w14:paraId="13A5D99D" w14:textId="77777777" w:rsidTr="002E1C52">
        <w:trPr>
          <w:trHeight w:val="340"/>
        </w:trPr>
        <w:tc>
          <w:tcPr>
            <w:tcW w:w="366" w:type="dxa"/>
            <w:tcBorders>
              <w:top w:val="single" w:sz="6" w:space="0" w:color="auto"/>
              <w:bottom w:val="single" w:sz="12" w:space="0" w:color="auto"/>
              <w:right w:val="single" w:sz="6" w:space="0" w:color="auto"/>
            </w:tcBorders>
            <w:shd w:val="clear" w:color="auto" w:fill="FFFFFF"/>
          </w:tcPr>
          <w:p w14:paraId="184F6A5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tcBorders>
              <w:top w:val="single" w:sz="6" w:space="0" w:color="auto"/>
              <w:bottom w:val="single" w:sz="12" w:space="0" w:color="auto"/>
              <w:right w:val="single" w:sz="6" w:space="0" w:color="auto"/>
            </w:tcBorders>
            <w:shd w:val="clear" w:color="auto" w:fill="FFFFFF"/>
            <w:vAlign w:val="center"/>
          </w:tcPr>
          <w:p w14:paraId="39B08146"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1</w:t>
            </w:r>
          </w:p>
        </w:tc>
        <w:tc>
          <w:tcPr>
            <w:tcW w:w="1307" w:type="dxa"/>
            <w:tcBorders>
              <w:top w:val="single" w:sz="6" w:space="0" w:color="auto"/>
              <w:left w:val="single" w:sz="6" w:space="0" w:color="auto"/>
              <w:bottom w:val="single" w:sz="12" w:space="0" w:color="auto"/>
              <w:right w:val="single" w:sz="4" w:space="0" w:color="auto"/>
            </w:tcBorders>
            <w:shd w:val="clear" w:color="auto" w:fill="FFFFFF"/>
            <w:vAlign w:val="center"/>
          </w:tcPr>
          <w:p w14:paraId="435C2E3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2</w:t>
            </w:r>
          </w:p>
        </w:tc>
        <w:tc>
          <w:tcPr>
            <w:tcW w:w="2088" w:type="dxa"/>
            <w:tcBorders>
              <w:top w:val="single" w:sz="6" w:space="0" w:color="auto"/>
              <w:left w:val="single" w:sz="4" w:space="0" w:color="auto"/>
              <w:bottom w:val="single" w:sz="12" w:space="0" w:color="auto"/>
              <w:right w:val="single" w:sz="6" w:space="0" w:color="auto"/>
            </w:tcBorders>
            <w:shd w:val="clear" w:color="auto" w:fill="FFFFFF"/>
            <w:vAlign w:val="center"/>
          </w:tcPr>
          <w:p w14:paraId="42653737"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3</w:t>
            </w:r>
          </w:p>
        </w:tc>
        <w:tc>
          <w:tcPr>
            <w:tcW w:w="2105" w:type="dxa"/>
            <w:tcBorders>
              <w:top w:val="single" w:sz="6" w:space="0" w:color="auto"/>
              <w:left w:val="single" w:sz="6" w:space="0" w:color="auto"/>
              <w:bottom w:val="single" w:sz="12" w:space="0" w:color="auto"/>
            </w:tcBorders>
            <w:shd w:val="clear" w:color="auto" w:fill="FFFFFF"/>
            <w:vAlign w:val="center"/>
          </w:tcPr>
          <w:p w14:paraId="400406E8"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4</w:t>
            </w:r>
          </w:p>
        </w:tc>
        <w:tc>
          <w:tcPr>
            <w:tcW w:w="0" w:type="auto"/>
            <w:tcBorders>
              <w:top w:val="single" w:sz="6" w:space="0" w:color="auto"/>
              <w:bottom w:val="single" w:sz="12" w:space="0" w:color="auto"/>
              <w:right w:val="single" w:sz="4" w:space="0" w:color="auto"/>
            </w:tcBorders>
            <w:shd w:val="clear" w:color="auto" w:fill="FFFFFF"/>
            <w:vAlign w:val="center"/>
          </w:tcPr>
          <w:p w14:paraId="7589C885"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5</w:t>
            </w:r>
          </w:p>
        </w:tc>
        <w:tc>
          <w:tcPr>
            <w:tcW w:w="2036" w:type="dxa"/>
            <w:tcBorders>
              <w:top w:val="single" w:sz="6" w:space="0" w:color="auto"/>
              <w:left w:val="single" w:sz="4" w:space="0" w:color="auto"/>
              <w:bottom w:val="single" w:sz="12" w:space="0" w:color="auto"/>
              <w:right w:val="single" w:sz="4" w:space="0" w:color="auto"/>
            </w:tcBorders>
            <w:shd w:val="clear" w:color="auto" w:fill="FFFFFF"/>
            <w:vAlign w:val="center"/>
          </w:tcPr>
          <w:p w14:paraId="41DE9924"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6</w:t>
            </w:r>
          </w:p>
        </w:tc>
      </w:tr>
      <w:tr w:rsidR="002E1C52" w:rsidRPr="002E1C52" w14:paraId="14B6DC0F" w14:textId="77777777" w:rsidTr="002E1C52">
        <w:trPr>
          <w:trHeight w:val="340"/>
        </w:trPr>
        <w:tc>
          <w:tcPr>
            <w:tcW w:w="366" w:type="dxa"/>
            <w:tcBorders>
              <w:top w:val="single" w:sz="12" w:space="0" w:color="auto"/>
              <w:bottom w:val="single" w:sz="6" w:space="0" w:color="auto"/>
              <w:right w:val="single" w:sz="6" w:space="0" w:color="auto"/>
            </w:tcBorders>
            <w:shd w:val="clear" w:color="auto" w:fill="FFFFFF"/>
          </w:tcPr>
          <w:p w14:paraId="5C9A263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1</w:t>
            </w:r>
          </w:p>
        </w:tc>
        <w:tc>
          <w:tcPr>
            <w:tcW w:w="0" w:type="auto"/>
            <w:tcBorders>
              <w:top w:val="single" w:sz="12" w:space="0" w:color="auto"/>
              <w:bottom w:val="single" w:sz="6" w:space="0" w:color="auto"/>
              <w:right w:val="single" w:sz="6" w:space="0" w:color="auto"/>
            </w:tcBorders>
            <w:shd w:val="clear" w:color="auto" w:fill="FFFFFF"/>
            <w:vAlign w:val="center"/>
          </w:tcPr>
          <w:p w14:paraId="20B8DF1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12" w:space="0" w:color="auto"/>
              <w:left w:val="single" w:sz="6" w:space="0" w:color="auto"/>
              <w:bottom w:val="single" w:sz="6" w:space="0" w:color="auto"/>
              <w:right w:val="single" w:sz="4" w:space="0" w:color="auto"/>
            </w:tcBorders>
            <w:shd w:val="clear" w:color="auto" w:fill="FFFFFF"/>
            <w:vAlign w:val="center"/>
          </w:tcPr>
          <w:p w14:paraId="6F52C69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12" w:space="0" w:color="auto"/>
              <w:left w:val="single" w:sz="4" w:space="0" w:color="auto"/>
              <w:bottom w:val="single" w:sz="6" w:space="0" w:color="auto"/>
              <w:right w:val="single" w:sz="6" w:space="0" w:color="auto"/>
            </w:tcBorders>
            <w:shd w:val="clear" w:color="auto" w:fill="FFFFFF"/>
            <w:vAlign w:val="center"/>
          </w:tcPr>
          <w:p w14:paraId="5599CE9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12" w:space="0" w:color="auto"/>
              <w:left w:val="single" w:sz="6" w:space="0" w:color="auto"/>
              <w:bottom w:val="single" w:sz="6" w:space="0" w:color="auto"/>
            </w:tcBorders>
            <w:shd w:val="clear" w:color="auto" w:fill="FFFFFF"/>
            <w:vAlign w:val="center"/>
          </w:tcPr>
          <w:p w14:paraId="08979688"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12" w:space="0" w:color="auto"/>
              <w:bottom w:val="single" w:sz="6" w:space="0" w:color="auto"/>
              <w:right w:val="single" w:sz="4" w:space="0" w:color="auto"/>
            </w:tcBorders>
            <w:shd w:val="clear" w:color="auto" w:fill="FFFFFF"/>
            <w:vAlign w:val="center"/>
          </w:tcPr>
          <w:p w14:paraId="3A7695C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2036" w:type="dxa"/>
            <w:tcBorders>
              <w:top w:val="single" w:sz="12" w:space="0" w:color="auto"/>
              <w:left w:val="single" w:sz="4" w:space="0" w:color="auto"/>
              <w:bottom w:val="single" w:sz="6" w:space="0" w:color="auto"/>
              <w:right w:val="single" w:sz="4" w:space="0" w:color="auto"/>
            </w:tcBorders>
            <w:shd w:val="clear" w:color="auto" w:fill="FFFFFF"/>
            <w:vAlign w:val="center"/>
          </w:tcPr>
          <w:p w14:paraId="725DD4B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1B49EC6" w14:textId="77777777" w:rsidTr="002E1C52">
        <w:trPr>
          <w:trHeight w:val="340"/>
        </w:trPr>
        <w:tc>
          <w:tcPr>
            <w:tcW w:w="366" w:type="dxa"/>
            <w:tcBorders>
              <w:top w:val="single" w:sz="6" w:space="0" w:color="auto"/>
              <w:bottom w:val="single" w:sz="12" w:space="0" w:color="auto"/>
              <w:right w:val="single" w:sz="6" w:space="0" w:color="auto"/>
            </w:tcBorders>
            <w:shd w:val="clear" w:color="auto" w:fill="FFFFFF"/>
          </w:tcPr>
          <w:p w14:paraId="4624E1E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2</w:t>
            </w:r>
          </w:p>
        </w:tc>
        <w:tc>
          <w:tcPr>
            <w:tcW w:w="0" w:type="auto"/>
            <w:tcBorders>
              <w:top w:val="single" w:sz="6" w:space="0" w:color="auto"/>
              <w:bottom w:val="single" w:sz="12" w:space="0" w:color="auto"/>
              <w:right w:val="single" w:sz="6" w:space="0" w:color="auto"/>
            </w:tcBorders>
            <w:shd w:val="clear" w:color="auto" w:fill="FFFFFF"/>
            <w:vAlign w:val="center"/>
          </w:tcPr>
          <w:p w14:paraId="0FFBF69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6" w:space="0" w:color="auto"/>
              <w:left w:val="single" w:sz="6" w:space="0" w:color="auto"/>
              <w:bottom w:val="single" w:sz="12" w:space="0" w:color="auto"/>
              <w:right w:val="single" w:sz="4" w:space="0" w:color="auto"/>
            </w:tcBorders>
            <w:shd w:val="clear" w:color="auto" w:fill="FFFFFF"/>
            <w:vAlign w:val="center"/>
          </w:tcPr>
          <w:p w14:paraId="5030199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6" w:space="0" w:color="auto"/>
              <w:left w:val="single" w:sz="4" w:space="0" w:color="auto"/>
              <w:bottom w:val="single" w:sz="12" w:space="0" w:color="auto"/>
              <w:right w:val="single" w:sz="6" w:space="0" w:color="auto"/>
            </w:tcBorders>
            <w:shd w:val="clear" w:color="auto" w:fill="FFFFFF"/>
            <w:vAlign w:val="center"/>
          </w:tcPr>
          <w:p w14:paraId="6052465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6" w:space="0" w:color="auto"/>
              <w:left w:val="single" w:sz="6" w:space="0" w:color="auto"/>
              <w:bottom w:val="single" w:sz="12" w:space="0" w:color="auto"/>
            </w:tcBorders>
            <w:shd w:val="clear" w:color="auto" w:fill="FFFFFF"/>
            <w:vAlign w:val="center"/>
          </w:tcPr>
          <w:p w14:paraId="4F614FF2"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6" w:space="0" w:color="auto"/>
              <w:bottom w:val="single" w:sz="12" w:space="0" w:color="auto"/>
              <w:right w:val="single" w:sz="4" w:space="0" w:color="auto"/>
            </w:tcBorders>
            <w:shd w:val="clear" w:color="auto" w:fill="FFFFFF"/>
            <w:vAlign w:val="center"/>
          </w:tcPr>
          <w:p w14:paraId="6344D6A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2036" w:type="dxa"/>
            <w:tcBorders>
              <w:top w:val="single" w:sz="6" w:space="0" w:color="auto"/>
              <w:left w:val="single" w:sz="4" w:space="0" w:color="auto"/>
              <w:bottom w:val="single" w:sz="12" w:space="0" w:color="auto"/>
              <w:right w:val="single" w:sz="4" w:space="0" w:color="auto"/>
            </w:tcBorders>
            <w:shd w:val="clear" w:color="auto" w:fill="FFFFFF"/>
            <w:vAlign w:val="center"/>
          </w:tcPr>
          <w:p w14:paraId="62EC639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7287E425" w14:textId="77777777" w:rsidTr="002E1C52">
        <w:trPr>
          <w:trHeight w:val="340"/>
        </w:trPr>
        <w:tc>
          <w:tcPr>
            <w:tcW w:w="366" w:type="dxa"/>
            <w:tcBorders>
              <w:top w:val="single" w:sz="12" w:space="0" w:color="auto"/>
              <w:bottom w:val="single" w:sz="6" w:space="0" w:color="auto"/>
              <w:right w:val="single" w:sz="6" w:space="0" w:color="auto"/>
            </w:tcBorders>
            <w:shd w:val="clear" w:color="auto" w:fill="FFFFFF"/>
          </w:tcPr>
          <w:p w14:paraId="293BD76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3</w:t>
            </w:r>
          </w:p>
        </w:tc>
        <w:tc>
          <w:tcPr>
            <w:tcW w:w="0" w:type="auto"/>
            <w:tcBorders>
              <w:top w:val="single" w:sz="12" w:space="0" w:color="auto"/>
              <w:bottom w:val="single" w:sz="6" w:space="0" w:color="auto"/>
              <w:right w:val="single" w:sz="6" w:space="0" w:color="auto"/>
            </w:tcBorders>
            <w:shd w:val="clear" w:color="auto" w:fill="FFFFFF"/>
            <w:vAlign w:val="center"/>
          </w:tcPr>
          <w:p w14:paraId="77C2D96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12" w:space="0" w:color="auto"/>
              <w:left w:val="single" w:sz="6" w:space="0" w:color="auto"/>
              <w:bottom w:val="single" w:sz="6" w:space="0" w:color="auto"/>
              <w:right w:val="single" w:sz="4" w:space="0" w:color="auto"/>
            </w:tcBorders>
            <w:shd w:val="clear" w:color="auto" w:fill="FFFFFF"/>
            <w:vAlign w:val="center"/>
          </w:tcPr>
          <w:p w14:paraId="091B994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12" w:space="0" w:color="auto"/>
              <w:left w:val="single" w:sz="4" w:space="0" w:color="auto"/>
              <w:bottom w:val="single" w:sz="6" w:space="0" w:color="auto"/>
              <w:right w:val="single" w:sz="6" w:space="0" w:color="auto"/>
            </w:tcBorders>
            <w:shd w:val="clear" w:color="auto" w:fill="FFFFFF"/>
            <w:vAlign w:val="center"/>
          </w:tcPr>
          <w:p w14:paraId="02D4876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12" w:space="0" w:color="auto"/>
              <w:left w:val="single" w:sz="6" w:space="0" w:color="auto"/>
              <w:bottom w:val="single" w:sz="6" w:space="0" w:color="auto"/>
            </w:tcBorders>
            <w:shd w:val="clear" w:color="auto" w:fill="FFFFFF"/>
            <w:vAlign w:val="center"/>
          </w:tcPr>
          <w:p w14:paraId="2E5A1909"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12" w:space="0" w:color="auto"/>
              <w:bottom w:val="single" w:sz="6" w:space="0" w:color="auto"/>
              <w:right w:val="single" w:sz="4" w:space="0" w:color="auto"/>
            </w:tcBorders>
            <w:shd w:val="clear" w:color="auto" w:fill="FFFFFF"/>
            <w:vAlign w:val="center"/>
          </w:tcPr>
          <w:p w14:paraId="517F39B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2036" w:type="dxa"/>
            <w:tcBorders>
              <w:top w:val="single" w:sz="12" w:space="0" w:color="auto"/>
              <w:left w:val="single" w:sz="4" w:space="0" w:color="auto"/>
              <w:bottom w:val="single" w:sz="6" w:space="0" w:color="auto"/>
              <w:right w:val="single" w:sz="4" w:space="0" w:color="auto"/>
            </w:tcBorders>
            <w:shd w:val="clear" w:color="auto" w:fill="FFFFFF"/>
            <w:vAlign w:val="center"/>
          </w:tcPr>
          <w:p w14:paraId="18D65BA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bl>
    <w:p w14:paraId="624859A6" w14:textId="77777777" w:rsidR="002E1C52" w:rsidRPr="002E1C52" w:rsidRDefault="002E1C52" w:rsidP="002E1C52">
      <w:pPr>
        <w:widowControl w:val="0"/>
        <w:suppressAutoHyphens/>
        <w:spacing w:after="0" w:line="240" w:lineRule="auto"/>
        <w:rPr>
          <w:rFonts w:ascii="Arial" w:eastAsia="Times New Roman" w:hAnsi="Arial" w:cs="Arial"/>
          <w:b/>
          <w:caps/>
          <w:sz w:val="12"/>
          <w:szCs w:val="12"/>
          <w:lang w:eastAsia="ru-RU"/>
        </w:rPr>
      </w:pPr>
    </w:p>
    <w:p w14:paraId="0CA4190A" w14:textId="77777777" w:rsidR="002E1C52" w:rsidRPr="002E1C52" w:rsidRDefault="002E1C52" w:rsidP="002E1C52">
      <w:pPr>
        <w:widowControl w:val="0"/>
        <w:suppressAutoHyphens/>
        <w:spacing w:after="0" w:line="240" w:lineRule="auto"/>
        <w:rPr>
          <w:rFonts w:ascii="Arial" w:eastAsia="Times New Roman" w:hAnsi="Arial" w:cs="Arial"/>
          <w:b/>
          <w:caps/>
          <w:sz w:val="12"/>
          <w:szCs w:val="12"/>
          <w:lang w:eastAsia="ru-RU"/>
        </w:rPr>
      </w:pPr>
    </w:p>
    <w:p w14:paraId="0E613F0C"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Информация, приведенная в настоящем заявлении-анкете, является полной и достоверной.</w:t>
      </w:r>
    </w:p>
    <w:p w14:paraId="43BC5B7E"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1. Я, ____________________________________________________________ _____ (указывается Ф.И.О руководителя или представителя юридического лица, действующего по доверенности, его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 соответствии со ст. 9 Федерального закона от 27.07.2006 № 152-ФЗ «О персональных данных» подтверждаю достоверность информации и выражаю (указываются реквизиты организации, образующей инфраструктуру поддержки субъектов МСП) (далее – ГМФО) согласие на обработку указанных в заявлении-анкете персональных данных </w:t>
      </w:r>
      <w:r w:rsidRPr="002E1C52">
        <w:rPr>
          <w:rFonts w:ascii="Times New Roman" w:eastAsia="Lucida Sans Unicode" w:hAnsi="Times New Roman"/>
          <w:color w:val="000000"/>
          <w:kern w:val="3"/>
          <w:sz w:val="20"/>
          <w:szCs w:val="20"/>
          <w:lang w:eastAsia="ar-SA"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2E1C52">
        <w:rPr>
          <w:rFonts w:ascii="Times New Roman" w:eastAsia="Times New Roman" w:hAnsi="Times New Roman"/>
          <w:sz w:val="20"/>
          <w:szCs w:val="20"/>
          <w:lang w:eastAsia="ru-RU"/>
        </w:rPr>
        <w:t xml:space="preserve"> в целях получения микрозайма, том числе с использованием информационно-аналитической системы (цифровой платформы)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 4. стр. 1, и ознакомлен(а), что:</w:t>
      </w:r>
    </w:p>
    <w:p w14:paraId="2C0ECA17"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1) согласие на обработку персональных данных действует с даты подписания настоящего заявления-анкеты в течение 5 (пяти) лет либо до даты подачи письменного заявления об отзыве настоящего согласия;</w:t>
      </w:r>
    </w:p>
    <w:p w14:paraId="4E6B9B9D" w14:textId="77777777" w:rsidR="002E1C52" w:rsidRPr="002E1C52" w:rsidRDefault="002E1C52" w:rsidP="002E1C52">
      <w:pPr>
        <w:suppressAutoHyphens/>
        <w:autoSpaceDE w:val="0"/>
        <w:autoSpaceDN w:val="0"/>
        <w:adjustRightInd w:val="0"/>
        <w:spacing w:after="0" w:line="360" w:lineRule="auto"/>
        <w:ind w:firstLine="709"/>
        <w:jc w:val="both"/>
        <w:rPr>
          <w:rFonts w:ascii="Times New Roman" w:hAnsi="Times New Roman"/>
          <w:sz w:val="20"/>
          <w:szCs w:val="20"/>
          <w:lang w:eastAsia="ru-RU"/>
        </w:rPr>
      </w:pPr>
      <w:r w:rsidRPr="002E1C52">
        <w:rPr>
          <w:rFonts w:ascii="Times New Roman" w:eastAsia="Times New Roman" w:hAnsi="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2E1C52">
        <w:rPr>
          <w:rFonts w:ascii="Times New Roman" w:hAnsi="Times New Roman"/>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13DA5E9"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w:t>
      </w:r>
      <w:r w:rsidRPr="002E1C52">
        <w:rPr>
          <w:rFonts w:ascii="Times New Roman" w:eastAsia="Times New Roman" w:hAnsi="Times New Roman"/>
          <w:sz w:val="20"/>
          <w:szCs w:val="20"/>
          <w:lang w:eastAsia="ru-RU"/>
        </w:rPr>
        <w:lastRenderedPageBreak/>
        <w:t>выполнения, возложенных законодательством Российской Федерации на (указываются реквизиты ГМФО) полномочий и обязанностей;</w:t>
      </w:r>
    </w:p>
    <w:p w14:paraId="0512A740" w14:textId="77777777" w:rsidR="002E1C52" w:rsidRPr="002E1C52" w:rsidRDefault="002E1C52" w:rsidP="002E1C52">
      <w:pPr>
        <w:suppressAutoHyphens/>
        <w:spacing w:after="0" w:line="360" w:lineRule="auto"/>
        <w:ind w:firstLine="709"/>
        <w:jc w:val="both"/>
        <w:rPr>
          <w:sz w:val="20"/>
          <w:szCs w:val="20"/>
          <w:lang w:eastAsia="ar-SA"/>
        </w:rPr>
      </w:pPr>
      <w:r w:rsidRPr="002E1C52">
        <w:rPr>
          <w:rFonts w:ascii="Times New Roman" w:eastAsia="Times New Roman" w:hAnsi="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__________________________________ (указываются реквизиты ГМФО).</w:t>
      </w:r>
      <w:r w:rsidRPr="002E1C52">
        <w:rPr>
          <w:rFonts w:ascii="Times New Roman" w:eastAsia="Times New Roman" w:hAnsi="Times New Roman"/>
          <w:sz w:val="20"/>
          <w:szCs w:val="20"/>
          <w:lang w:eastAsia="ar-SA"/>
        </w:rPr>
        <w:t xml:space="preserve"> Согласие считается отозванным по истечении 30 (тридцати) календарных дней с момента получения ГМФО соответствующего письменного заявления.</w:t>
      </w:r>
    </w:p>
    <w:p w14:paraId="37A7004B" w14:textId="77777777" w:rsidR="002E1C52" w:rsidRPr="002E1C52" w:rsidRDefault="002E1C52" w:rsidP="002E1C52">
      <w:pPr>
        <w:suppressAutoHyphens/>
        <w:spacing w:after="0" w:line="360" w:lineRule="auto"/>
        <w:ind w:firstLine="709"/>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Подписывая настоящее заявление-анкету, заявитель выражает свое согласие на получение ГМФО из бюро кредитных историй кредитных отчётов в отношении себя, в объеме и порядке, предусмотренном Федеральным законом № 218-ФЗ от 30.12.2004 «О кредитных историях», в целях заключения и исполнения договора микрозайма, а также заявитель   выражает свое согласие на представление ГМФО   информации в бюро кредитных историй в объеме и порядке, предусмотренными Федеральным законом № 218-ФЗ «О кредитных историях» в течение всего срока действия договора микрозайма.  </w:t>
      </w:r>
    </w:p>
    <w:p w14:paraId="1CC30002"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Настоящим подтверждаю согласие на получение информационных и маркетинговых сообщений от </w:t>
      </w:r>
      <w:r w:rsidRPr="002E1C52">
        <w:rPr>
          <w:rFonts w:ascii="Times New Roman" w:eastAsia="Times New Roman" w:hAnsi="Times New Roman"/>
          <w:color w:val="000000"/>
          <w:kern w:val="3"/>
          <w:sz w:val="20"/>
          <w:szCs w:val="20"/>
          <w:lang w:eastAsia="ar-SA" w:bidi="en-US"/>
        </w:rPr>
        <w:t>ГМФО</w:t>
      </w:r>
      <w:r w:rsidRPr="002E1C52">
        <w:rPr>
          <w:rFonts w:ascii="Times New Roman" w:eastAsia="Times New Roman" w:hAnsi="Times New Roman"/>
          <w:sz w:val="20"/>
          <w:szCs w:val="20"/>
          <w:lang w:eastAsia="ru-RU"/>
        </w:rPr>
        <w:t>, в том числе о наступлении сроков исполнения обязательств по договору микрозайма, возникновении или наличии просроченной задолженности с указанием суммы и иной информации, связанной с исполнением договора микрозайма, по каналам связи, включая: SMS-оповещение, почтовое отправление, сообщение по электронной почте, сообщение по телефону.</w:t>
      </w:r>
    </w:p>
    <w:p w14:paraId="7FE4207E"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2. Я, ____________________________________________________________ _____ (указывается Ф.И.О руководителя или представителя юридического лица, действующего по доверенности, его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 соответствии со ст. 9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заявлении-анкете персональных данных </w:t>
      </w:r>
      <w:r w:rsidRPr="002E1C52">
        <w:rPr>
          <w:rFonts w:ascii="Times New Roman" w:eastAsia="Lucida Sans Unicode" w:hAnsi="Times New Roman"/>
          <w:color w:val="000000"/>
          <w:kern w:val="3"/>
          <w:sz w:val="20"/>
          <w:szCs w:val="20"/>
          <w:lang w:eastAsia="ar-SA"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2E1C52">
        <w:rPr>
          <w:rFonts w:ascii="Times New Roman" w:eastAsia="Times New Roman" w:hAnsi="Times New Roman"/>
          <w:sz w:val="20"/>
          <w:szCs w:val="20"/>
          <w:lang w:eastAsia="ru-RU"/>
        </w:rPr>
        <w:t xml:space="preserve"> в целях направления указанного заявления-анкеты в ГМФО с использованием информационно-аналитической системы (цифровой платформы) Корпорации, и ознакомлен(а), что:</w:t>
      </w:r>
    </w:p>
    <w:p w14:paraId="6DBF84D2"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1) согласие на обработку персональных данных действует с даты подписания настоящего заявления-анкеты в течение 5 (пяти) лет либо до даты подачи письменного заявления об отзыве настоящего согласия;</w:t>
      </w:r>
    </w:p>
    <w:p w14:paraId="675760A7"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E23C3F5" w14:textId="1ACA11CC"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3) персональные данные</w:t>
      </w:r>
      <w:r w:rsidR="00651B1E">
        <w:rPr>
          <w:rFonts w:ascii="Times New Roman" w:eastAsia="Times New Roman" w:hAnsi="Times New Roman"/>
          <w:sz w:val="20"/>
          <w:szCs w:val="20"/>
          <w:lang w:eastAsia="ru-RU"/>
        </w:rPr>
        <w:t xml:space="preserve"> </w:t>
      </w:r>
      <w:r w:rsidRPr="002E1C52">
        <w:rPr>
          <w:rFonts w:ascii="Times New Roman" w:eastAsia="Times New Roman" w:hAnsi="Times New Roman"/>
          <w:sz w:val="20"/>
          <w:szCs w:val="20"/>
          <w:lang w:eastAsia="ru-RU"/>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5D2146F3"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цифровой платформе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60ABB3EA" w14:textId="77777777" w:rsidR="002E1C52" w:rsidRPr="002E1C52" w:rsidRDefault="002E1C52" w:rsidP="002E1C52">
      <w:pPr>
        <w:shd w:val="clear" w:color="auto" w:fill="FFFFFF"/>
        <w:suppressAutoHyphens/>
        <w:spacing w:after="60" w:line="240" w:lineRule="auto"/>
        <w:jc w:val="both"/>
        <w:rPr>
          <w:rFonts w:ascii="Times New Roman" w:eastAsia="Times New Roman" w:hAnsi="Times New Roman"/>
          <w:sz w:val="20"/>
          <w:szCs w:val="20"/>
          <w:vertAlign w:val="superscript"/>
          <w:lang w:eastAsia="ru-RU"/>
        </w:rPr>
      </w:pPr>
    </w:p>
    <w:p w14:paraId="3621F778" w14:textId="77777777" w:rsidR="002E1C52" w:rsidRPr="002E1C52" w:rsidRDefault="002E1C52" w:rsidP="002E1C52">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С правилами предоставления микрозаймов ГМФО ознакомлен (а). </w:t>
      </w:r>
    </w:p>
    <w:p w14:paraId="501F79CE" w14:textId="6413E5E5" w:rsidR="002E1C52" w:rsidRPr="002E1C52" w:rsidRDefault="002E1C52" w:rsidP="002E1C52">
      <w:pPr>
        <w:shd w:val="clear" w:color="auto" w:fill="FFFFFF"/>
        <w:suppressAutoHyphens/>
        <w:spacing w:after="0" w:line="240" w:lineRule="auto"/>
        <w:jc w:val="both"/>
        <w:rPr>
          <w:rFonts w:ascii="Times New Roman" w:hAnsi="Times New Roman"/>
          <w:color w:val="000000"/>
          <w:sz w:val="20"/>
          <w:szCs w:val="20"/>
          <w:lang w:eastAsia="ar-SA"/>
        </w:rPr>
      </w:pPr>
      <w:r w:rsidRPr="002E1C52">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3E352E2C" wp14:editId="0733AA2B">
                <wp:simplePos x="0" y="0"/>
                <wp:positionH relativeFrom="margin">
                  <wp:posOffset>2058670</wp:posOffset>
                </wp:positionH>
                <wp:positionV relativeFrom="paragraph">
                  <wp:posOffset>206375</wp:posOffset>
                </wp:positionV>
                <wp:extent cx="2345055" cy="628015"/>
                <wp:effectExtent l="8255" t="9525" r="889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6280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328843" id="Прямоугольник 3" o:spid="_x0000_s1026" style="position:absolute;margin-left:162.1pt;margin-top:16.25pt;width:184.65pt;height:4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" filled="f" strokeweight=".25pt">
                <w10:wrap anchorx="margin"/>
              </v:rect>
            </w:pict>
          </mc:Fallback>
        </mc:AlternateContent>
      </w:r>
    </w:p>
    <w:p w14:paraId="6290AB0D" w14:textId="77777777" w:rsidR="002E1C52" w:rsidRPr="002E1C52" w:rsidRDefault="002E1C52" w:rsidP="002E1C52">
      <w:pPr>
        <w:shd w:val="clear" w:color="auto" w:fill="FFFFFF"/>
        <w:suppressAutoHyphens/>
        <w:spacing w:after="0" w:line="240" w:lineRule="auto"/>
        <w:jc w:val="center"/>
        <w:rPr>
          <w:rFonts w:ascii="Times New Roman" w:eastAsia="Times New Roman" w:hAnsi="Times New Roman"/>
          <w:i/>
          <w:color w:val="333333"/>
          <w:sz w:val="24"/>
          <w:szCs w:val="24"/>
          <w:shd w:val="clear" w:color="auto" w:fill="FFFFFF"/>
          <w:lang w:eastAsia="ar-SA"/>
        </w:rPr>
      </w:pPr>
      <w:r w:rsidRPr="002E1C52">
        <w:rPr>
          <w:rFonts w:ascii="Times New Roman" w:eastAsia="Times New Roman" w:hAnsi="Times New Roman"/>
          <w:i/>
          <w:color w:val="333333"/>
          <w:sz w:val="24"/>
          <w:szCs w:val="24"/>
          <w:shd w:val="clear" w:color="auto" w:fill="FFFFFF"/>
          <w:lang w:eastAsia="ar-SA"/>
        </w:rPr>
        <w:lastRenderedPageBreak/>
        <w:t>Усиленная квалифицированная</w:t>
      </w:r>
    </w:p>
    <w:p w14:paraId="62FEFC0B" w14:textId="77777777" w:rsidR="002E1C52" w:rsidRPr="002E1C52" w:rsidRDefault="002E1C52" w:rsidP="002E1C52">
      <w:pPr>
        <w:shd w:val="clear" w:color="auto" w:fill="FFFFFF"/>
        <w:suppressAutoHyphens/>
        <w:spacing w:after="0" w:line="240" w:lineRule="auto"/>
        <w:jc w:val="center"/>
        <w:rPr>
          <w:rFonts w:ascii="Times New Roman" w:eastAsia="Times New Roman" w:hAnsi="Times New Roman"/>
          <w:i/>
          <w:color w:val="333333"/>
          <w:sz w:val="24"/>
          <w:szCs w:val="24"/>
          <w:shd w:val="clear" w:color="auto" w:fill="FFFFFF"/>
          <w:lang w:eastAsia="ar-SA"/>
        </w:rPr>
      </w:pPr>
      <w:r w:rsidRPr="002E1C52">
        <w:rPr>
          <w:rFonts w:ascii="Times New Roman" w:eastAsia="Times New Roman" w:hAnsi="Times New Roman"/>
          <w:i/>
          <w:color w:val="333333"/>
          <w:sz w:val="24"/>
          <w:szCs w:val="24"/>
          <w:shd w:val="clear" w:color="auto" w:fill="FFFFFF"/>
          <w:lang w:eastAsia="ar-SA"/>
        </w:rPr>
        <w:t>электронная подпись руководителя</w:t>
      </w:r>
    </w:p>
    <w:p w14:paraId="6B182888" w14:textId="77777777" w:rsidR="002E1C52" w:rsidRPr="002E1C52" w:rsidRDefault="002E1C52" w:rsidP="002E1C52">
      <w:pPr>
        <w:shd w:val="clear" w:color="auto" w:fill="FFFFFF"/>
        <w:suppressAutoHyphens/>
        <w:spacing w:after="0" w:line="240" w:lineRule="auto"/>
        <w:jc w:val="center"/>
        <w:rPr>
          <w:rFonts w:ascii="Times New Roman" w:eastAsia="Times New Roman" w:hAnsi="Times New Roman"/>
          <w:i/>
          <w:color w:val="000000"/>
          <w:sz w:val="20"/>
          <w:szCs w:val="20"/>
          <w:lang w:eastAsia="ar-SA"/>
        </w:rPr>
      </w:pPr>
      <w:r w:rsidRPr="002E1C52">
        <w:rPr>
          <w:rFonts w:ascii="Times New Roman" w:eastAsia="Times New Roman" w:hAnsi="Times New Roman"/>
          <w:i/>
          <w:color w:val="333333"/>
          <w:sz w:val="24"/>
          <w:szCs w:val="24"/>
          <w:shd w:val="clear" w:color="auto" w:fill="FFFFFF"/>
          <w:lang w:eastAsia="ar-SA"/>
        </w:rPr>
        <w:t>юридического лица</w:t>
      </w:r>
    </w:p>
    <w:p w14:paraId="18D7D0E3" w14:textId="77777777" w:rsidR="002E1C52" w:rsidRPr="002E1C52" w:rsidRDefault="002E1C52" w:rsidP="002E1C52">
      <w:pPr>
        <w:shd w:val="clear" w:color="auto" w:fill="FFFFFF"/>
        <w:suppressAutoHyphens/>
        <w:spacing w:after="0" w:line="240" w:lineRule="auto"/>
        <w:jc w:val="both"/>
        <w:rPr>
          <w:rFonts w:ascii="Times New Roman" w:eastAsia="Times New Roman" w:hAnsi="Times New Roman"/>
          <w:color w:val="000000"/>
          <w:sz w:val="20"/>
          <w:szCs w:val="20"/>
          <w:highlight w:val="yellow"/>
          <w:lang w:eastAsia="ar-SA"/>
        </w:rPr>
      </w:pPr>
    </w:p>
    <w:tbl>
      <w:tblPr>
        <w:tblW w:w="0" w:type="auto"/>
        <w:tblLook w:val="04A0" w:firstRow="1" w:lastRow="0" w:firstColumn="1" w:lastColumn="0" w:noHBand="0" w:noVBand="1"/>
      </w:tblPr>
      <w:tblGrid>
        <w:gridCol w:w="276"/>
        <w:gridCol w:w="7326"/>
      </w:tblGrid>
      <w:tr w:rsidR="002E1C52" w:rsidRPr="002E1C52" w14:paraId="0A61B2A1"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A754219"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14:paraId="6F75844F"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разделы, которые может предоставлять Цифровая платформа МСП</w:t>
            </w:r>
          </w:p>
        </w:tc>
      </w:tr>
    </w:tbl>
    <w:p w14:paraId="11ED3ACD"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7DF711B"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46A21649"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5BD88C5"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2720FD01"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2FA34DEC"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CECF412"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5BA8653C"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574A89EB"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54E6C34"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6B6B2F4"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419CFE8D"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7155BEC1"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3D9DA30E"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3284E75"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13F0F71"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7BDBB943"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5B2CB3CB"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9A684AD"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33946001"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8101259"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73C1FCA2"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1AF23AB4"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1FCD9490"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3AF5321A"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BAD5EEB"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4829EBE"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59AFE401"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3FF3AF4A"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2F4D0A07"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77C3B070"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334E48AE"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6E6349A"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72EB72D7"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4DA89957"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2F73152"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7181793C"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2F4B54E3"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594AD261"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ECAC3EB"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6D1589A"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4070B704"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44012370"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35A08B37"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5E0F684"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EFC3472"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0B856E83"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376B08F"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19C9BE33" w14:textId="77777777" w:rsidR="00A435C2" w:rsidRDefault="00A435C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p>
    <w:p w14:paraId="610E7B91" w14:textId="5B6055D5" w:rsidR="002E1C52" w:rsidRPr="002E1C52" w:rsidRDefault="002E1C52" w:rsidP="002E1C52">
      <w:pPr>
        <w:widowControl w:val="0"/>
        <w:suppressAutoHyphens/>
        <w:autoSpaceDN w:val="0"/>
        <w:spacing w:after="0" w:line="240" w:lineRule="auto"/>
        <w:ind w:firstLine="709"/>
        <w:jc w:val="right"/>
        <w:textAlignment w:val="baseline"/>
        <w:rPr>
          <w:rFonts w:ascii="Times New Roman" w:eastAsia="Times New Roman" w:hAnsi="Times New Roman"/>
          <w:sz w:val="24"/>
          <w:szCs w:val="24"/>
          <w:lang w:eastAsia="ru-RU"/>
        </w:rPr>
      </w:pPr>
      <w:r w:rsidRPr="002E1C52">
        <w:rPr>
          <w:rFonts w:ascii="Times New Roman" w:eastAsia="Times New Roman" w:hAnsi="Times New Roman"/>
          <w:sz w:val="24"/>
          <w:szCs w:val="24"/>
          <w:lang w:eastAsia="ru-RU"/>
        </w:rPr>
        <w:lastRenderedPageBreak/>
        <w:t>Приложение № 2</w:t>
      </w:r>
    </w:p>
    <w:p w14:paraId="23623049"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08E33844"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0FF230B8"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5943B62B"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15B079B9"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0AE9A2F0" w14:textId="77777777" w:rsidR="002E1C52" w:rsidRPr="002E1C52" w:rsidRDefault="002E1C52" w:rsidP="002E1C52">
      <w:pPr>
        <w:widowControl w:val="0"/>
        <w:suppressAutoHyphens/>
        <w:autoSpaceDN w:val="0"/>
        <w:spacing w:after="0" w:line="360" w:lineRule="auto"/>
        <w:ind w:firstLine="709"/>
        <w:jc w:val="right"/>
        <w:textAlignment w:val="baseline"/>
        <w:rPr>
          <w:rFonts w:ascii="Times New Roman" w:eastAsia="Times New Roman" w:hAnsi="Times New Roman"/>
          <w:sz w:val="24"/>
          <w:szCs w:val="24"/>
          <w:lang w:eastAsia="ru-RU"/>
        </w:rPr>
      </w:pPr>
    </w:p>
    <w:p w14:paraId="401C9A8B"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4"/>
          <w:szCs w:val="24"/>
          <w:lang w:eastAsia="ru-RU"/>
        </w:rPr>
      </w:pPr>
    </w:p>
    <w:tbl>
      <w:tblPr>
        <w:tblpPr w:leftFromText="180" w:rightFromText="180" w:vertAnchor="text" w:horzAnchor="margin" w:tblpY="67"/>
        <w:tblW w:w="0" w:type="auto"/>
        <w:tblLook w:val="04A0" w:firstRow="1" w:lastRow="0" w:firstColumn="1" w:lastColumn="0" w:noHBand="0" w:noVBand="1"/>
      </w:tblPr>
      <w:tblGrid>
        <w:gridCol w:w="2830"/>
        <w:gridCol w:w="2127"/>
      </w:tblGrid>
      <w:tr w:rsidR="002E1C52" w:rsidRPr="002E1C52" w14:paraId="718A1E20" w14:textId="77777777" w:rsidTr="002E1C52">
        <w:tc>
          <w:tcPr>
            <w:tcW w:w="2830" w:type="dxa"/>
          </w:tcPr>
          <w:p w14:paraId="246199AB"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val="en-US" w:eastAsia="ru-RU"/>
              </w:rPr>
              <w:t>ID</w:t>
            </w:r>
            <w:r w:rsidRPr="002E1C52">
              <w:rPr>
                <w:rFonts w:ascii="Times New Roman" w:eastAsia="Times New Roman" w:hAnsi="Times New Roman"/>
                <w:color w:val="000000"/>
                <w:sz w:val="20"/>
                <w:szCs w:val="20"/>
                <w:lang w:eastAsia="ru-RU"/>
              </w:rPr>
              <w:t xml:space="preserve"> заявки</w:t>
            </w:r>
          </w:p>
        </w:tc>
        <w:tc>
          <w:tcPr>
            <w:tcW w:w="2127" w:type="dxa"/>
          </w:tcPr>
          <w:p w14:paraId="4F51006C"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r w:rsidR="002E1C52" w:rsidRPr="002E1C52" w14:paraId="626629D1" w14:textId="77777777" w:rsidTr="002E1C52">
        <w:tc>
          <w:tcPr>
            <w:tcW w:w="2830" w:type="dxa"/>
          </w:tcPr>
          <w:p w14:paraId="5AB2AB3B"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eastAsia="ru-RU"/>
              </w:rPr>
              <w:t>Дата отправки заявки</w:t>
            </w:r>
          </w:p>
        </w:tc>
        <w:tc>
          <w:tcPr>
            <w:tcW w:w="2127" w:type="dxa"/>
          </w:tcPr>
          <w:p w14:paraId="135FEF25"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r w:rsidR="002E1C52" w:rsidRPr="002E1C52" w14:paraId="64F41DDF" w14:textId="77777777" w:rsidTr="002E1C52">
        <w:tc>
          <w:tcPr>
            <w:tcW w:w="2830" w:type="dxa"/>
          </w:tcPr>
          <w:p w14:paraId="045F2CCB"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eastAsia="ru-RU"/>
              </w:rPr>
              <w:t>Время отправки заявки</w:t>
            </w:r>
          </w:p>
        </w:tc>
        <w:tc>
          <w:tcPr>
            <w:tcW w:w="2127" w:type="dxa"/>
          </w:tcPr>
          <w:p w14:paraId="52461082"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bl>
    <w:p w14:paraId="042ADB44"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4"/>
          <w:szCs w:val="24"/>
          <w:lang w:eastAsia="ru-RU"/>
        </w:rPr>
      </w:pPr>
    </w:p>
    <w:p w14:paraId="7B2A7EB7"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284C2978"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0CDFA528" w14:textId="77777777" w:rsidR="002E1C52" w:rsidRPr="002E1C52" w:rsidRDefault="002E1C52" w:rsidP="002E1C52">
      <w:pPr>
        <w:widowControl w:val="0"/>
        <w:suppressAutoHyphens/>
        <w:spacing w:after="0" w:line="240" w:lineRule="auto"/>
        <w:jc w:val="center"/>
        <w:rPr>
          <w:rFonts w:ascii="Times New Roman" w:eastAsia="Times New Roman" w:hAnsi="Times New Roman"/>
          <w:b/>
          <w:caps/>
          <w:sz w:val="28"/>
          <w:szCs w:val="20"/>
          <w:lang w:eastAsia="ru-RU"/>
        </w:rPr>
      </w:pPr>
      <w:r w:rsidRPr="002E1C52">
        <w:rPr>
          <w:rFonts w:ascii="Times New Roman" w:eastAsia="Times New Roman" w:hAnsi="Times New Roman"/>
          <w:b/>
          <w:caps/>
          <w:sz w:val="28"/>
          <w:szCs w:val="20"/>
          <w:lang w:eastAsia="ru-RU"/>
        </w:rPr>
        <w:t xml:space="preserve">заявление-анкета НА </w:t>
      </w:r>
    </w:p>
    <w:p w14:paraId="7ACFAAB9" w14:textId="77777777" w:rsidR="002E1C52" w:rsidRPr="002E1C52" w:rsidRDefault="002E1C52" w:rsidP="002E1C52">
      <w:pPr>
        <w:widowControl w:val="0"/>
        <w:suppressAutoHyphens/>
        <w:spacing w:after="0" w:line="240" w:lineRule="auto"/>
        <w:jc w:val="center"/>
        <w:rPr>
          <w:rFonts w:ascii="Times New Roman" w:eastAsia="Times New Roman" w:hAnsi="Times New Roman"/>
          <w:b/>
          <w:sz w:val="24"/>
          <w:szCs w:val="20"/>
          <w:lang w:eastAsia="ru-RU"/>
        </w:rPr>
      </w:pPr>
      <w:r w:rsidRPr="002E1C52">
        <w:rPr>
          <w:rFonts w:ascii="Times New Roman" w:eastAsia="Times New Roman" w:hAnsi="Times New Roman"/>
          <w:b/>
          <w:sz w:val="24"/>
          <w:szCs w:val="20"/>
          <w:lang w:eastAsia="ru-RU"/>
        </w:rPr>
        <w:t xml:space="preserve">ПОЛУЧЕНИЕ МИКРОЗАЙМА </w:t>
      </w:r>
    </w:p>
    <w:p w14:paraId="0BD56815" w14:textId="77777777" w:rsidR="002E1C52" w:rsidRPr="002E1C52" w:rsidRDefault="002E1C52" w:rsidP="002E1C52">
      <w:pPr>
        <w:widowControl w:val="0"/>
        <w:suppressAutoHyphens/>
        <w:spacing w:after="0" w:line="240" w:lineRule="auto"/>
        <w:jc w:val="center"/>
        <w:rPr>
          <w:rFonts w:ascii="Times New Roman" w:eastAsia="Times New Roman" w:hAnsi="Times New Roman"/>
          <w:b/>
          <w:sz w:val="24"/>
          <w:szCs w:val="20"/>
          <w:lang w:eastAsia="ru-RU"/>
        </w:rPr>
      </w:pPr>
      <w:r w:rsidRPr="002E1C52">
        <w:rPr>
          <w:rFonts w:ascii="Times New Roman" w:eastAsia="Times New Roman" w:hAnsi="Times New Roman"/>
          <w:i/>
          <w:sz w:val="16"/>
          <w:szCs w:val="16"/>
          <w:lang w:eastAsia="ru-RU"/>
        </w:rPr>
        <w:t>для индивидуальных предпринимателей</w:t>
      </w:r>
    </w:p>
    <w:p w14:paraId="15069E43"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1. ПАРАМЕТРЫ микрозайма</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2712"/>
        <w:gridCol w:w="2693"/>
        <w:gridCol w:w="2410"/>
      </w:tblGrid>
      <w:tr w:rsidR="002E1C52" w:rsidRPr="002E1C52" w14:paraId="0E540DE3" w14:textId="77777777" w:rsidTr="002E1C52">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39F21F6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Сумма микрозайма, руб.</w:t>
            </w:r>
          </w:p>
        </w:tc>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14:paraId="18AB423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p w14:paraId="7D18916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C6D9F1"/>
            <w:vAlign w:val="center"/>
          </w:tcPr>
          <w:p w14:paraId="328FBAB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Срок микрозайма, месяцев</w:t>
            </w:r>
          </w:p>
        </w:tc>
        <w:tc>
          <w:tcPr>
            <w:tcW w:w="2410" w:type="dxa"/>
            <w:tcBorders>
              <w:top w:val="single" w:sz="6" w:space="0" w:color="auto"/>
              <w:left w:val="single" w:sz="6" w:space="0" w:color="auto"/>
              <w:bottom w:val="single" w:sz="6" w:space="0" w:color="auto"/>
              <w:right w:val="single" w:sz="12" w:space="0" w:color="auto"/>
            </w:tcBorders>
            <w:shd w:val="clear" w:color="auto" w:fill="auto"/>
            <w:vAlign w:val="center"/>
          </w:tcPr>
          <w:p w14:paraId="4EFB00A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r>
      <w:tr w:rsidR="002E1C52" w:rsidRPr="002E1C52" w14:paraId="596C8429" w14:textId="77777777" w:rsidTr="002E1C52">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49A5786F" w14:textId="77777777" w:rsidR="002E1C52" w:rsidRPr="002E1C52" w:rsidRDefault="002E1C52" w:rsidP="002E1C52">
            <w:pPr>
              <w:widowControl w:val="0"/>
              <w:tabs>
                <w:tab w:val="left" w:pos="8484"/>
              </w:tabs>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eastAsia="Times New Roman" w:hAnsi="Times New Roman"/>
                <w:iCs/>
                <w:sz w:val="20"/>
                <w:szCs w:val="20"/>
                <w:lang w:eastAsia="ar-SA"/>
              </w:rPr>
              <w:t>Отсрочка уплаты основного долга</w:t>
            </w:r>
          </w:p>
        </w:tc>
        <w:tc>
          <w:tcPr>
            <w:tcW w:w="781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C0A124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на _____ мес.</w:t>
            </w:r>
          </w:p>
        </w:tc>
      </w:tr>
      <w:tr w:rsidR="002E1C52" w:rsidRPr="002E1C52" w14:paraId="20E372D8" w14:textId="77777777" w:rsidTr="002E1C52">
        <w:trPr>
          <w:trHeight w:val="3243"/>
        </w:trPr>
        <w:tc>
          <w:tcPr>
            <w:tcW w:w="2250" w:type="dxa"/>
            <w:tcBorders>
              <w:top w:val="single" w:sz="6" w:space="0" w:color="auto"/>
            </w:tcBorders>
            <w:shd w:val="clear" w:color="auto" w:fill="C6D9F1"/>
            <w:vAlign w:val="center"/>
          </w:tcPr>
          <w:p w14:paraId="33170CA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Цель запрашиваемого микрозайма </w:t>
            </w:r>
          </w:p>
        </w:tc>
        <w:tc>
          <w:tcPr>
            <w:tcW w:w="7815" w:type="dxa"/>
            <w:gridSpan w:val="3"/>
            <w:tcBorders>
              <w:top w:val="nil"/>
              <w:bottom w:val="single" w:sz="6" w:space="0" w:color="auto"/>
            </w:tcBorders>
            <w:shd w:val="clear" w:color="auto" w:fill="auto"/>
            <w:vAlign w:val="center"/>
          </w:tcPr>
          <w:p w14:paraId="164D7B3A"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1051671076"/>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 xml:space="preserve"> Пополнение оборотных средств ________________________________________________________</w:t>
            </w:r>
          </w:p>
          <w:p w14:paraId="357D0CA7" w14:textId="77777777" w:rsidR="002E1C52" w:rsidRPr="002E1C52" w:rsidRDefault="002E1C52" w:rsidP="002E1C52">
            <w:pPr>
              <w:suppressAutoHyphens/>
              <w:spacing w:after="0" w:line="240" w:lineRule="auto"/>
              <w:jc w:val="center"/>
              <w:rPr>
                <w:rFonts w:ascii="Times New Roman" w:hAnsi="Times New Roman"/>
                <w:i/>
                <w:sz w:val="20"/>
                <w:szCs w:val="20"/>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r w:rsidRPr="002E1C52">
              <w:rPr>
                <w:rFonts w:ascii="Times New Roman" w:eastAsia="Times New Roman" w:hAnsi="Times New Roman"/>
                <w:i/>
                <w:sz w:val="20"/>
                <w:szCs w:val="20"/>
                <w:lang w:eastAsia="ar-SA"/>
              </w:rPr>
              <w:t>)</w:t>
            </w:r>
          </w:p>
          <w:p w14:paraId="195B3F6F" w14:textId="77777777" w:rsidR="002E1C52" w:rsidRPr="002E1C52" w:rsidRDefault="002E1C52" w:rsidP="002E1C52">
            <w:pPr>
              <w:suppressAutoHyphens/>
              <w:spacing w:after="0" w:line="240" w:lineRule="auto"/>
              <w:rPr>
                <w:rFonts w:ascii="Times New Roman" w:hAnsi="Times New Roman"/>
                <w:sz w:val="20"/>
                <w:szCs w:val="20"/>
                <w:lang w:eastAsia="ar-SA"/>
              </w:rPr>
            </w:pPr>
          </w:p>
          <w:p w14:paraId="5C9D33DA"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216523888"/>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Инвестиционные цели</w:t>
            </w:r>
          </w:p>
          <w:p w14:paraId="15DB2AAF"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 xml:space="preserve"> ________________________________________________________</w:t>
            </w:r>
          </w:p>
          <w:p w14:paraId="1401320D" w14:textId="77777777" w:rsidR="002E1C52" w:rsidRPr="002E1C52" w:rsidRDefault="002E1C52" w:rsidP="002E1C52">
            <w:pPr>
              <w:suppressAutoHyphens/>
              <w:spacing w:after="0" w:line="240" w:lineRule="auto"/>
              <w:jc w:val="center"/>
              <w:rPr>
                <w:rFonts w:ascii="Times New Roman" w:hAnsi="Times New Roman"/>
                <w:i/>
                <w:sz w:val="16"/>
                <w:szCs w:val="16"/>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p>
          <w:p w14:paraId="0CE9D23A" w14:textId="77777777" w:rsidR="002E1C52" w:rsidRPr="002E1C52" w:rsidRDefault="002E1C52" w:rsidP="002E1C52">
            <w:pPr>
              <w:suppressAutoHyphens/>
              <w:spacing w:after="0" w:line="240" w:lineRule="auto"/>
              <w:rPr>
                <w:rFonts w:ascii="Times New Roman" w:hAnsi="Times New Roman"/>
                <w:sz w:val="20"/>
                <w:szCs w:val="20"/>
                <w:lang w:eastAsia="ar-SA"/>
              </w:rPr>
            </w:pPr>
          </w:p>
          <w:p w14:paraId="0132A2B6"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1905446505"/>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 xml:space="preserve"> Иные цели</w:t>
            </w:r>
          </w:p>
          <w:p w14:paraId="0E98D6F8"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________________________________________________________</w:t>
            </w:r>
          </w:p>
          <w:p w14:paraId="187B9A13" w14:textId="77777777" w:rsidR="002E1C52" w:rsidRPr="002E1C52" w:rsidRDefault="002E1C52" w:rsidP="002E1C52">
            <w:pPr>
              <w:suppressAutoHyphens/>
              <w:spacing w:after="0" w:line="240" w:lineRule="auto"/>
              <w:jc w:val="center"/>
              <w:rPr>
                <w:rFonts w:ascii="Times New Roman" w:hAnsi="Times New Roman"/>
                <w:i/>
                <w:sz w:val="16"/>
                <w:szCs w:val="16"/>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p>
          <w:p w14:paraId="58D28FC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r>
    </w:tbl>
    <w:p w14:paraId="50B98FA6"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79C8C29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iCs/>
          <w:caps/>
          <w:sz w:val="20"/>
          <w:szCs w:val="20"/>
          <w:lang w:eastAsia="ar-SA"/>
        </w:rPr>
      </w:pPr>
      <w:r w:rsidRPr="002E1C52">
        <w:rPr>
          <w:rFonts w:ascii="Times New Roman" w:hAnsi="Times New Roman"/>
          <w:b/>
          <w:bCs/>
          <w:caps/>
          <w:sz w:val="20"/>
          <w:szCs w:val="20"/>
          <w:lang w:eastAsia="ar-SA"/>
        </w:rPr>
        <w:t>2. Сведения о ЗАЕМЩИКЕ (заявителе)</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1425"/>
        <w:gridCol w:w="280"/>
        <w:gridCol w:w="600"/>
        <w:gridCol w:w="1089"/>
        <w:gridCol w:w="127"/>
        <w:gridCol w:w="717"/>
        <w:gridCol w:w="729"/>
        <w:gridCol w:w="9"/>
        <w:gridCol w:w="361"/>
        <w:gridCol w:w="770"/>
        <w:gridCol w:w="59"/>
        <w:gridCol w:w="1273"/>
        <w:gridCol w:w="25"/>
        <w:gridCol w:w="351"/>
      </w:tblGrid>
      <w:tr w:rsidR="002E1C52" w:rsidRPr="002E1C52" w14:paraId="1F1E1F51" w14:textId="77777777" w:rsidTr="002E1C52">
        <w:trPr>
          <w:trHeight w:val="340"/>
        </w:trPr>
        <w:tc>
          <w:tcPr>
            <w:tcW w:w="2250" w:type="dxa"/>
            <w:shd w:val="clear" w:color="auto" w:fill="92D050"/>
            <w:vAlign w:val="center"/>
          </w:tcPr>
          <w:p w14:paraId="25DD512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ФИО предпринимателя</w:t>
            </w:r>
          </w:p>
        </w:tc>
        <w:tc>
          <w:tcPr>
            <w:tcW w:w="7815" w:type="dxa"/>
            <w:gridSpan w:val="14"/>
            <w:shd w:val="clear" w:color="auto" w:fill="auto"/>
            <w:vAlign w:val="center"/>
          </w:tcPr>
          <w:p w14:paraId="367E1CA8"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E81AD09" w14:textId="77777777" w:rsidTr="002E1C52">
        <w:tblPrEx>
          <w:shd w:val="pct20" w:color="C0C0C0" w:fill="auto"/>
        </w:tblPrEx>
        <w:trPr>
          <w:trHeight w:val="340"/>
        </w:trPr>
        <w:tc>
          <w:tcPr>
            <w:tcW w:w="2250" w:type="dxa"/>
            <w:shd w:val="clear" w:color="auto" w:fill="92D050"/>
            <w:vAlign w:val="center"/>
          </w:tcPr>
          <w:p w14:paraId="61A4287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 xml:space="preserve">Дата рождения </w:t>
            </w:r>
          </w:p>
        </w:tc>
        <w:tc>
          <w:tcPr>
            <w:tcW w:w="7815" w:type="dxa"/>
            <w:gridSpan w:val="14"/>
            <w:shd w:val="clear" w:color="C0C0C0" w:fill="FFFFFF"/>
            <w:vAlign w:val="center"/>
          </w:tcPr>
          <w:p w14:paraId="71B02B7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5B6678CE" w14:textId="77777777" w:rsidTr="002E1C52">
        <w:tblPrEx>
          <w:shd w:val="pct20" w:color="C0C0C0" w:fill="auto"/>
        </w:tblPrEx>
        <w:trPr>
          <w:trHeight w:val="340"/>
        </w:trPr>
        <w:tc>
          <w:tcPr>
            <w:tcW w:w="2250" w:type="dxa"/>
            <w:shd w:val="clear" w:color="auto" w:fill="C6D9F1"/>
            <w:vAlign w:val="center"/>
          </w:tcPr>
          <w:p w14:paraId="1FD7FC8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Страна рождения</w:t>
            </w:r>
          </w:p>
        </w:tc>
        <w:tc>
          <w:tcPr>
            <w:tcW w:w="3394" w:type="dxa"/>
            <w:gridSpan w:val="4"/>
            <w:tcBorders>
              <w:right w:val="single" w:sz="4" w:space="0" w:color="auto"/>
            </w:tcBorders>
            <w:shd w:val="clear" w:color="C0C0C0" w:fill="FFFFFF"/>
            <w:vAlign w:val="center"/>
          </w:tcPr>
          <w:p w14:paraId="3BFF7AB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573" w:type="dxa"/>
            <w:gridSpan w:val="3"/>
            <w:tcBorders>
              <w:left w:val="single" w:sz="4" w:space="0" w:color="auto"/>
            </w:tcBorders>
            <w:shd w:val="clear" w:color="auto" w:fill="92D050"/>
            <w:vAlign w:val="center"/>
          </w:tcPr>
          <w:p w14:paraId="5314B199"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r w:rsidRPr="002E1C52">
              <w:rPr>
                <w:rFonts w:ascii="Times New Roman" w:hAnsi="Times New Roman"/>
                <w:caps/>
                <w:sz w:val="20"/>
                <w:szCs w:val="20"/>
                <w:lang w:eastAsia="ar-SA"/>
              </w:rPr>
              <w:t>ИНН</w:t>
            </w:r>
          </w:p>
        </w:tc>
        <w:tc>
          <w:tcPr>
            <w:tcW w:w="2848" w:type="dxa"/>
            <w:gridSpan w:val="7"/>
            <w:shd w:val="clear" w:color="C0C0C0" w:fill="auto"/>
            <w:vAlign w:val="center"/>
          </w:tcPr>
          <w:p w14:paraId="5BEE2DF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56ABB77" w14:textId="77777777" w:rsidTr="002E1C52">
        <w:tblPrEx>
          <w:shd w:val="pct20" w:color="C0C0C0" w:fill="auto"/>
        </w:tblPrEx>
        <w:trPr>
          <w:trHeight w:val="340"/>
        </w:trPr>
        <w:tc>
          <w:tcPr>
            <w:tcW w:w="2250" w:type="dxa"/>
            <w:shd w:val="clear" w:color="auto" w:fill="92D050"/>
            <w:vAlign w:val="center"/>
          </w:tcPr>
          <w:p w14:paraId="05355E6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 xml:space="preserve">Место рождения </w:t>
            </w:r>
          </w:p>
        </w:tc>
        <w:tc>
          <w:tcPr>
            <w:tcW w:w="3394" w:type="dxa"/>
            <w:gridSpan w:val="4"/>
            <w:tcBorders>
              <w:bottom w:val="single" w:sz="4" w:space="0" w:color="auto"/>
              <w:right w:val="single" w:sz="4" w:space="0" w:color="auto"/>
            </w:tcBorders>
            <w:shd w:val="clear" w:color="auto" w:fill="FFFFFF"/>
            <w:vAlign w:val="center"/>
          </w:tcPr>
          <w:p w14:paraId="6B72D6D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73" w:type="dxa"/>
            <w:gridSpan w:val="3"/>
            <w:tcBorders>
              <w:left w:val="single" w:sz="4" w:space="0" w:color="auto"/>
              <w:bottom w:val="single" w:sz="4" w:space="0" w:color="auto"/>
              <w:right w:val="single" w:sz="4" w:space="0" w:color="auto"/>
            </w:tcBorders>
            <w:shd w:val="clear" w:color="auto" w:fill="92D050"/>
            <w:vAlign w:val="center"/>
          </w:tcPr>
          <w:p w14:paraId="2FA94FB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caps/>
                <w:sz w:val="20"/>
                <w:szCs w:val="20"/>
                <w:lang w:eastAsia="ar-SA"/>
              </w:rPr>
              <w:t>СНИЛС</w:t>
            </w:r>
          </w:p>
        </w:tc>
        <w:tc>
          <w:tcPr>
            <w:tcW w:w="2848" w:type="dxa"/>
            <w:gridSpan w:val="7"/>
            <w:tcBorders>
              <w:left w:val="single" w:sz="4" w:space="0" w:color="auto"/>
              <w:bottom w:val="single" w:sz="4" w:space="0" w:color="auto"/>
            </w:tcBorders>
            <w:shd w:val="clear" w:color="C0C0C0" w:fill="FFFFFF"/>
            <w:vAlign w:val="center"/>
          </w:tcPr>
          <w:p w14:paraId="0D634C1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15B9C4D" w14:textId="77777777" w:rsidTr="002E1C52">
        <w:tblPrEx>
          <w:shd w:val="pct20" w:color="C0C0C0" w:fill="auto"/>
        </w:tblPrEx>
        <w:trPr>
          <w:trHeight w:val="340"/>
        </w:trPr>
        <w:tc>
          <w:tcPr>
            <w:tcW w:w="2250" w:type="dxa"/>
            <w:shd w:val="clear" w:color="auto" w:fill="92D050"/>
            <w:vAlign w:val="center"/>
          </w:tcPr>
          <w:p w14:paraId="5AA6850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Гражданство</w:t>
            </w:r>
          </w:p>
        </w:tc>
        <w:tc>
          <w:tcPr>
            <w:tcW w:w="3394" w:type="dxa"/>
            <w:gridSpan w:val="4"/>
            <w:tcBorders>
              <w:bottom w:val="single" w:sz="4" w:space="0" w:color="auto"/>
              <w:right w:val="single" w:sz="4" w:space="0" w:color="auto"/>
            </w:tcBorders>
            <w:shd w:val="clear" w:color="auto" w:fill="FFFFFF"/>
            <w:vAlign w:val="center"/>
          </w:tcPr>
          <w:p w14:paraId="414AD56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p>
        </w:tc>
        <w:tc>
          <w:tcPr>
            <w:tcW w:w="1573" w:type="dxa"/>
            <w:gridSpan w:val="3"/>
            <w:tcBorders>
              <w:left w:val="single" w:sz="4" w:space="0" w:color="auto"/>
              <w:bottom w:val="single" w:sz="4" w:space="0" w:color="auto"/>
              <w:right w:val="single" w:sz="4" w:space="0" w:color="auto"/>
            </w:tcBorders>
            <w:shd w:val="clear" w:color="auto" w:fill="92D050"/>
            <w:vAlign w:val="center"/>
          </w:tcPr>
          <w:p w14:paraId="6EE9CB8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ОГРНИП</w:t>
            </w:r>
          </w:p>
        </w:tc>
        <w:tc>
          <w:tcPr>
            <w:tcW w:w="2848" w:type="dxa"/>
            <w:gridSpan w:val="7"/>
            <w:tcBorders>
              <w:left w:val="single" w:sz="4" w:space="0" w:color="auto"/>
              <w:bottom w:val="single" w:sz="4" w:space="0" w:color="auto"/>
            </w:tcBorders>
            <w:shd w:val="clear" w:color="auto" w:fill="FFFFFF"/>
            <w:vAlign w:val="center"/>
          </w:tcPr>
          <w:p w14:paraId="1A31BE3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0DA70BF" w14:textId="77777777" w:rsidTr="002E1C52">
        <w:tblPrEx>
          <w:shd w:val="pct20" w:color="C0C0C0" w:fill="auto"/>
        </w:tblPrEx>
        <w:trPr>
          <w:trHeight w:val="340"/>
        </w:trPr>
        <w:tc>
          <w:tcPr>
            <w:tcW w:w="2250" w:type="dxa"/>
            <w:shd w:val="clear" w:color="auto" w:fill="92D050"/>
            <w:vAlign w:val="center"/>
          </w:tcPr>
          <w:p w14:paraId="3287F8A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Вид документа, удостоверяющего личность </w:t>
            </w:r>
          </w:p>
        </w:tc>
        <w:tc>
          <w:tcPr>
            <w:tcW w:w="3394" w:type="dxa"/>
            <w:gridSpan w:val="4"/>
            <w:tcBorders>
              <w:top w:val="single" w:sz="4" w:space="0" w:color="auto"/>
              <w:right w:val="single" w:sz="4" w:space="0" w:color="auto"/>
            </w:tcBorders>
            <w:shd w:val="clear" w:color="C0C0C0" w:fill="FFFFFF"/>
            <w:vAlign w:val="center"/>
          </w:tcPr>
          <w:p w14:paraId="255B383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73" w:type="dxa"/>
            <w:gridSpan w:val="3"/>
            <w:tcBorders>
              <w:top w:val="single" w:sz="4" w:space="0" w:color="auto"/>
              <w:left w:val="single" w:sz="4" w:space="0" w:color="auto"/>
              <w:right w:val="single" w:sz="4" w:space="0" w:color="auto"/>
            </w:tcBorders>
            <w:shd w:val="clear" w:color="auto" w:fill="92D050"/>
            <w:vAlign w:val="center"/>
          </w:tcPr>
          <w:p w14:paraId="3787C27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Дата выдачи</w:t>
            </w:r>
          </w:p>
        </w:tc>
        <w:tc>
          <w:tcPr>
            <w:tcW w:w="2848" w:type="dxa"/>
            <w:gridSpan w:val="7"/>
            <w:tcBorders>
              <w:top w:val="single" w:sz="4" w:space="0" w:color="auto"/>
              <w:left w:val="single" w:sz="4" w:space="0" w:color="auto"/>
            </w:tcBorders>
            <w:shd w:val="clear" w:color="C0C0C0" w:fill="FFFFFF"/>
            <w:vAlign w:val="center"/>
          </w:tcPr>
          <w:p w14:paraId="6E3C782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7839E344" w14:textId="77777777" w:rsidTr="002E1C52">
        <w:tblPrEx>
          <w:shd w:val="pct20" w:color="C0C0C0" w:fill="auto"/>
        </w:tblPrEx>
        <w:trPr>
          <w:trHeight w:val="340"/>
        </w:trPr>
        <w:tc>
          <w:tcPr>
            <w:tcW w:w="2250" w:type="dxa"/>
            <w:shd w:val="clear" w:color="auto" w:fill="92D050"/>
            <w:vAlign w:val="center"/>
          </w:tcPr>
          <w:p w14:paraId="77241D8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Серия</w:t>
            </w:r>
          </w:p>
        </w:tc>
        <w:tc>
          <w:tcPr>
            <w:tcW w:w="3394" w:type="dxa"/>
            <w:gridSpan w:val="4"/>
            <w:tcBorders>
              <w:right w:val="single" w:sz="4" w:space="0" w:color="auto"/>
            </w:tcBorders>
            <w:shd w:val="clear" w:color="auto" w:fill="auto"/>
            <w:vAlign w:val="center"/>
          </w:tcPr>
          <w:p w14:paraId="3F8DFBE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573" w:type="dxa"/>
            <w:gridSpan w:val="3"/>
            <w:tcBorders>
              <w:left w:val="single" w:sz="4" w:space="0" w:color="auto"/>
            </w:tcBorders>
            <w:shd w:val="clear" w:color="auto" w:fill="92D050"/>
            <w:vAlign w:val="center"/>
          </w:tcPr>
          <w:p w14:paraId="4506369F"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sz w:val="20"/>
                <w:szCs w:val="20"/>
                <w:lang w:eastAsia="ar-SA"/>
              </w:rPr>
            </w:pPr>
            <w:r w:rsidRPr="002E1C52">
              <w:rPr>
                <w:rFonts w:ascii="Times New Roman" w:hAnsi="Times New Roman"/>
                <w:sz w:val="20"/>
                <w:szCs w:val="20"/>
                <w:lang w:eastAsia="ar-SA"/>
              </w:rPr>
              <w:t>Номер</w:t>
            </w:r>
          </w:p>
        </w:tc>
        <w:tc>
          <w:tcPr>
            <w:tcW w:w="2848" w:type="dxa"/>
            <w:gridSpan w:val="7"/>
            <w:shd w:val="clear" w:color="C0C0C0" w:fill="auto"/>
            <w:vAlign w:val="center"/>
          </w:tcPr>
          <w:p w14:paraId="1A6A39D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A6DA5AF" w14:textId="77777777" w:rsidTr="002E1C52">
        <w:tblPrEx>
          <w:shd w:val="pct20" w:color="C0C0C0" w:fill="auto"/>
        </w:tblPrEx>
        <w:trPr>
          <w:trHeight w:val="340"/>
        </w:trPr>
        <w:tc>
          <w:tcPr>
            <w:tcW w:w="2250" w:type="dxa"/>
            <w:shd w:val="clear" w:color="auto" w:fill="92D050"/>
            <w:vAlign w:val="center"/>
          </w:tcPr>
          <w:p w14:paraId="5FD092B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Наименование органа, выдавшего документ</w:t>
            </w:r>
          </w:p>
        </w:tc>
        <w:tc>
          <w:tcPr>
            <w:tcW w:w="3394" w:type="dxa"/>
            <w:gridSpan w:val="4"/>
            <w:tcBorders>
              <w:right w:val="single" w:sz="4" w:space="0" w:color="auto"/>
            </w:tcBorders>
            <w:shd w:val="clear" w:color="C0C0C0" w:fill="FFFFFF"/>
            <w:vAlign w:val="center"/>
          </w:tcPr>
          <w:p w14:paraId="5F98C58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73" w:type="dxa"/>
            <w:gridSpan w:val="3"/>
            <w:tcBorders>
              <w:left w:val="single" w:sz="4" w:space="0" w:color="auto"/>
              <w:right w:val="single" w:sz="4" w:space="0" w:color="auto"/>
            </w:tcBorders>
            <w:shd w:val="clear" w:color="auto" w:fill="92D050"/>
            <w:vAlign w:val="center"/>
          </w:tcPr>
          <w:p w14:paraId="02DF9AF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Код подразделения</w:t>
            </w:r>
          </w:p>
        </w:tc>
        <w:tc>
          <w:tcPr>
            <w:tcW w:w="2848" w:type="dxa"/>
            <w:gridSpan w:val="7"/>
            <w:tcBorders>
              <w:left w:val="single" w:sz="4" w:space="0" w:color="auto"/>
            </w:tcBorders>
            <w:shd w:val="clear" w:color="C0C0C0" w:fill="FFFFFF"/>
            <w:vAlign w:val="center"/>
          </w:tcPr>
          <w:p w14:paraId="574919B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55CF8CF5" w14:textId="77777777" w:rsidTr="002E1C52">
        <w:tblPrEx>
          <w:shd w:val="pct20" w:color="C0C0C0" w:fill="auto"/>
        </w:tblPrEx>
        <w:trPr>
          <w:trHeight w:val="544"/>
        </w:trPr>
        <w:tc>
          <w:tcPr>
            <w:tcW w:w="2250" w:type="dxa"/>
            <w:vMerge w:val="restart"/>
            <w:shd w:val="clear" w:color="auto" w:fill="92D050"/>
            <w:vAlign w:val="center"/>
          </w:tcPr>
          <w:p w14:paraId="4B79E74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Адрес в пределах места нахождения</w:t>
            </w:r>
          </w:p>
        </w:tc>
        <w:tc>
          <w:tcPr>
            <w:tcW w:w="1705" w:type="dxa"/>
            <w:gridSpan w:val="2"/>
            <w:tcBorders>
              <w:right w:val="single" w:sz="4" w:space="0" w:color="auto"/>
            </w:tcBorders>
            <w:shd w:val="clear" w:color="auto" w:fill="92D050"/>
            <w:vAlign w:val="center"/>
          </w:tcPr>
          <w:p w14:paraId="1EA9FA7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Индекс</w:t>
            </w:r>
          </w:p>
        </w:tc>
        <w:tc>
          <w:tcPr>
            <w:tcW w:w="1689" w:type="dxa"/>
            <w:gridSpan w:val="2"/>
            <w:tcBorders>
              <w:left w:val="single" w:sz="4" w:space="0" w:color="auto"/>
              <w:right w:val="single" w:sz="4" w:space="0" w:color="auto"/>
            </w:tcBorders>
            <w:shd w:val="clear" w:color="C0C0C0" w:fill="FFFFFF"/>
            <w:vAlign w:val="center"/>
          </w:tcPr>
          <w:p w14:paraId="79FB5EA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73" w:type="dxa"/>
            <w:gridSpan w:val="3"/>
            <w:tcBorders>
              <w:left w:val="single" w:sz="4" w:space="0" w:color="auto"/>
            </w:tcBorders>
            <w:shd w:val="clear" w:color="auto" w:fill="92D050"/>
            <w:vAlign w:val="center"/>
          </w:tcPr>
          <w:p w14:paraId="3B6A42C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Город/населенный пункт</w:t>
            </w:r>
          </w:p>
        </w:tc>
        <w:tc>
          <w:tcPr>
            <w:tcW w:w="1140" w:type="dxa"/>
            <w:gridSpan w:val="3"/>
            <w:tcBorders>
              <w:right w:val="single" w:sz="4" w:space="0" w:color="auto"/>
            </w:tcBorders>
            <w:shd w:val="clear" w:color="C0C0C0" w:fill="auto"/>
            <w:vAlign w:val="center"/>
          </w:tcPr>
          <w:p w14:paraId="76914CC5"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332" w:type="dxa"/>
            <w:gridSpan w:val="2"/>
            <w:tcBorders>
              <w:left w:val="single" w:sz="4" w:space="0" w:color="auto"/>
              <w:right w:val="single" w:sz="4" w:space="0" w:color="auto"/>
            </w:tcBorders>
            <w:shd w:val="clear" w:color="auto" w:fill="92D050"/>
            <w:vAlign w:val="center"/>
          </w:tcPr>
          <w:p w14:paraId="3F3B186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Улица</w:t>
            </w:r>
          </w:p>
        </w:tc>
        <w:tc>
          <w:tcPr>
            <w:tcW w:w="376" w:type="dxa"/>
            <w:gridSpan w:val="2"/>
            <w:tcBorders>
              <w:left w:val="single" w:sz="4" w:space="0" w:color="auto"/>
            </w:tcBorders>
            <w:shd w:val="clear" w:color="C0C0C0" w:fill="auto"/>
            <w:vAlign w:val="center"/>
          </w:tcPr>
          <w:p w14:paraId="5924048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55EB1D4" w14:textId="77777777" w:rsidTr="002E1C52">
        <w:tblPrEx>
          <w:shd w:val="pct20" w:color="C0C0C0" w:fill="auto"/>
        </w:tblPrEx>
        <w:trPr>
          <w:trHeight w:val="340"/>
        </w:trPr>
        <w:tc>
          <w:tcPr>
            <w:tcW w:w="2250" w:type="dxa"/>
            <w:vMerge/>
            <w:shd w:val="clear" w:color="auto" w:fill="92D050"/>
            <w:vAlign w:val="center"/>
          </w:tcPr>
          <w:p w14:paraId="165F76E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705" w:type="dxa"/>
            <w:gridSpan w:val="2"/>
            <w:tcBorders>
              <w:right w:val="single" w:sz="4" w:space="0" w:color="auto"/>
            </w:tcBorders>
            <w:shd w:val="clear" w:color="auto" w:fill="92D050"/>
            <w:vAlign w:val="center"/>
          </w:tcPr>
          <w:p w14:paraId="67609AC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Страна</w:t>
            </w:r>
          </w:p>
        </w:tc>
        <w:tc>
          <w:tcPr>
            <w:tcW w:w="1689" w:type="dxa"/>
            <w:gridSpan w:val="2"/>
            <w:tcBorders>
              <w:left w:val="single" w:sz="4" w:space="0" w:color="auto"/>
              <w:right w:val="single" w:sz="4" w:space="0" w:color="auto"/>
            </w:tcBorders>
            <w:shd w:val="clear" w:color="C0C0C0" w:fill="FFFFFF"/>
            <w:vAlign w:val="center"/>
          </w:tcPr>
          <w:p w14:paraId="001FE7D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573" w:type="dxa"/>
            <w:gridSpan w:val="3"/>
            <w:tcBorders>
              <w:left w:val="single" w:sz="4" w:space="0" w:color="auto"/>
            </w:tcBorders>
            <w:shd w:val="clear" w:color="auto" w:fill="92D050"/>
            <w:vAlign w:val="center"/>
          </w:tcPr>
          <w:p w14:paraId="630D16FD"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sz w:val="20"/>
                <w:szCs w:val="20"/>
                <w:lang w:eastAsia="ar-SA"/>
              </w:rPr>
            </w:pPr>
            <w:r w:rsidRPr="002E1C52">
              <w:rPr>
                <w:rFonts w:ascii="Times New Roman" w:hAnsi="Times New Roman"/>
                <w:sz w:val="20"/>
                <w:szCs w:val="20"/>
                <w:lang w:eastAsia="ar-SA"/>
              </w:rPr>
              <w:t>Район</w:t>
            </w:r>
          </w:p>
        </w:tc>
        <w:tc>
          <w:tcPr>
            <w:tcW w:w="1140" w:type="dxa"/>
            <w:gridSpan w:val="3"/>
            <w:tcBorders>
              <w:right w:val="single" w:sz="4" w:space="0" w:color="auto"/>
            </w:tcBorders>
            <w:shd w:val="clear" w:color="C0C0C0" w:fill="auto"/>
            <w:vAlign w:val="center"/>
          </w:tcPr>
          <w:p w14:paraId="0837CE7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332" w:type="dxa"/>
            <w:gridSpan w:val="2"/>
            <w:tcBorders>
              <w:left w:val="single" w:sz="4" w:space="0" w:color="auto"/>
              <w:right w:val="single" w:sz="4" w:space="0" w:color="auto"/>
            </w:tcBorders>
            <w:shd w:val="clear" w:color="auto" w:fill="92D050"/>
            <w:vAlign w:val="center"/>
          </w:tcPr>
          <w:p w14:paraId="5FF96CD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eastAsia="Times New Roman" w:hAnsi="Times New Roman"/>
                <w:sz w:val="20"/>
                <w:szCs w:val="20"/>
                <w:lang w:eastAsia="ar-SA"/>
              </w:rPr>
              <w:t>Дом/корпус</w:t>
            </w:r>
          </w:p>
        </w:tc>
        <w:tc>
          <w:tcPr>
            <w:tcW w:w="376" w:type="dxa"/>
            <w:gridSpan w:val="2"/>
            <w:tcBorders>
              <w:left w:val="single" w:sz="4" w:space="0" w:color="auto"/>
            </w:tcBorders>
            <w:shd w:val="clear" w:color="C0C0C0" w:fill="auto"/>
            <w:vAlign w:val="center"/>
          </w:tcPr>
          <w:p w14:paraId="7ED0A53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5610973E" w14:textId="77777777" w:rsidTr="002E1C52">
        <w:tblPrEx>
          <w:shd w:val="pct20" w:color="C0C0C0" w:fill="auto"/>
        </w:tblPrEx>
        <w:trPr>
          <w:trHeight w:val="560"/>
        </w:trPr>
        <w:tc>
          <w:tcPr>
            <w:tcW w:w="2250" w:type="dxa"/>
            <w:vMerge/>
            <w:shd w:val="clear" w:color="auto" w:fill="92D050"/>
            <w:vAlign w:val="center"/>
          </w:tcPr>
          <w:p w14:paraId="3CD8E84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705" w:type="dxa"/>
            <w:gridSpan w:val="2"/>
            <w:tcBorders>
              <w:right w:val="single" w:sz="4" w:space="0" w:color="auto"/>
            </w:tcBorders>
            <w:shd w:val="clear" w:color="auto" w:fill="92D050"/>
          </w:tcPr>
          <w:p w14:paraId="68530870"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Область /республика</w:t>
            </w:r>
          </w:p>
        </w:tc>
        <w:tc>
          <w:tcPr>
            <w:tcW w:w="1689" w:type="dxa"/>
            <w:gridSpan w:val="2"/>
            <w:tcBorders>
              <w:left w:val="single" w:sz="4" w:space="0" w:color="auto"/>
              <w:right w:val="single" w:sz="4" w:space="0" w:color="auto"/>
            </w:tcBorders>
            <w:shd w:val="clear" w:color="C0C0C0" w:fill="FFFFFF"/>
            <w:vAlign w:val="center"/>
          </w:tcPr>
          <w:p w14:paraId="5477901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82" w:type="dxa"/>
            <w:gridSpan w:val="4"/>
            <w:tcBorders>
              <w:left w:val="single" w:sz="4" w:space="0" w:color="auto"/>
              <w:right w:val="single" w:sz="4" w:space="0" w:color="auto"/>
            </w:tcBorders>
            <w:shd w:val="clear" w:color="auto" w:fill="92D050"/>
            <w:vAlign w:val="center"/>
          </w:tcPr>
          <w:p w14:paraId="09DEE52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Квартира</w:t>
            </w:r>
          </w:p>
        </w:tc>
        <w:tc>
          <w:tcPr>
            <w:tcW w:w="2839" w:type="dxa"/>
            <w:gridSpan w:val="6"/>
            <w:tcBorders>
              <w:left w:val="single" w:sz="4" w:space="0" w:color="auto"/>
            </w:tcBorders>
            <w:shd w:val="clear" w:color="auto" w:fill="FFFFFF"/>
            <w:vAlign w:val="center"/>
          </w:tcPr>
          <w:p w14:paraId="470997C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5BFB3A7D" w14:textId="77777777" w:rsidTr="002E1C52">
        <w:tblPrEx>
          <w:shd w:val="pct20" w:color="C0C0C0" w:fill="auto"/>
        </w:tblPrEx>
        <w:trPr>
          <w:trHeight w:val="406"/>
        </w:trPr>
        <w:tc>
          <w:tcPr>
            <w:tcW w:w="2250" w:type="dxa"/>
            <w:vMerge w:val="restart"/>
            <w:shd w:val="clear" w:color="auto" w:fill="92D050"/>
            <w:vAlign w:val="center"/>
          </w:tcPr>
          <w:p w14:paraId="5586F93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Фактический адрес </w:t>
            </w:r>
          </w:p>
          <w:p w14:paraId="3613AF1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(место ведения </w:t>
            </w:r>
            <w:r w:rsidRPr="002E1C52">
              <w:rPr>
                <w:rFonts w:ascii="Times New Roman" w:hAnsi="Times New Roman"/>
                <w:sz w:val="20"/>
                <w:szCs w:val="20"/>
                <w:lang w:eastAsia="ar-SA"/>
              </w:rPr>
              <w:lastRenderedPageBreak/>
              <w:t>бизнеса)</w:t>
            </w:r>
          </w:p>
        </w:tc>
        <w:tc>
          <w:tcPr>
            <w:tcW w:w="1705" w:type="dxa"/>
            <w:gridSpan w:val="2"/>
            <w:tcBorders>
              <w:right w:val="single" w:sz="4" w:space="0" w:color="auto"/>
            </w:tcBorders>
            <w:shd w:val="clear" w:color="auto" w:fill="92D050"/>
            <w:vAlign w:val="center"/>
          </w:tcPr>
          <w:p w14:paraId="2C2FCAD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lastRenderedPageBreak/>
              <w:t>Индекс</w:t>
            </w:r>
          </w:p>
        </w:tc>
        <w:tc>
          <w:tcPr>
            <w:tcW w:w="1689" w:type="dxa"/>
            <w:gridSpan w:val="2"/>
            <w:tcBorders>
              <w:left w:val="single" w:sz="4" w:space="0" w:color="auto"/>
              <w:right w:val="single" w:sz="4" w:space="0" w:color="auto"/>
            </w:tcBorders>
            <w:shd w:val="clear" w:color="auto" w:fill="auto"/>
            <w:vAlign w:val="center"/>
          </w:tcPr>
          <w:p w14:paraId="40862FC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82" w:type="dxa"/>
            <w:gridSpan w:val="4"/>
            <w:tcBorders>
              <w:left w:val="single" w:sz="4" w:space="0" w:color="auto"/>
              <w:right w:val="single" w:sz="4" w:space="0" w:color="auto"/>
            </w:tcBorders>
            <w:shd w:val="clear" w:color="auto" w:fill="92D050"/>
            <w:vAlign w:val="center"/>
          </w:tcPr>
          <w:p w14:paraId="76E4385D"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Город/населенный пункт</w:t>
            </w:r>
          </w:p>
        </w:tc>
        <w:tc>
          <w:tcPr>
            <w:tcW w:w="1190" w:type="dxa"/>
            <w:gridSpan w:val="3"/>
            <w:tcBorders>
              <w:left w:val="single" w:sz="4" w:space="0" w:color="auto"/>
              <w:right w:val="single" w:sz="4" w:space="0" w:color="auto"/>
            </w:tcBorders>
            <w:shd w:val="clear" w:color="auto" w:fill="auto"/>
            <w:vAlign w:val="center"/>
          </w:tcPr>
          <w:p w14:paraId="2C533BC7" w14:textId="77777777" w:rsidR="002E1C52" w:rsidRPr="002E1C52" w:rsidRDefault="002E1C52" w:rsidP="002E1C52">
            <w:pPr>
              <w:widowControl w:val="0"/>
              <w:suppressAutoHyphens/>
              <w:autoSpaceDE w:val="0"/>
              <w:autoSpaceDN w:val="0"/>
              <w:adjustRightInd w:val="0"/>
              <w:spacing w:after="0" w:line="240" w:lineRule="auto"/>
              <w:ind w:left="972"/>
              <w:jc w:val="both"/>
              <w:rPr>
                <w:rFonts w:ascii="Times New Roman" w:hAnsi="Times New Roman"/>
                <w:sz w:val="20"/>
                <w:szCs w:val="20"/>
                <w:lang w:eastAsia="ar-SA"/>
              </w:rPr>
            </w:pPr>
          </w:p>
        </w:tc>
        <w:tc>
          <w:tcPr>
            <w:tcW w:w="1298" w:type="dxa"/>
            <w:gridSpan w:val="2"/>
            <w:tcBorders>
              <w:left w:val="single" w:sz="4" w:space="0" w:color="auto"/>
              <w:right w:val="single" w:sz="4" w:space="0" w:color="auto"/>
            </w:tcBorders>
            <w:shd w:val="clear" w:color="auto" w:fill="92D050"/>
            <w:vAlign w:val="center"/>
          </w:tcPr>
          <w:p w14:paraId="1028FBA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Улица</w:t>
            </w:r>
          </w:p>
        </w:tc>
        <w:tc>
          <w:tcPr>
            <w:tcW w:w="351" w:type="dxa"/>
            <w:tcBorders>
              <w:left w:val="single" w:sz="4" w:space="0" w:color="auto"/>
            </w:tcBorders>
            <w:shd w:val="clear" w:color="auto" w:fill="auto"/>
            <w:vAlign w:val="center"/>
          </w:tcPr>
          <w:p w14:paraId="0F4B6F58" w14:textId="77777777" w:rsidR="002E1C52" w:rsidRPr="002E1C52" w:rsidRDefault="002E1C52" w:rsidP="002E1C52">
            <w:pPr>
              <w:widowControl w:val="0"/>
              <w:suppressAutoHyphens/>
              <w:autoSpaceDE w:val="0"/>
              <w:autoSpaceDN w:val="0"/>
              <w:adjustRightInd w:val="0"/>
              <w:spacing w:after="0" w:line="240" w:lineRule="auto"/>
              <w:ind w:left="972"/>
              <w:jc w:val="both"/>
              <w:rPr>
                <w:rFonts w:ascii="Times New Roman" w:hAnsi="Times New Roman"/>
                <w:sz w:val="20"/>
                <w:szCs w:val="20"/>
                <w:lang w:eastAsia="ar-SA"/>
              </w:rPr>
            </w:pPr>
          </w:p>
        </w:tc>
      </w:tr>
      <w:tr w:rsidR="002E1C52" w:rsidRPr="002E1C52" w14:paraId="1C32AB34" w14:textId="77777777" w:rsidTr="002E1C52">
        <w:tblPrEx>
          <w:shd w:val="pct20" w:color="C0C0C0" w:fill="auto"/>
        </w:tblPrEx>
        <w:trPr>
          <w:trHeight w:val="736"/>
        </w:trPr>
        <w:tc>
          <w:tcPr>
            <w:tcW w:w="2250" w:type="dxa"/>
            <w:vMerge/>
            <w:shd w:val="clear" w:color="auto" w:fill="92D050"/>
            <w:vAlign w:val="center"/>
          </w:tcPr>
          <w:p w14:paraId="4FFFBE1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705" w:type="dxa"/>
            <w:gridSpan w:val="2"/>
            <w:tcBorders>
              <w:right w:val="single" w:sz="4" w:space="0" w:color="auto"/>
            </w:tcBorders>
            <w:shd w:val="clear" w:color="auto" w:fill="92D050"/>
            <w:vAlign w:val="center"/>
          </w:tcPr>
          <w:p w14:paraId="212CCC7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Страна</w:t>
            </w:r>
          </w:p>
        </w:tc>
        <w:tc>
          <w:tcPr>
            <w:tcW w:w="1689" w:type="dxa"/>
            <w:gridSpan w:val="2"/>
            <w:tcBorders>
              <w:left w:val="single" w:sz="4" w:space="0" w:color="auto"/>
              <w:right w:val="single" w:sz="4" w:space="0" w:color="auto"/>
            </w:tcBorders>
            <w:shd w:val="clear" w:color="auto" w:fill="auto"/>
            <w:vAlign w:val="center"/>
          </w:tcPr>
          <w:p w14:paraId="4EAD46C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82" w:type="dxa"/>
            <w:gridSpan w:val="4"/>
            <w:tcBorders>
              <w:left w:val="single" w:sz="4" w:space="0" w:color="auto"/>
              <w:right w:val="single" w:sz="4" w:space="0" w:color="auto"/>
            </w:tcBorders>
            <w:shd w:val="clear" w:color="auto" w:fill="92D050"/>
            <w:vAlign w:val="center"/>
          </w:tcPr>
          <w:p w14:paraId="68810DB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Район</w:t>
            </w:r>
          </w:p>
        </w:tc>
        <w:tc>
          <w:tcPr>
            <w:tcW w:w="1190" w:type="dxa"/>
            <w:gridSpan w:val="3"/>
            <w:tcBorders>
              <w:left w:val="single" w:sz="4" w:space="0" w:color="auto"/>
              <w:right w:val="single" w:sz="4" w:space="0" w:color="auto"/>
            </w:tcBorders>
            <w:shd w:val="clear" w:color="auto" w:fill="auto"/>
            <w:vAlign w:val="center"/>
          </w:tcPr>
          <w:p w14:paraId="39F7317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298" w:type="dxa"/>
            <w:gridSpan w:val="2"/>
            <w:tcBorders>
              <w:left w:val="single" w:sz="4" w:space="0" w:color="auto"/>
              <w:right w:val="single" w:sz="4" w:space="0" w:color="auto"/>
            </w:tcBorders>
            <w:shd w:val="clear" w:color="auto" w:fill="92D050"/>
            <w:vAlign w:val="center"/>
          </w:tcPr>
          <w:p w14:paraId="5B3281B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eastAsia="Times New Roman" w:hAnsi="Times New Roman"/>
                <w:sz w:val="20"/>
                <w:szCs w:val="20"/>
                <w:lang w:eastAsia="ar-SA"/>
              </w:rPr>
              <w:t>Дом/корпус</w:t>
            </w:r>
          </w:p>
        </w:tc>
        <w:tc>
          <w:tcPr>
            <w:tcW w:w="351" w:type="dxa"/>
            <w:tcBorders>
              <w:left w:val="single" w:sz="4" w:space="0" w:color="auto"/>
            </w:tcBorders>
            <w:shd w:val="clear" w:color="auto" w:fill="auto"/>
            <w:vAlign w:val="center"/>
          </w:tcPr>
          <w:p w14:paraId="3BA74C9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C4991C4" w14:textId="77777777" w:rsidTr="002E1C52">
        <w:tblPrEx>
          <w:shd w:val="pct20" w:color="C0C0C0" w:fill="auto"/>
        </w:tblPrEx>
        <w:trPr>
          <w:trHeight w:val="340"/>
        </w:trPr>
        <w:tc>
          <w:tcPr>
            <w:tcW w:w="2250" w:type="dxa"/>
            <w:vMerge/>
            <w:shd w:val="clear" w:color="auto" w:fill="92D050"/>
            <w:vAlign w:val="center"/>
          </w:tcPr>
          <w:p w14:paraId="5EDEBC0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705" w:type="dxa"/>
            <w:gridSpan w:val="2"/>
            <w:tcBorders>
              <w:right w:val="single" w:sz="4" w:space="0" w:color="auto"/>
            </w:tcBorders>
            <w:shd w:val="clear" w:color="auto" w:fill="92D050"/>
          </w:tcPr>
          <w:p w14:paraId="21DF9BEE"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Область /республика</w:t>
            </w:r>
          </w:p>
        </w:tc>
        <w:tc>
          <w:tcPr>
            <w:tcW w:w="1689" w:type="dxa"/>
            <w:gridSpan w:val="2"/>
            <w:tcBorders>
              <w:left w:val="single" w:sz="4" w:space="0" w:color="auto"/>
              <w:right w:val="single" w:sz="4" w:space="0" w:color="auto"/>
            </w:tcBorders>
            <w:shd w:val="clear" w:color="auto" w:fill="auto"/>
            <w:vAlign w:val="center"/>
          </w:tcPr>
          <w:p w14:paraId="1A6DAEF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82" w:type="dxa"/>
            <w:gridSpan w:val="4"/>
            <w:tcBorders>
              <w:left w:val="single" w:sz="4" w:space="0" w:color="auto"/>
              <w:right w:val="single" w:sz="4" w:space="0" w:color="auto"/>
            </w:tcBorders>
            <w:shd w:val="clear" w:color="auto" w:fill="92D050"/>
            <w:vAlign w:val="center"/>
          </w:tcPr>
          <w:p w14:paraId="7CDDE15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Квартира</w:t>
            </w:r>
          </w:p>
        </w:tc>
        <w:tc>
          <w:tcPr>
            <w:tcW w:w="2839" w:type="dxa"/>
            <w:gridSpan w:val="6"/>
            <w:tcBorders>
              <w:left w:val="single" w:sz="4" w:space="0" w:color="auto"/>
            </w:tcBorders>
            <w:shd w:val="clear" w:color="auto" w:fill="auto"/>
            <w:vAlign w:val="center"/>
          </w:tcPr>
          <w:p w14:paraId="671BB05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70EC2FDA" w14:textId="77777777" w:rsidTr="002E1C52">
        <w:tblPrEx>
          <w:shd w:val="pct20" w:color="C0C0C0" w:fill="auto"/>
        </w:tblPrEx>
        <w:trPr>
          <w:trHeight w:val="340"/>
        </w:trPr>
        <w:tc>
          <w:tcPr>
            <w:tcW w:w="2250" w:type="dxa"/>
            <w:shd w:val="clear" w:color="auto" w:fill="C6D9F1"/>
            <w:vAlign w:val="center"/>
          </w:tcPr>
          <w:p w14:paraId="1D69C59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Семейное положение</w:t>
            </w:r>
          </w:p>
        </w:tc>
        <w:tc>
          <w:tcPr>
            <w:tcW w:w="7815" w:type="dxa"/>
            <w:gridSpan w:val="14"/>
            <w:shd w:val="clear" w:color="auto" w:fill="FFFFFF"/>
          </w:tcPr>
          <w:p w14:paraId="7DCE5DAA" w14:textId="77777777" w:rsidR="002E1C52" w:rsidRPr="002E1C52" w:rsidRDefault="000543AC"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sdt>
              <w:sdtPr>
                <w:rPr>
                  <w:rFonts w:ascii="Times New Roman" w:hAnsi="Times New Roman"/>
                  <w:caps/>
                  <w:sz w:val="20"/>
                  <w:szCs w:val="20"/>
                  <w:lang w:eastAsia="ar-SA"/>
                </w:rPr>
                <w:id w:val="-717898767"/>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Состою в браке                   </w:t>
            </w:r>
            <w:sdt>
              <w:sdtPr>
                <w:rPr>
                  <w:rFonts w:ascii="Times New Roman" w:hAnsi="Times New Roman"/>
                  <w:caps/>
                  <w:sz w:val="20"/>
                  <w:szCs w:val="20"/>
                  <w:lang w:eastAsia="ar-SA"/>
                </w:rPr>
                <w:id w:val="1822164562"/>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Не состою в браке                  </w:t>
            </w:r>
          </w:p>
        </w:tc>
      </w:tr>
      <w:tr w:rsidR="002E1C52" w:rsidRPr="002E1C52" w14:paraId="47E645CF" w14:textId="77777777" w:rsidTr="002E1C52">
        <w:trPr>
          <w:trHeight w:val="340"/>
        </w:trPr>
        <w:tc>
          <w:tcPr>
            <w:tcW w:w="2250" w:type="dxa"/>
            <w:shd w:val="clear" w:color="auto" w:fill="92D050"/>
            <w:vAlign w:val="center"/>
          </w:tcPr>
          <w:p w14:paraId="2FF4AA0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Контактный телефон </w:t>
            </w:r>
          </w:p>
        </w:tc>
        <w:tc>
          <w:tcPr>
            <w:tcW w:w="2305" w:type="dxa"/>
            <w:gridSpan w:val="3"/>
            <w:shd w:val="clear" w:color="auto" w:fill="auto"/>
            <w:vAlign w:val="center"/>
          </w:tcPr>
          <w:p w14:paraId="582B43F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933" w:type="dxa"/>
            <w:gridSpan w:val="3"/>
            <w:shd w:val="clear" w:color="auto" w:fill="C6D9F1"/>
            <w:vAlign w:val="center"/>
          </w:tcPr>
          <w:p w14:paraId="0EDBB69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 xml:space="preserve">Мобильный телефон </w:t>
            </w:r>
          </w:p>
        </w:tc>
        <w:tc>
          <w:tcPr>
            <w:tcW w:w="3577" w:type="dxa"/>
            <w:gridSpan w:val="8"/>
            <w:shd w:val="clear" w:color="C0C0C0" w:fill="auto"/>
            <w:vAlign w:val="center"/>
          </w:tcPr>
          <w:p w14:paraId="1DF7D655" w14:textId="77777777" w:rsidR="002E1C52" w:rsidRPr="002E1C52" w:rsidRDefault="002E1C52" w:rsidP="002E1C52">
            <w:pPr>
              <w:widowControl w:val="0"/>
              <w:tabs>
                <w:tab w:val="left" w:pos="5293"/>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+7</w:t>
            </w:r>
          </w:p>
        </w:tc>
      </w:tr>
      <w:tr w:rsidR="002E1C52" w:rsidRPr="002E1C52" w14:paraId="196460D7" w14:textId="77777777" w:rsidTr="002E1C52">
        <w:trPr>
          <w:trHeight w:val="340"/>
        </w:trPr>
        <w:tc>
          <w:tcPr>
            <w:tcW w:w="2250" w:type="dxa"/>
            <w:shd w:val="clear" w:color="auto" w:fill="92D050"/>
            <w:vAlign w:val="center"/>
          </w:tcPr>
          <w:p w14:paraId="6810E24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E-</w:t>
            </w:r>
            <w:proofErr w:type="spellStart"/>
            <w:r w:rsidRPr="002E1C52">
              <w:rPr>
                <w:rFonts w:ascii="Times New Roman" w:hAnsi="Times New Roman"/>
                <w:sz w:val="20"/>
                <w:szCs w:val="20"/>
                <w:lang w:eastAsia="ar-SA"/>
              </w:rPr>
              <w:t>mail</w:t>
            </w:r>
            <w:proofErr w:type="spellEnd"/>
          </w:p>
        </w:tc>
        <w:tc>
          <w:tcPr>
            <w:tcW w:w="2305" w:type="dxa"/>
            <w:gridSpan w:val="3"/>
            <w:shd w:val="clear" w:color="auto" w:fill="auto"/>
            <w:vAlign w:val="center"/>
          </w:tcPr>
          <w:p w14:paraId="6AC49919"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c>
          <w:tcPr>
            <w:tcW w:w="1933" w:type="dxa"/>
            <w:gridSpan w:val="3"/>
            <w:shd w:val="clear" w:color="auto" w:fill="C6D9F1"/>
            <w:vAlign w:val="center"/>
          </w:tcPr>
          <w:p w14:paraId="13324AD9"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Официальный сайт</w:t>
            </w:r>
          </w:p>
        </w:tc>
        <w:tc>
          <w:tcPr>
            <w:tcW w:w="3577" w:type="dxa"/>
            <w:gridSpan w:val="8"/>
            <w:shd w:val="clear" w:color="auto" w:fill="auto"/>
            <w:vAlign w:val="center"/>
          </w:tcPr>
          <w:p w14:paraId="0B6E1691"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53F1423D" w14:textId="77777777" w:rsidTr="002E1C52">
        <w:trPr>
          <w:trHeight w:val="340"/>
        </w:trPr>
        <w:tc>
          <w:tcPr>
            <w:tcW w:w="2250" w:type="dxa"/>
            <w:shd w:val="clear" w:color="auto" w:fill="C6D9F1"/>
            <w:vAlign w:val="center"/>
          </w:tcPr>
          <w:p w14:paraId="3AE3D95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Численность работников (на текущую дату)</w:t>
            </w:r>
          </w:p>
        </w:tc>
        <w:tc>
          <w:tcPr>
            <w:tcW w:w="2305" w:type="dxa"/>
            <w:gridSpan w:val="3"/>
            <w:shd w:val="clear" w:color="auto" w:fill="auto"/>
            <w:vAlign w:val="center"/>
          </w:tcPr>
          <w:p w14:paraId="5216CD01"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c>
          <w:tcPr>
            <w:tcW w:w="1933" w:type="dxa"/>
            <w:gridSpan w:val="3"/>
            <w:shd w:val="clear" w:color="auto" w:fill="C6D9F1"/>
            <w:vAlign w:val="center"/>
          </w:tcPr>
          <w:p w14:paraId="4FC381BE"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Сезонность</w:t>
            </w:r>
          </w:p>
        </w:tc>
        <w:tc>
          <w:tcPr>
            <w:tcW w:w="3577" w:type="dxa"/>
            <w:gridSpan w:val="8"/>
            <w:shd w:val="clear" w:color="auto" w:fill="auto"/>
            <w:vAlign w:val="center"/>
          </w:tcPr>
          <w:p w14:paraId="1A5542D2" w14:textId="77777777" w:rsidR="002E1C52" w:rsidRPr="002E1C52" w:rsidRDefault="000543AC"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sdt>
              <w:sdtPr>
                <w:rPr>
                  <w:rFonts w:ascii="Times New Roman" w:hAnsi="Times New Roman"/>
                  <w:caps/>
                  <w:sz w:val="20"/>
                  <w:szCs w:val="20"/>
                  <w:lang w:eastAsia="ar-SA"/>
                </w:rPr>
                <w:id w:val="-1009514858"/>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w:t>
            </w:r>
            <w:proofErr w:type="spellStart"/>
            <w:r w:rsidR="002E1C52" w:rsidRPr="002E1C52">
              <w:rPr>
                <w:rFonts w:ascii="Times New Roman" w:hAnsi="Times New Roman"/>
                <w:sz w:val="20"/>
                <w:szCs w:val="20"/>
                <w:lang w:eastAsia="ar-SA"/>
              </w:rPr>
              <w:t>Да</w:t>
            </w:r>
            <w:sdt>
              <w:sdtPr>
                <w:rPr>
                  <w:rFonts w:ascii="Times New Roman" w:hAnsi="Times New Roman"/>
                  <w:caps/>
                  <w:sz w:val="20"/>
                  <w:szCs w:val="20"/>
                  <w:lang w:eastAsia="ar-SA"/>
                </w:rPr>
                <w:id w:val="-413318836"/>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Нет</w:t>
            </w:r>
            <w:proofErr w:type="spellEnd"/>
          </w:p>
        </w:tc>
      </w:tr>
      <w:tr w:rsidR="002E1C52" w:rsidRPr="002E1C52" w14:paraId="1537257C" w14:textId="77777777" w:rsidTr="002E1C52">
        <w:trPr>
          <w:trHeight w:val="340"/>
        </w:trPr>
        <w:tc>
          <w:tcPr>
            <w:tcW w:w="2250" w:type="dxa"/>
            <w:shd w:val="clear" w:color="auto" w:fill="C6D9F1"/>
            <w:vAlign w:val="center"/>
          </w:tcPr>
          <w:p w14:paraId="6986F0B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Наличие просроченной задолженности перед работниками по заработной плате более 3 месяцев</w:t>
            </w:r>
          </w:p>
        </w:tc>
        <w:tc>
          <w:tcPr>
            <w:tcW w:w="7815" w:type="dxa"/>
            <w:gridSpan w:val="14"/>
            <w:shd w:val="clear" w:color="auto" w:fill="auto"/>
            <w:vAlign w:val="center"/>
          </w:tcPr>
          <w:p w14:paraId="78CE1637" w14:textId="77777777" w:rsidR="002E1C52" w:rsidRPr="002E1C52" w:rsidRDefault="000543AC" w:rsidP="002E1C52">
            <w:pPr>
              <w:widowControl w:val="0"/>
              <w:tabs>
                <w:tab w:val="left" w:pos="7985"/>
              </w:tabs>
              <w:suppressAutoHyphens/>
              <w:autoSpaceDE w:val="0"/>
              <w:autoSpaceDN w:val="0"/>
              <w:adjustRightInd w:val="0"/>
              <w:spacing w:after="0" w:line="240" w:lineRule="auto"/>
              <w:jc w:val="center"/>
              <w:rPr>
                <w:rFonts w:ascii="Times New Roman" w:hAnsi="Times New Roman"/>
                <w:caps/>
                <w:sz w:val="20"/>
                <w:szCs w:val="20"/>
                <w:lang w:eastAsia="ar-SA"/>
              </w:rPr>
            </w:pPr>
            <w:sdt>
              <w:sdtPr>
                <w:rPr>
                  <w:rFonts w:ascii="Times New Roman" w:hAnsi="Times New Roman"/>
                  <w:caps/>
                  <w:sz w:val="20"/>
                  <w:szCs w:val="20"/>
                  <w:lang w:eastAsia="ar-SA"/>
                </w:rPr>
                <w:id w:val="1741363914"/>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Да                      </w:t>
            </w:r>
            <w:sdt>
              <w:sdtPr>
                <w:rPr>
                  <w:rFonts w:ascii="Times New Roman" w:hAnsi="Times New Roman"/>
                  <w:caps/>
                  <w:sz w:val="20"/>
                  <w:szCs w:val="20"/>
                  <w:lang w:eastAsia="ar-SA"/>
                </w:rPr>
                <w:id w:val="1397699081"/>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Нет</w:t>
            </w:r>
          </w:p>
        </w:tc>
      </w:tr>
      <w:tr w:rsidR="002E1C52" w:rsidRPr="002E1C52" w14:paraId="58AA3101" w14:textId="77777777" w:rsidTr="002E1C52">
        <w:trPr>
          <w:trHeight w:val="340"/>
        </w:trPr>
        <w:tc>
          <w:tcPr>
            <w:tcW w:w="2250" w:type="dxa"/>
            <w:shd w:val="clear" w:color="auto" w:fill="C6D9F1"/>
            <w:vAlign w:val="center"/>
          </w:tcPr>
          <w:p w14:paraId="7FA5AFE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roofErr w:type="gramStart"/>
            <w:r w:rsidRPr="002E1C52">
              <w:rPr>
                <w:rFonts w:ascii="Times New Roman" w:hAnsi="Times New Roman"/>
                <w:sz w:val="20"/>
                <w:szCs w:val="20"/>
                <w:lang w:eastAsia="ar-SA"/>
              </w:rPr>
              <w:t>Доходы</w:t>
            </w:r>
            <w:r w:rsidRPr="002E1C52">
              <w:rPr>
                <w:rFonts w:ascii="Times New Roman" w:hAnsi="Times New Roman"/>
                <w:i/>
                <w:sz w:val="20"/>
                <w:szCs w:val="20"/>
                <w:lang w:eastAsia="ar-SA"/>
              </w:rPr>
              <w:t>(</w:t>
            </w:r>
            <w:proofErr w:type="gramEnd"/>
            <w:r w:rsidRPr="002E1C52">
              <w:rPr>
                <w:rFonts w:ascii="Times New Roman" w:hAnsi="Times New Roman"/>
                <w:i/>
                <w:sz w:val="20"/>
                <w:szCs w:val="20"/>
                <w:lang w:eastAsia="ar-SA"/>
              </w:rPr>
              <w:t>за последний отчетный год)</w:t>
            </w:r>
            <w:r w:rsidRPr="002E1C52">
              <w:rPr>
                <w:rFonts w:ascii="Times New Roman" w:hAnsi="Times New Roman"/>
                <w:sz w:val="20"/>
                <w:szCs w:val="20"/>
                <w:lang w:eastAsia="ar-SA"/>
              </w:rPr>
              <w:t xml:space="preserve">, </w:t>
            </w:r>
          </w:p>
          <w:p w14:paraId="125B2BE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тыс. руб.</w:t>
            </w:r>
          </w:p>
        </w:tc>
        <w:tc>
          <w:tcPr>
            <w:tcW w:w="7815" w:type="dxa"/>
            <w:gridSpan w:val="14"/>
            <w:shd w:val="clear" w:color="auto" w:fill="auto"/>
            <w:vAlign w:val="center"/>
          </w:tcPr>
          <w:p w14:paraId="4EB0333B"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38BECF0E" w14:textId="77777777" w:rsidTr="002E1C52">
        <w:trPr>
          <w:trHeight w:val="340"/>
        </w:trPr>
        <w:tc>
          <w:tcPr>
            <w:tcW w:w="2250" w:type="dxa"/>
            <w:shd w:val="clear" w:color="auto" w:fill="C6D9F1"/>
            <w:vAlign w:val="center"/>
          </w:tcPr>
          <w:p w14:paraId="1426D3A6"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roofErr w:type="gramStart"/>
            <w:r w:rsidRPr="002E1C52">
              <w:rPr>
                <w:rFonts w:ascii="Times New Roman" w:hAnsi="Times New Roman"/>
                <w:sz w:val="20"/>
                <w:szCs w:val="20"/>
                <w:lang w:eastAsia="ar-SA"/>
              </w:rPr>
              <w:t>Расходы</w:t>
            </w:r>
            <w:r w:rsidRPr="002E1C52">
              <w:rPr>
                <w:rFonts w:ascii="Times New Roman" w:hAnsi="Times New Roman"/>
                <w:i/>
                <w:sz w:val="20"/>
                <w:szCs w:val="20"/>
                <w:lang w:eastAsia="ar-SA"/>
              </w:rPr>
              <w:t>(</w:t>
            </w:r>
            <w:proofErr w:type="gramEnd"/>
            <w:r w:rsidRPr="002E1C52">
              <w:rPr>
                <w:rFonts w:ascii="Times New Roman" w:hAnsi="Times New Roman"/>
                <w:i/>
                <w:sz w:val="20"/>
                <w:szCs w:val="20"/>
                <w:lang w:eastAsia="ar-SA"/>
              </w:rPr>
              <w:t>за последний отчетный год)</w:t>
            </w:r>
            <w:r w:rsidRPr="002E1C52">
              <w:rPr>
                <w:rFonts w:ascii="Times New Roman" w:hAnsi="Times New Roman"/>
                <w:sz w:val="20"/>
                <w:szCs w:val="20"/>
                <w:lang w:eastAsia="ar-SA"/>
              </w:rPr>
              <w:t>,</w:t>
            </w:r>
          </w:p>
          <w:p w14:paraId="30924A7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тыс. руб.</w:t>
            </w:r>
          </w:p>
        </w:tc>
        <w:tc>
          <w:tcPr>
            <w:tcW w:w="7815" w:type="dxa"/>
            <w:gridSpan w:val="14"/>
            <w:shd w:val="clear" w:color="auto" w:fill="auto"/>
            <w:vAlign w:val="center"/>
          </w:tcPr>
          <w:p w14:paraId="773EA14C"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77C69DC3" w14:textId="77777777" w:rsidTr="002E1C52">
        <w:trPr>
          <w:trHeight w:val="387"/>
        </w:trPr>
        <w:tc>
          <w:tcPr>
            <w:tcW w:w="2250" w:type="dxa"/>
            <w:vMerge w:val="restart"/>
            <w:shd w:val="clear" w:color="auto" w:fill="92D050"/>
            <w:vAlign w:val="center"/>
          </w:tcPr>
          <w:p w14:paraId="0B1A1C0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Наличие лицензии </w:t>
            </w:r>
            <w:r w:rsidRPr="002E1C52">
              <w:rPr>
                <w:rFonts w:ascii="Times New Roman" w:eastAsia="Times New Roman" w:hAnsi="Times New Roman"/>
                <w:sz w:val="20"/>
                <w:szCs w:val="20"/>
                <w:lang w:eastAsia="ar-SA"/>
              </w:rPr>
              <w:t>(на право осуществления деятельности, подлежащей лицензированию)</w:t>
            </w:r>
          </w:p>
        </w:tc>
        <w:tc>
          <w:tcPr>
            <w:tcW w:w="1425" w:type="dxa"/>
            <w:tcBorders>
              <w:bottom w:val="single" w:sz="4" w:space="0" w:color="auto"/>
              <w:right w:val="single" w:sz="4" w:space="0" w:color="auto"/>
            </w:tcBorders>
            <w:shd w:val="clear" w:color="auto" w:fill="92D050"/>
            <w:vAlign w:val="center"/>
          </w:tcPr>
          <w:p w14:paraId="03B257D8"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Номер лицензии</w:t>
            </w:r>
          </w:p>
        </w:tc>
        <w:tc>
          <w:tcPr>
            <w:tcW w:w="2096" w:type="dxa"/>
            <w:gridSpan w:val="4"/>
            <w:tcBorders>
              <w:left w:val="single" w:sz="4" w:space="0" w:color="auto"/>
              <w:bottom w:val="single" w:sz="4" w:space="0" w:color="auto"/>
              <w:right w:val="single" w:sz="4" w:space="0" w:color="auto"/>
            </w:tcBorders>
            <w:shd w:val="clear" w:color="auto" w:fill="auto"/>
            <w:vAlign w:val="center"/>
          </w:tcPr>
          <w:p w14:paraId="6BE0B363"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c>
          <w:tcPr>
            <w:tcW w:w="1816" w:type="dxa"/>
            <w:gridSpan w:val="4"/>
            <w:vMerge w:val="restart"/>
            <w:tcBorders>
              <w:left w:val="single" w:sz="4" w:space="0" w:color="auto"/>
              <w:right w:val="single" w:sz="4" w:space="0" w:color="auto"/>
            </w:tcBorders>
            <w:shd w:val="clear" w:color="auto" w:fill="92D050"/>
            <w:vAlign w:val="center"/>
          </w:tcPr>
          <w:p w14:paraId="264EC677"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Кем выдана</w:t>
            </w:r>
          </w:p>
        </w:tc>
        <w:tc>
          <w:tcPr>
            <w:tcW w:w="2478" w:type="dxa"/>
            <w:gridSpan w:val="5"/>
            <w:vMerge w:val="restart"/>
            <w:tcBorders>
              <w:left w:val="single" w:sz="4" w:space="0" w:color="auto"/>
            </w:tcBorders>
            <w:shd w:val="clear" w:color="auto" w:fill="auto"/>
            <w:vAlign w:val="center"/>
          </w:tcPr>
          <w:p w14:paraId="3720937B"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59DFFF18" w14:textId="77777777" w:rsidTr="002E1C52">
        <w:trPr>
          <w:trHeight w:val="419"/>
        </w:trPr>
        <w:tc>
          <w:tcPr>
            <w:tcW w:w="2250" w:type="dxa"/>
            <w:vMerge/>
            <w:shd w:val="clear" w:color="auto" w:fill="92D050"/>
            <w:vAlign w:val="center"/>
          </w:tcPr>
          <w:p w14:paraId="199F380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425" w:type="dxa"/>
            <w:tcBorders>
              <w:top w:val="single" w:sz="4" w:space="0" w:color="auto"/>
              <w:bottom w:val="single" w:sz="4" w:space="0" w:color="auto"/>
              <w:right w:val="single" w:sz="4" w:space="0" w:color="auto"/>
            </w:tcBorders>
            <w:shd w:val="clear" w:color="auto" w:fill="92D050"/>
            <w:vAlign w:val="center"/>
          </w:tcPr>
          <w:p w14:paraId="0C344313"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Дата выдачи</w:t>
            </w:r>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DF908"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c>
          <w:tcPr>
            <w:tcW w:w="1816" w:type="dxa"/>
            <w:gridSpan w:val="4"/>
            <w:vMerge/>
            <w:tcBorders>
              <w:left w:val="single" w:sz="4" w:space="0" w:color="auto"/>
              <w:bottom w:val="single" w:sz="4" w:space="0" w:color="auto"/>
              <w:right w:val="single" w:sz="4" w:space="0" w:color="auto"/>
            </w:tcBorders>
            <w:shd w:val="clear" w:color="auto" w:fill="92D050"/>
            <w:vAlign w:val="center"/>
          </w:tcPr>
          <w:p w14:paraId="69478C88"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c>
          <w:tcPr>
            <w:tcW w:w="2478" w:type="dxa"/>
            <w:gridSpan w:val="5"/>
            <w:vMerge/>
            <w:tcBorders>
              <w:left w:val="single" w:sz="4" w:space="0" w:color="auto"/>
              <w:bottom w:val="single" w:sz="4" w:space="0" w:color="auto"/>
            </w:tcBorders>
            <w:shd w:val="clear" w:color="auto" w:fill="auto"/>
            <w:vAlign w:val="center"/>
          </w:tcPr>
          <w:p w14:paraId="78E73B6F"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51C38998" w14:textId="77777777" w:rsidTr="002E1C52">
        <w:trPr>
          <w:trHeight w:val="505"/>
        </w:trPr>
        <w:tc>
          <w:tcPr>
            <w:tcW w:w="2250" w:type="dxa"/>
            <w:vMerge/>
            <w:shd w:val="clear" w:color="auto" w:fill="92D050"/>
            <w:vAlign w:val="center"/>
          </w:tcPr>
          <w:p w14:paraId="014A199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1425" w:type="dxa"/>
            <w:tcBorders>
              <w:top w:val="single" w:sz="4" w:space="0" w:color="auto"/>
              <w:right w:val="single" w:sz="4" w:space="0" w:color="auto"/>
            </w:tcBorders>
            <w:shd w:val="clear" w:color="auto" w:fill="92D050"/>
            <w:vAlign w:val="center"/>
          </w:tcPr>
          <w:p w14:paraId="12C519A4"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Вид лицензии</w:t>
            </w:r>
          </w:p>
        </w:tc>
        <w:tc>
          <w:tcPr>
            <w:tcW w:w="2096" w:type="dxa"/>
            <w:gridSpan w:val="4"/>
            <w:tcBorders>
              <w:top w:val="single" w:sz="4" w:space="0" w:color="auto"/>
              <w:left w:val="single" w:sz="4" w:space="0" w:color="auto"/>
              <w:right w:val="single" w:sz="4" w:space="0" w:color="auto"/>
            </w:tcBorders>
            <w:shd w:val="clear" w:color="auto" w:fill="auto"/>
            <w:vAlign w:val="center"/>
          </w:tcPr>
          <w:p w14:paraId="2E756340"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c>
          <w:tcPr>
            <w:tcW w:w="1816" w:type="dxa"/>
            <w:gridSpan w:val="4"/>
            <w:tcBorders>
              <w:top w:val="single" w:sz="4" w:space="0" w:color="auto"/>
              <w:left w:val="single" w:sz="4" w:space="0" w:color="auto"/>
              <w:right w:val="single" w:sz="4" w:space="0" w:color="auto"/>
            </w:tcBorders>
            <w:shd w:val="clear" w:color="auto" w:fill="92D050"/>
            <w:vAlign w:val="center"/>
          </w:tcPr>
          <w:p w14:paraId="686D55D8"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Срок действия</w:t>
            </w:r>
          </w:p>
        </w:tc>
        <w:tc>
          <w:tcPr>
            <w:tcW w:w="2478" w:type="dxa"/>
            <w:gridSpan w:val="5"/>
            <w:tcBorders>
              <w:top w:val="single" w:sz="4" w:space="0" w:color="auto"/>
              <w:left w:val="single" w:sz="4" w:space="0" w:color="auto"/>
            </w:tcBorders>
            <w:shd w:val="clear" w:color="auto" w:fill="auto"/>
            <w:vAlign w:val="center"/>
          </w:tcPr>
          <w:p w14:paraId="45831B85"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5E19BAAE" w14:textId="77777777" w:rsidTr="002E1C52">
        <w:trPr>
          <w:trHeight w:val="505"/>
        </w:trPr>
        <w:tc>
          <w:tcPr>
            <w:tcW w:w="2250" w:type="dxa"/>
            <w:shd w:val="clear" w:color="auto" w:fill="C6D9F1"/>
            <w:vAlign w:val="center"/>
          </w:tcPr>
          <w:p w14:paraId="5582629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Система налогообложения</w:t>
            </w:r>
          </w:p>
        </w:tc>
        <w:tc>
          <w:tcPr>
            <w:tcW w:w="7815" w:type="dxa"/>
            <w:gridSpan w:val="14"/>
            <w:tcBorders>
              <w:top w:val="single" w:sz="4" w:space="0" w:color="auto"/>
            </w:tcBorders>
            <w:shd w:val="clear" w:color="auto" w:fill="auto"/>
            <w:vAlign w:val="center"/>
          </w:tcPr>
          <w:p w14:paraId="060DE513" w14:textId="77777777" w:rsidR="002E1C52" w:rsidRPr="002E1C52" w:rsidRDefault="000543AC"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sdt>
              <w:sdtPr>
                <w:rPr>
                  <w:rFonts w:ascii="Times New Roman" w:hAnsi="Times New Roman"/>
                  <w:caps/>
                  <w:sz w:val="20"/>
                  <w:szCs w:val="20"/>
                  <w:lang w:eastAsia="ar-SA"/>
                </w:rPr>
                <w:id w:val="546117301"/>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ОСН                         </w:t>
            </w:r>
            <w:sdt>
              <w:sdtPr>
                <w:rPr>
                  <w:rFonts w:ascii="Times New Roman" w:hAnsi="Times New Roman"/>
                  <w:caps/>
                  <w:sz w:val="20"/>
                  <w:szCs w:val="20"/>
                  <w:lang w:eastAsia="ar-SA"/>
                </w:rPr>
                <w:id w:val="1825080809"/>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УСН                              </w:t>
            </w:r>
            <w:sdt>
              <w:sdtPr>
                <w:rPr>
                  <w:rFonts w:ascii="Times New Roman" w:hAnsi="Times New Roman"/>
                  <w:caps/>
                  <w:sz w:val="20"/>
                  <w:szCs w:val="20"/>
                  <w:lang w:eastAsia="ar-SA"/>
                </w:rPr>
                <w:id w:val="-1789426092"/>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НПД</w:t>
            </w:r>
            <w:sdt>
              <w:sdtPr>
                <w:rPr>
                  <w:rFonts w:ascii="Times New Roman" w:hAnsi="Times New Roman"/>
                  <w:caps/>
                  <w:sz w:val="20"/>
                  <w:szCs w:val="20"/>
                  <w:lang w:eastAsia="ar-SA"/>
                </w:rPr>
                <w:id w:val="-1424492855"/>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ЕСХН                              </w:t>
            </w:r>
            <w:sdt>
              <w:sdtPr>
                <w:rPr>
                  <w:rFonts w:ascii="Times New Roman" w:hAnsi="Times New Roman"/>
                  <w:caps/>
                  <w:sz w:val="20"/>
                  <w:szCs w:val="20"/>
                  <w:lang w:eastAsia="ar-SA"/>
                </w:rPr>
                <w:id w:val="-182669276"/>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ПАТЕНТ  </w:t>
            </w:r>
            <w:sdt>
              <w:sdtPr>
                <w:rPr>
                  <w:rFonts w:ascii="Times New Roman" w:hAnsi="Times New Roman"/>
                  <w:caps/>
                  <w:sz w:val="20"/>
                  <w:szCs w:val="20"/>
                  <w:lang w:eastAsia="ar-SA"/>
                </w:rPr>
                <w:id w:val="-1445691302"/>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АУСН</w:t>
            </w:r>
          </w:p>
        </w:tc>
      </w:tr>
      <w:tr w:rsidR="002E1C52" w:rsidRPr="002E1C52" w14:paraId="74D96F31" w14:textId="77777777" w:rsidTr="002E1C52">
        <w:trPr>
          <w:trHeight w:val="505"/>
        </w:trPr>
        <w:tc>
          <w:tcPr>
            <w:tcW w:w="2250" w:type="dxa"/>
            <w:shd w:val="clear" w:color="auto" w:fill="92D050"/>
            <w:vAlign w:val="center"/>
          </w:tcPr>
          <w:p w14:paraId="1C1B889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Основной ОКВЭД</w:t>
            </w:r>
          </w:p>
        </w:tc>
        <w:tc>
          <w:tcPr>
            <w:tcW w:w="7815" w:type="dxa"/>
            <w:gridSpan w:val="14"/>
            <w:tcBorders>
              <w:top w:val="single" w:sz="4" w:space="0" w:color="auto"/>
            </w:tcBorders>
            <w:shd w:val="clear" w:color="auto" w:fill="auto"/>
            <w:vAlign w:val="center"/>
          </w:tcPr>
          <w:p w14:paraId="6752F6F8"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26B23108" w14:textId="77777777" w:rsidTr="002E1C52">
        <w:trPr>
          <w:trHeight w:val="694"/>
        </w:trPr>
        <w:tc>
          <w:tcPr>
            <w:tcW w:w="2250" w:type="dxa"/>
            <w:shd w:val="clear" w:color="auto" w:fill="C6D9F1"/>
            <w:vAlign w:val="center"/>
          </w:tcPr>
          <w:p w14:paraId="548BA89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Описание бизнеса (</w:t>
            </w:r>
            <w:proofErr w:type="gramStart"/>
            <w:r w:rsidRPr="002E1C52">
              <w:rPr>
                <w:rFonts w:ascii="Times New Roman" w:hAnsi="Times New Roman"/>
                <w:sz w:val="20"/>
                <w:szCs w:val="20"/>
                <w:lang w:eastAsia="ar-SA"/>
              </w:rPr>
              <w:t>история  создания</w:t>
            </w:r>
            <w:proofErr w:type="gramEnd"/>
            <w:r w:rsidRPr="002E1C52">
              <w:rPr>
                <w:rFonts w:ascii="Times New Roman" w:hAnsi="Times New Roman"/>
                <w:sz w:val="20"/>
                <w:szCs w:val="20"/>
                <w:lang w:eastAsia="ar-SA"/>
              </w:rPr>
              <w:t xml:space="preserve"> бизнеса, </w:t>
            </w:r>
            <w:r w:rsidRPr="002E1C52">
              <w:rPr>
                <w:rFonts w:ascii="Times New Roman" w:eastAsia="Times New Roman" w:hAnsi="Times New Roman"/>
                <w:sz w:val="20"/>
                <w:szCs w:val="20"/>
                <w:lang w:eastAsia="ar-SA"/>
              </w:rPr>
              <w:t>вид деятельности и опыт работы, наименование производимой (реализуемой) продукции (работ, услуг)</w:t>
            </w:r>
          </w:p>
        </w:tc>
        <w:tc>
          <w:tcPr>
            <w:tcW w:w="7815" w:type="dxa"/>
            <w:gridSpan w:val="14"/>
            <w:shd w:val="clear" w:color="auto" w:fill="auto"/>
            <w:vAlign w:val="center"/>
          </w:tcPr>
          <w:p w14:paraId="0CD01B40"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bl>
    <w:p w14:paraId="1D0FBE06"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7FF9B5E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3. Сведения о поручителе</w:t>
      </w:r>
    </w:p>
    <w:tbl>
      <w:tblPr>
        <w:tblW w:w="10065" w:type="dxa"/>
        <w:tblInd w:w="-5" w:type="dxa"/>
        <w:tblLook w:val="04A0" w:firstRow="1" w:lastRow="0" w:firstColumn="1" w:lastColumn="0" w:noHBand="0" w:noVBand="1"/>
      </w:tblPr>
      <w:tblGrid>
        <w:gridCol w:w="458"/>
        <w:gridCol w:w="2016"/>
        <w:gridCol w:w="2511"/>
        <w:gridCol w:w="2670"/>
        <w:gridCol w:w="2410"/>
      </w:tblGrid>
      <w:tr w:rsidR="002E1C52" w:rsidRPr="002E1C52" w14:paraId="71BAC961" w14:textId="77777777" w:rsidTr="002E1C52">
        <w:trPr>
          <w:trHeight w:val="243"/>
        </w:trPr>
        <w:tc>
          <w:tcPr>
            <w:tcW w:w="10065" w:type="dxa"/>
            <w:gridSpan w:val="5"/>
            <w:shd w:val="clear" w:color="auto" w:fill="C6D9F1"/>
          </w:tcPr>
          <w:p w14:paraId="29C47B4C"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b/>
                <w:sz w:val="20"/>
                <w:szCs w:val="20"/>
                <w:lang w:eastAsia="ar-SA"/>
              </w:rPr>
              <w:t>Юридические лица</w:t>
            </w:r>
          </w:p>
        </w:tc>
      </w:tr>
      <w:tr w:rsidR="002E1C52" w:rsidRPr="002E1C52" w14:paraId="56D9D2B1" w14:textId="77777777" w:rsidTr="002E1C52">
        <w:trPr>
          <w:trHeight w:val="243"/>
        </w:trPr>
        <w:tc>
          <w:tcPr>
            <w:tcW w:w="7655" w:type="dxa"/>
            <w:gridSpan w:val="4"/>
            <w:shd w:val="clear" w:color="auto" w:fill="C6D9F1"/>
          </w:tcPr>
          <w:p w14:paraId="25CC85FA"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Наименование организации</w:t>
            </w:r>
          </w:p>
        </w:tc>
        <w:tc>
          <w:tcPr>
            <w:tcW w:w="2410" w:type="dxa"/>
            <w:shd w:val="clear" w:color="auto" w:fill="C6D9F1"/>
          </w:tcPr>
          <w:p w14:paraId="323C857D"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ИНН</w:t>
            </w:r>
          </w:p>
        </w:tc>
      </w:tr>
      <w:tr w:rsidR="002E1C52" w:rsidRPr="002E1C52" w14:paraId="2E42F5EE" w14:textId="77777777" w:rsidTr="002E1C52">
        <w:trPr>
          <w:trHeight w:val="243"/>
        </w:trPr>
        <w:tc>
          <w:tcPr>
            <w:tcW w:w="7655" w:type="dxa"/>
            <w:gridSpan w:val="4"/>
            <w:shd w:val="clear" w:color="auto" w:fill="C6D9F1"/>
          </w:tcPr>
          <w:p w14:paraId="7D74B8A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410" w:type="dxa"/>
            <w:shd w:val="clear" w:color="auto" w:fill="C6D9F1"/>
          </w:tcPr>
          <w:p w14:paraId="01DD9FAA"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r>
      <w:tr w:rsidR="002E1C52" w:rsidRPr="002E1C52" w14:paraId="4F538029" w14:textId="77777777" w:rsidTr="002E1C52">
        <w:trPr>
          <w:trHeight w:val="243"/>
        </w:trPr>
        <w:tc>
          <w:tcPr>
            <w:tcW w:w="458" w:type="dxa"/>
          </w:tcPr>
          <w:p w14:paraId="59E175A4"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7197" w:type="dxa"/>
            <w:gridSpan w:val="3"/>
          </w:tcPr>
          <w:p w14:paraId="396AFEAD"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410" w:type="dxa"/>
          </w:tcPr>
          <w:p w14:paraId="58B9147A"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1F292237" w14:textId="77777777" w:rsidTr="002E1C52">
        <w:trPr>
          <w:trHeight w:val="243"/>
        </w:trPr>
        <w:tc>
          <w:tcPr>
            <w:tcW w:w="458" w:type="dxa"/>
          </w:tcPr>
          <w:p w14:paraId="516877B1"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7197" w:type="dxa"/>
            <w:gridSpan w:val="3"/>
          </w:tcPr>
          <w:p w14:paraId="2FC49020"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410" w:type="dxa"/>
          </w:tcPr>
          <w:p w14:paraId="22D9F8C3"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30DD180F" w14:textId="77777777" w:rsidTr="002E1C52">
        <w:trPr>
          <w:trHeight w:val="243"/>
        </w:trPr>
        <w:tc>
          <w:tcPr>
            <w:tcW w:w="458" w:type="dxa"/>
          </w:tcPr>
          <w:p w14:paraId="08125580"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7197" w:type="dxa"/>
            <w:gridSpan w:val="3"/>
          </w:tcPr>
          <w:p w14:paraId="4266C7D9"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410" w:type="dxa"/>
          </w:tcPr>
          <w:p w14:paraId="7C0D9A15"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29C88187" w14:textId="77777777" w:rsidTr="002E1C52">
        <w:trPr>
          <w:trHeight w:val="243"/>
        </w:trPr>
        <w:tc>
          <w:tcPr>
            <w:tcW w:w="10065" w:type="dxa"/>
            <w:gridSpan w:val="5"/>
            <w:shd w:val="clear" w:color="auto" w:fill="C6D9F1"/>
          </w:tcPr>
          <w:p w14:paraId="2CF0B7D0"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b/>
                <w:bCs/>
                <w:sz w:val="20"/>
                <w:szCs w:val="20"/>
                <w:lang w:eastAsia="ar-SA"/>
              </w:rPr>
              <w:t>Физические лица</w:t>
            </w:r>
          </w:p>
        </w:tc>
      </w:tr>
      <w:tr w:rsidR="002E1C52" w:rsidRPr="002E1C52" w14:paraId="754943D3" w14:textId="77777777" w:rsidTr="002E1C52">
        <w:trPr>
          <w:trHeight w:val="243"/>
        </w:trPr>
        <w:tc>
          <w:tcPr>
            <w:tcW w:w="2474" w:type="dxa"/>
            <w:gridSpan w:val="2"/>
            <w:shd w:val="clear" w:color="auto" w:fill="C6D9F1"/>
          </w:tcPr>
          <w:p w14:paraId="0C1DDF27"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 xml:space="preserve">Ф.И.О. </w:t>
            </w:r>
          </w:p>
        </w:tc>
        <w:tc>
          <w:tcPr>
            <w:tcW w:w="2511" w:type="dxa"/>
            <w:shd w:val="clear" w:color="auto" w:fill="C6D9F1"/>
          </w:tcPr>
          <w:p w14:paraId="71069D1A"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Дата рождения</w:t>
            </w:r>
          </w:p>
        </w:tc>
        <w:tc>
          <w:tcPr>
            <w:tcW w:w="2670" w:type="dxa"/>
            <w:shd w:val="clear" w:color="auto" w:fill="C6D9F1"/>
          </w:tcPr>
          <w:p w14:paraId="25C5E8A8"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Место регистрации</w:t>
            </w:r>
          </w:p>
        </w:tc>
        <w:tc>
          <w:tcPr>
            <w:tcW w:w="2410" w:type="dxa"/>
            <w:shd w:val="clear" w:color="auto" w:fill="C6D9F1"/>
          </w:tcPr>
          <w:p w14:paraId="347B3266"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ИНН</w:t>
            </w:r>
          </w:p>
        </w:tc>
      </w:tr>
      <w:tr w:rsidR="002E1C52" w:rsidRPr="002E1C52" w14:paraId="7A4D019B" w14:textId="77777777" w:rsidTr="002E1C52">
        <w:trPr>
          <w:trHeight w:val="243"/>
        </w:trPr>
        <w:tc>
          <w:tcPr>
            <w:tcW w:w="2474" w:type="dxa"/>
            <w:gridSpan w:val="2"/>
            <w:shd w:val="clear" w:color="auto" w:fill="C6D9F1"/>
          </w:tcPr>
          <w:p w14:paraId="16BBEE84"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1</w:t>
            </w:r>
          </w:p>
        </w:tc>
        <w:tc>
          <w:tcPr>
            <w:tcW w:w="2511" w:type="dxa"/>
            <w:shd w:val="clear" w:color="auto" w:fill="C6D9F1"/>
          </w:tcPr>
          <w:p w14:paraId="42B9F0FB"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2</w:t>
            </w:r>
          </w:p>
        </w:tc>
        <w:tc>
          <w:tcPr>
            <w:tcW w:w="2670" w:type="dxa"/>
            <w:shd w:val="clear" w:color="auto" w:fill="C6D9F1"/>
          </w:tcPr>
          <w:p w14:paraId="725E9B68"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3</w:t>
            </w:r>
          </w:p>
        </w:tc>
        <w:tc>
          <w:tcPr>
            <w:tcW w:w="2410" w:type="dxa"/>
            <w:shd w:val="clear" w:color="auto" w:fill="C6D9F1"/>
          </w:tcPr>
          <w:p w14:paraId="327CD6E6"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4</w:t>
            </w:r>
          </w:p>
        </w:tc>
      </w:tr>
      <w:tr w:rsidR="002E1C52" w:rsidRPr="002E1C52" w14:paraId="3D41C564" w14:textId="77777777" w:rsidTr="002E1C52">
        <w:trPr>
          <w:trHeight w:val="243"/>
        </w:trPr>
        <w:tc>
          <w:tcPr>
            <w:tcW w:w="458" w:type="dxa"/>
          </w:tcPr>
          <w:p w14:paraId="77437F28"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016" w:type="dxa"/>
          </w:tcPr>
          <w:p w14:paraId="73721871"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7B208B14"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c>
          <w:tcPr>
            <w:tcW w:w="2670" w:type="dxa"/>
            <w:shd w:val="clear" w:color="auto" w:fill="D9D9D9"/>
          </w:tcPr>
          <w:p w14:paraId="2A846AFD"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c>
          <w:tcPr>
            <w:tcW w:w="2410" w:type="dxa"/>
            <w:shd w:val="clear" w:color="auto" w:fill="D9D9D9"/>
          </w:tcPr>
          <w:p w14:paraId="350934F7"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r>
      <w:tr w:rsidR="002E1C52" w:rsidRPr="002E1C52" w14:paraId="02879720" w14:textId="77777777" w:rsidTr="002E1C52">
        <w:trPr>
          <w:trHeight w:val="243"/>
        </w:trPr>
        <w:tc>
          <w:tcPr>
            <w:tcW w:w="458" w:type="dxa"/>
          </w:tcPr>
          <w:p w14:paraId="1F3E691E"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2016" w:type="dxa"/>
          </w:tcPr>
          <w:p w14:paraId="38536AEE"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733A0DCA"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670" w:type="dxa"/>
            <w:shd w:val="clear" w:color="auto" w:fill="D9D9D9"/>
          </w:tcPr>
          <w:p w14:paraId="152FFCB7"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410" w:type="dxa"/>
            <w:shd w:val="clear" w:color="auto" w:fill="D9D9D9"/>
          </w:tcPr>
          <w:p w14:paraId="6CFEB58B"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268C0DBA" w14:textId="77777777" w:rsidTr="002E1C52">
        <w:trPr>
          <w:trHeight w:val="243"/>
        </w:trPr>
        <w:tc>
          <w:tcPr>
            <w:tcW w:w="458" w:type="dxa"/>
          </w:tcPr>
          <w:p w14:paraId="26BD6365"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2016" w:type="dxa"/>
          </w:tcPr>
          <w:p w14:paraId="4A9AD915"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3186DEBC"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670" w:type="dxa"/>
            <w:shd w:val="clear" w:color="auto" w:fill="D9D9D9"/>
          </w:tcPr>
          <w:p w14:paraId="1E1B9F8D"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410" w:type="dxa"/>
            <w:shd w:val="clear" w:color="auto" w:fill="D9D9D9"/>
          </w:tcPr>
          <w:p w14:paraId="24C4A21E"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bl>
    <w:p w14:paraId="65F74E3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5B80964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6F121D1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4. Сведения о предлагаемом обеспечении</w:t>
      </w:r>
    </w:p>
    <w:tbl>
      <w:tblPr>
        <w:tblW w:w="10065" w:type="dxa"/>
        <w:tblInd w:w="-5" w:type="dxa"/>
        <w:tblLook w:val="04A0" w:firstRow="1" w:lastRow="0" w:firstColumn="1" w:lastColumn="0" w:noHBand="0" w:noVBand="1"/>
      </w:tblPr>
      <w:tblGrid>
        <w:gridCol w:w="316"/>
        <w:gridCol w:w="4099"/>
        <w:gridCol w:w="1855"/>
        <w:gridCol w:w="2227"/>
        <w:gridCol w:w="1568"/>
      </w:tblGrid>
      <w:tr w:rsidR="002E1C52" w:rsidRPr="002E1C52" w14:paraId="5F403543" w14:textId="77777777" w:rsidTr="002E1C52">
        <w:trPr>
          <w:trHeight w:val="103"/>
        </w:trPr>
        <w:tc>
          <w:tcPr>
            <w:tcW w:w="4415" w:type="dxa"/>
            <w:gridSpan w:val="2"/>
            <w:shd w:val="clear" w:color="auto" w:fill="C6D9F1"/>
          </w:tcPr>
          <w:p w14:paraId="24F42DB7"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p w14:paraId="468A9E45"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Залогодатель (ФИО / Наименование Юр. Лица)</w:t>
            </w:r>
          </w:p>
        </w:tc>
        <w:tc>
          <w:tcPr>
            <w:tcW w:w="0" w:type="auto"/>
            <w:shd w:val="clear" w:color="auto" w:fill="C6D9F1"/>
            <w:vAlign w:val="center"/>
          </w:tcPr>
          <w:p w14:paraId="4EE6A045"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Наименование обеспечения</w:t>
            </w:r>
          </w:p>
        </w:tc>
        <w:tc>
          <w:tcPr>
            <w:tcW w:w="0" w:type="auto"/>
            <w:shd w:val="clear" w:color="auto" w:fill="C6D9F1"/>
          </w:tcPr>
          <w:p w14:paraId="009F63C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Характеристика объекта обеспечения </w:t>
            </w:r>
          </w:p>
          <w:p w14:paraId="7DC4055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(недвижимость - кадастровый номер;</w:t>
            </w:r>
          </w:p>
          <w:p w14:paraId="640E977A"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 xml:space="preserve">автомобиль - марка, </w:t>
            </w:r>
            <w:r w:rsidRPr="002E1C52">
              <w:rPr>
                <w:rFonts w:ascii="Times New Roman" w:eastAsia="Times New Roman" w:hAnsi="Times New Roman"/>
                <w:i/>
                <w:sz w:val="16"/>
                <w:szCs w:val="16"/>
                <w:lang w:val="en-US" w:eastAsia="ar-SA"/>
              </w:rPr>
              <w:t>VIN</w:t>
            </w:r>
            <w:r w:rsidRPr="002E1C52">
              <w:rPr>
                <w:rFonts w:ascii="Times New Roman" w:eastAsia="Times New Roman" w:hAnsi="Times New Roman"/>
                <w:i/>
                <w:sz w:val="16"/>
                <w:szCs w:val="16"/>
                <w:lang w:eastAsia="ar-SA"/>
              </w:rPr>
              <w:t xml:space="preserve"> номер, год выпуска;</w:t>
            </w:r>
          </w:p>
          <w:p w14:paraId="1ED60ED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i/>
                <w:sz w:val="16"/>
                <w:szCs w:val="16"/>
                <w:lang w:eastAsia="ar-SA"/>
              </w:rPr>
              <w:t>оборудование – наименование, год выпуска)</w:t>
            </w:r>
          </w:p>
        </w:tc>
        <w:tc>
          <w:tcPr>
            <w:tcW w:w="1568" w:type="dxa"/>
            <w:shd w:val="clear" w:color="auto" w:fill="C6D9F1"/>
            <w:vAlign w:val="center"/>
          </w:tcPr>
          <w:p w14:paraId="1504410C" w14:textId="77777777" w:rsidR="002E1C52" w:rsidRPr="002E1C52" w:rsidRDefault="002E1C52" w:rsidP="002E1C52">
            <w:pPr>
              <w:widowControl w:val="0"/>
              <w:suppressAutoHyphens/>
              <w:autoSpaceDE w:val="0"/>
              <w:autoSpaceDN w:val="0"/>
              <w:adjustRightInd w:val="0"/>
              <w:spacing w:after="0"/>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Рыночная стоимость, руб.</w:t>
            </w:r>
          </w:p>
        </w:tc>
      </w:tr>
      <w:tr w:rsidR="002E1C52" w:rsidRPr="002E1C52" w14:paraId="4291029F" w14:textId="77777777" w:rsidTr="002E1C52">
        <w:trPr>
          <w:trHeight w:val="103"/>
        </w:trPr>
        <w:tc>
          <w:tcPr>
            <w:tcW w:w="4415" w:type="dxa"/>
            <w:gridSpan w:val="2"/>
            <w:shd w:val="clear" w:color="auto" w:fill="FFFFFF"/>
          </w:tcPr>
          <w:p w14:paraId="3D482541"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0" w:type="auto"/>
            <w:shd w:val="clear" w:color="auto" w:fill="FFFFFF"/>
            <w:vAlign w:val="center"/>
          </w:tcPr>
          <w:p w14:paraId="13CA0742"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0" w:type="auto"/>
            <w:shd w:val="clear" w:color="auto" w:fill="FFFFFF"/>
          </w:tcPr>
          <w:p w14:paraId="48851DE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1568" w:type="dxa"/>
            <w:shd w:val="clear" w:color="auto" w:fill="FFFFFF"/>
            <w:vAlign w:val="center"/>
          </w:tcPr>
          <w:p w14:paraId="35D835B4"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4</w:t>
            </w:r>
          </w:p>
        </w:tc>
      </w:tr>
      <w:tr w:rsidR="002E1C52" w:rsidRPr="002E1C52" w14:paraId="17088DCA" w14:textId="77777777" w:rsidTr="002E1C52">
        <w:trPr>
          <w:trHeight w:val="70"/>
        </w:trPr>
        <w:tc>
          <w:tcPr>
            <w:tcW w:w="316" w:type="dxa"/>
            <w:vAlign w:val="center"/>
          </w:tcPr>
          <w:p w14:paraId="501E6B7F"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4099" w:type="dxa"/>
            <w:vAlign w:val="center"/>
          </w:tcPr>
          <w:p w14:paraId="3A0EC9E5"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vAlign w:val="center"/>
          </w:tcPr>
          <w:p w14:paraId="6464191A"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0" w:type="auto"/>
          </w:tcPr>
          <w:p w14:paraId="6F23DC26"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1568" w:type="dxa"/>
            <w:vAlign w:val="center"/>
          </w:tcPr>
          <w:p w14:paraId="4DC1989D"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r>
      <w:tr w:rsidR="002E1C52" w:rsidRPr="002E1C52" w14:paraId="2C40DF43" w14:textId="77777777" w:rsidTr="002E1C52">
        <w:trPr>
          <w:trHeight w:val="103"/>
        </w:trPr>
        <w:tc>
          <w:tcPr>
            <w:tcW w:w="316" w:type="dxa"/>
          </w:tcPr>
          <w:p w14:paraId="3E342E30"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4099" w:type="dxa"/>
          </w:tcPr>
          <w:p w14:paraId="72DCBCEE"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tcPr>
          <w:p w14:paraId="1948D9F8"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0" w:type="auto"/>
          </w:tcPr>
          <w:p w14:paraId="1ADEBAF7"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c>
          <w:tcPr>
            <w:tcW w:w="1568" w:type="dxa"/>
          </w:tcPr>
          <w:p w14:paraId="6DB74E39"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r w:rsidR="002E1C52" w:rsidRPr="002E1C52" w14:paraId="6E910E81" w14:textId="77777777" w:rsidTr="002E1C52">
        <w:trPr>
          <w:trHeight w:val="103"/>
        </w:trPr>
        <w:tc>
          <w:tcPr>
            <w:tcW w:w="316" w:type="dxa"/>
          </w:tcPr>
          <w:p w14:paraId="4FC1DF3C"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4099" w:type="dxa"/>
          </w:tcPr>
          <w:p w14:paraId="5B9DEF17"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tcPr>
          <w:p w14:paraId="54EA2D94"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0" w:type="auto"/>
          </w:tcPr>
          <w:p w14:paraId="36E37A02"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c>
          <w:tcPr>
            <w:tcW w:w="1568" w:type="dxa"/>
          </w:tcPr>
          <w:p w14:paraId="4FCC6023"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bl>
    <w:p w14:paraId="4DE66B5D"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1BB1BC6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0C95B1A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65CD45A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 xml:space="preserve">5. Сведения об имуществе </w:t>
      </w:r>
    </w:p>
    <w:tbl>
      <w:tblPr>
        <w:tblW w:w="10060" w:type="dxa"/>
        <w:tblLook w:val="04A0" w:firstRow="1" w:lastRow="0" w:firstColumn="1" w:lastColumn="0" w:noHBand="0" w:noVBand="1"/>
      </w:tblPr>
      <w:tblGrid>
        <w:gridCol w:w="316"/>
        <w:gridCol w:w="2756"/>
        <w:gridCol w:w="3921"/>
        <w:gridCol w:w="3067"/>
      </w:tblGrid>
      <w:tr w:rsidR="002E1C52" w:rsidRPr="002E1C52" w14:paraId="082028B8" w14:textId="77777777" w:rsidTr="002E1C52">
        <w:trPr>
          <w:trHeight w:val="103"/>
        </w:trPr>
        <w:tc>
          <w:tcPr>
            <w:tcW w:w="3072" w:type="dxa"/>
            <w:gridSpan w:val="2"/>
            <w:shd w:val="clear" w:color="auto" w:fill="C6D9F1"/>
          </w:tcPr>
          <w:p w14:paraId="0EF53C42"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Вид имущества </w:t>
            </w:r>
          </w:p>
        </w:tc>
        <w:tc>
          <w:tcPr>
            <w:tcW w:w="3921" w:type="dxa"/>
            <w:shd w:val="clear" w:color="auto" w:fill="C6D9F1"/>
            <w:vAlign w:val="center"/>
          </w:tcPr>
          <w:p w14:paraId="711572B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Характеристика имущества</w:t>
            </w:r>
          </w:p>
          <w:p w14:paraId="5EDF906E"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(недвижимость - адрес;</w:t>
            </w:r>
          </w:p>
          <w:p w14:paraId="41B4A8C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 xml:space="preserve">автомобиль - марка, </w:t>
            </w:r>
            <w:r w:rsidRPr="002E1C52">
              <w:rPr>
                <w:rFonts w:ascii="Times New Roman" w:eastAsia="Times New Roman" w:hAnsi="Times New Roman"/>
                <w:i/>
                <w:sz w:val="16"/>
                <w:szCs w:val="16"/>
                <w:lang w:val="en-US" w:eastAsia="ar-SA"/>
              </w:rPr>
              <w:t>VIN</w:t>
            </w:r>
            <w:r w:rsidRPr="002E1C52">
              <w:rPr>
                <w:rFonts w:ascii="Times New Roman" w:eastAsia="Times New Roman" w:hAnsi="Times New Roman"/>
                <w:i/>
                <w:sz w:val="16"/>
                <w:szCs w:val="16"/>
                <w:lang w:eastAsia="ar-SA"/>
              </w:rPr>
              <w:t xml:space="preserve"> номер, год выпуска;</w:t>
            </w:r>
          </w:p>
          <w:p w14:paraId="4ABC75F9"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i/>
                <w:sz w:val="16"/>
                <w:szCs w:val="16"/>
                <w:lang w:eastAsia="ar-SA"/>
              </w:rPr>
              <w:t>оборудование – наименование, год выпуска)</w:t>
            </w:r>
          </w:p>
        </w:tc>
        <w:tc>
          <w:tcPr>
            <w:tcW w:w="3067" w:type="dxa"/>
            <w:shd w:val="clear" w:color="auto" w:fill="C6D9F1"/>
            <w:vAlign w:val="center"/>
          </w:tcPr>
          <w:p w14:paraId="3B069F75" w14:textId="77777777" w:rsidR="002E1C52" w:rsidRPr="002E1C52" w:rsidRDefault="002E1C52" w:rsidP="002E1C52">
            <w:pPr>
              <w:widowControl w:val="0"/>
              <w:suppressAutoHyphens/>
              <w:autoSpaceDE w:val="0"/>
              <w:autoSpaceDN w:val="0"/>
              <w:adjustRightInd w:val="0"/>
              <w:spacing w:after="0"/>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Рыночная стоимость, руб. </w:t>
            </w:r>
          </w:p>
        </w:tc>
      </w:tr>
      <w:tr w:rsidR="002E1C52" w:rsidRPr="002E1C52" w14:paraId="72DF0F25" w14:textId="77777777" w:rsidTr="002E1C52">
        <w:trPr>
          <w:trHeight w:val="103"/>
        </w:trPr>
        <w:tc>
          <w:tcPr>
            <w:tcW w:w="3072" w:type="dxa"/>
            <w:gridSpan w:val="2"/>
            <w:shd w:val="clear" w:color="auto" w:fill="FFFFFF"/>
          </w:tcPr>
          <w:p w14:paraId="54C6CCD2"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3921" w:type="dxa"/>
            <w:shd w:val="clear" w:color="auto" w:fill="FFFFFF"/>
            <w:vAlign w:val="center"/>
          </w:tcPr>
          <w:p w14:paraId="69AC740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3067" w:type="dxa"/>
            <w:shd w:val="clear" w:color="auto" w:fill="FFFFFF"/>
            <w:vAlign w:val="center"/>
          </w:tcPr>
          <w:p w14:paraId="17ECCF7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r>
      <w:tr w:rsidR="002E1C52" w:rsidRPr="002E1C52" w14:paraId="2FFA7C22" w14:textId="77777777" w:rsidTr="002E1C52">
        <w:trPr>
          <w:trHeight w:val="70"/>
        </w:trPr>
        <w:tc>
          <w:tcPr>
            <w:tcW w:w="316" w:type="dxa"/>
            <w:vAlign w:val="center"/>
          </w:tcPr>
          <w:p w14:paraId="7254EA43"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756" w:type="dxa"/>
            <w:vAlign w:val="center"/>
          </w:tcPr>
          <w:p w14:paraId="3EABF4DD"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3921" w:type="dxa"/>
            <w:vAlign w:val="center"/>
          </w:tcPr>
          <w:p w14:paraId="65DDAB1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3067" w:type="dxa"/>
            <w:vAlign w:val="center"/>
          </w:tcPr>
          <w:p w14:paraId="03FA2F70"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r>
      <w:tr w:rsidR="002E1C52" w:rsidRPr="002E1C52" w14:paraId="6C8AF4A6" w14:textId="77777777" w:rsidTr="002E1C52">
        <w:trPr>
          <w:trHeight w:val="103"/>
        </w:trPr>
        <w:tc>
          <w:tcPr>
            <w:tcW w:w="316" w:type="dxa"/>
          </w:tcPr>
          <w:p w14:paraId="3778F0C7"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2756" w:type="dxa"/>
          </w:tcPr>
          <w:p w14:paraId="35B9E69F"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3921" w:type="dxa"/>
          </w:tcPr>
          <w:p w14:paraId="37D143EB"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3067" w:type="dxa"/>
          </w:tcPr>
          <w:p w14:paraId="72276642"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r w:rsidR="002E1C52" w:rsidRPr="002E1C52" w14:paraId="059CA173" w14:textId="77777777" w:rsidTr="002E1C52">
        <w:trPr>
          <w:trHeight w:val="103"/>
        </w:trPr>
        <w:tc>
          <w:tcPr>
            <w:tcW w:w="316" w:type="dxa"/>
          </w:tcPr>
          <w:p w14:paraId="29D87C1E"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2756" w:type="dxa"/>
          </w:tcPr>
          <w:p w14:paraId="711E4F75"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3921" w:type="dxa"/>
          </w:tcPr>
          <w:p w14:paraId="32DB1D10"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3067" w:type="dxa"/>
          </w:tcPr>
          <w:p w14:paraId="1AF6B579"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bl>
    <w:p w14:paraId="64EA7EF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13166AF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5E11F193"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716D738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caps/>
          <w:sz w:val="20"/>
          <w:szCs w:val="20"/>
          <w:lang w:eastAsia="ar-SA"/>
        </w:rPr>
      </w:pPr>
      <w:r w:rsidRPr="002E1C52">
        <w:rPr>
          <w:rFonts w:ascii="Times New Roman" w:hAnsi="Times New Roman"/>
          <w:b/>
          <w:bCs/>
          <w:caps/>
          <w:sz w:val="20"/>
          <w:szCs w:val="20"/>
          <w:lang w:eastAsia="ar-SA"/>
        </w:rPr>
        <w:t xml:space="preserve">6. КРЕДИТНАЯ ИСТОРИЯ </w:t>
      </w:r>
      <w:r w:rsidRPr="002E1C52">
        <w:rPr>
          <w:rFonts w:ascii="Times New Roman" w:hAnsi="Times New Roman"/>
          <w:b/>
          <w:bCs/>
          <w:i/>
          <w:caps/>
          <w:sz w:val="20"/>
          <w:szCs w:val="20"/>
          <w:lang w:eastAsia="ar-SA"/>
        </w:rPr>
        <w:t xml:space="preserve">(ТЕКУЩИЕ кредиты/ЗАЙМЫ, договоры лизинга)  </w:t>
      </w:r>
    </w:p>
    <w:tbl>
      <w:tblPr>
        <w:tblW w:w="10065" w:type="dxa"/>
        <w:tblInd w:w="-15" w:type="dxa"/>
        <w:tblLayout w:type="fixed"/>
        <w:tblLook w:val="0000" w:firstRow="0" w:lastRow="0" w:firstColumn="0" w:lastColumn="0" w:noHBand="0" w:noVBand="0"/>
      </w:tblPr>
      <w:tblGrid>
        <w:gridCol w:w="426"/>
        <w:gridCol w:w="1417"/>
        <w:gridCol w:w="909"/>
        <w:gridCol w:w="23"/>
        <w:gridCol w:w="1181"/>
        <w:gridCol w:w="12"/>
        <w:gridCol w:w="1418"/>
        <w:gridCol w:w="850"/>
        <w:gridCol w:w="1836"/>
        <w:gridCol w:w="7"/>
        <w:gridCol w:w="1986"/>
      </w:tblGrid>
      <w:tr w:rsidR="002E1C52" w:rsidRPr="002E1C52" w14:paraId="1C5AF76C" w14:textId="77777777" w:rsidTr="002E1C52">
        <w:trPr>
          <w:trHeight w:val="340"/>
        </w:trPr>
        <w:tc>
          <w:tcPr>
            <w:tcW w:w="1843" w:type="dxa"/>
            <w:gridSpan w:val="2"/>
            <w:tcBorders>
              <w:top w:val="single" w:sz="12" w:space="0" w:color="auto"/>
              <w:left w:val="single" w:sz="12" w:space="0" w:color="auto"/>
              <w:bottom w:val="single" w:sz="6" w:space="0" w:color="auto"/>
              <w:right w:val="single" w:sz="6" w:space="0" w:color="auto"/>
            </w:tcBorders>
            <w:shd w:val="clear" w:color="auto" w:fill="C6D9F1"/>
            <w:vAlign w:val="center"/>
          </w:tcPr>
          <w:p w14:paraId="0EF72904"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Наименование кредитора</w:t>
            </w:r>
          </w:p>
        </w:tc>
        <w:tc>
          <w:tcPr>
            <w:tcW w:w="932"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3AED3FDE"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Сумма</w:t>
            </w:r>
          </w:p>
          <w:p w14:paraId="3AB7F114" w14:textId="77777777" w:rsidR="002E1C52" w:rsidRPr="002E1C52" w:rsidRDefault="002E1C52" w:rsidP="002E1C52">
            <w:pPr>
              <w:widowControl w:val="0"/>
              <w:suppressAutoHyphens/>
              <w:autoSpaceDE w:val="0"/>
              <w:autoSpaceDN w:val="0"/>
              <w:adjustRightInd w:val="0"/>
              <w:spacing w:after="0" w:line="240" w:lineRule="auto"/>
              <w:ind w:right="-109"/>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финансирования</w:t>
            </w:r>
          </w:p>
        </w:tc>
        <w:tc>
          <w:tcPr>
            <w:tcW w:w="1193"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3DA86668"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Дата</w:t>
            </w:r>
          </w:p>
          <w:p w14:paraId="006D6AF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Получения</w:t>
            </w:r>
          </w:p>
        </w:tc>
        <w:tc>
          <w:tcPr>
            <w:tcW w:w="1418" w:type="dxa"/>
            <w:tcBorders>
              <w:top w:val="single" w:sz="12" w:space="0" w:color="auto"/>
              <w:left w:val="single" w:sz="6" w:space="0" w:color="auto"/>
              <w:bottom w:val="single" w:sz="6" w:space="0" w:color="auto"/>
              <w:right w:val="single" w:sz="6" w:space="0" w:color="auto"/>
            </w:tcBorders>
            <w:shd w:val="clear" w:color="auto" w:fill="C6D9F1"/>
            <w:vAlign w:val="center"/>
          </w:tcPr>
          <w:p w14:paraId="00AD4EA4"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Дата погашения по договору</w:t>
            </w:r>
          </w:p>
        </w:tc>
        <w:tc>
          <w:tcPr>
            <w:tcW w:w="850" w:type="dxa"/>
            <w:tcBorders>
              <w:top w:val="single" w:sz="12" w:space="0" w:color="auto"/>
              <w:left w:val="single" w:sz="6" w:space="0" w:color="auto"/>
              <w:bottom w:val="single" w:sz="6" w:space="0" w:color="auto"/>
              <w:right w:val="single" w:sz="6" w:space="0" w:color="auto"/>
            </w:tcBorders>
            <w:shd w:val="clear" w:color="auto" w:fill="C6D9F1"/>
            <w:vAlign w:val="center"/>
          </w:tcPr>
          <w:p w14:paraId="13AE92F1"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 ставка</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2B47F0B8" w14:textId="77777777" w:rsidR="002E1C52" w:rsidRPr="002E1C52" w:rsidRDefault="002E1C52" w:rsidP="002E1C52">
            <w:pPr>
              <w:widowControl w:val="0"/>
              <w:suppressAutoHyphens/>
              <w:autoSpaceDE w:val="0"/>
              <w:autoSpaceDN w:val="0"/>
              <w:adjustRightInd w:val="0"/>
              <w:spacing w:after="0" w:line="240" w:lineRule="auto"/>
              <w:ind w:right="-85"/>
              <w:jc w:val="center"/>
              <w:rPr>
                <w:rFonts w:ascii="Times New Roman" w:hAnsi="Times New Roman"/>
                <w:caps/>
                <w:sz w:val="20"/>
                <w:szCs w:val="20"/>
                <w:lang w:eastAsia="ar-SA"/>
              </w:rPr>
            </w:pPr>
            <w:r w:rsidRPr="002E1C52">
              <w:rPr>
                <w:rFonts w:ascii="Times New Roman" w:hAnsi="Times New Roman"/>
                <w:sz w:val="20"/>
                <w:szCs w:val="20"/>
                <w:lang w:eastAsia="ar-SA"/>
              </w:rPr>
              <w:t>Ежемесячный платеж</w:t>
            </w:r>
          </w:p>
        </w:tc>
        <w:tc>
          <w:tcPr>
            <w:tcW w:w="1986" w:type="dxa"/>
            <w:tcBorders>
              <w:top w:val="single" w:sz="12" w:space="0" w:color="auto"/>
              <w:left w:val="single" w:sz="6" w:space="0" w:color="auto"/>
              <w:bottom w:val="single" w:sz="6" w:space="0" w:color="auto"/>
              <w:right w:val="single" w:sz="6" w:space="0" w:color="auto"/>
            </w:tcBorders>
            <w:shd w:val="clear" w:color="auto" w:fill="C6D9F1"/>
            <w:vAlign w:val="center"/>
          </w:tcPr>
          <w:p w14:paraId="01EA80C7"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Остаток долга на текущую дату</w:t>
            </w:r>
          </w:p>
        </w:tc>
      </w:tr>
      <w:tr w:rsidR="002E1C52" w:rsidRPr="002E1C52" w14:paraId="7E7DF6A4" w14:textId="77777777" w:rsidTr="002E1C52">
        <w:trPr>
          <w:trHeight w:val="340"/>
        </w:trPr>
        <w:tc>
          <w:tcPr>
            <w:tcW w:w="1843" w:type="dxa"/>
            <w:gridSpan w:val="2"/>
            <w:tcBorders>
              <w:top w:val="single" w:sz="12" w:space="0" w:color="auto"/>
              <w:left w:val="single" w:sz="12" w:space="0" w:color="auto"/>
              <w:bottom w:val="single" w:sz="6" w:space="0" w:color="auto"/>
              <w:right w:val="single" w:sz="6" w:space="0" w:color="auto"/>
            </w:tcBorders>
            <w:shd w:val="clear" w:color="auto" w:fill="FFFFFF"/>
            <w:vAlign w:val="center"/>
          </w:tcPr>
          <w:p w14:paraId="68D2B101"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1</w:t>
            </w:r>
          </w:p>
        </w:tc>
        <w:tc>
          <w:tcPr>
            <w:tcW w:w="93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75DD667D"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2</w:t>
            </w:r>
          </w:p>
        </w:tc>
        <w:tc>
          <w:tcPr>
            <w:tcW w:w="119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49B1B9F4"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3</w:t>
            </w:r>
          </w:p>
        </w:tc>
        <w:tc>
          <w:tcPr>
            <w:tcW w:w="1418" w:type="dxa"/>
            <w:tcBorders>
              <w:top w:val="single" w:sz="12" w:space="0" w:color="auto"/>
              <w:left w:val="single" w:sz="6" w:space="0" w:color="auto"/>
              <w:bottom w:val="single" w:sz="6" w:space="0" w:color="auto"/>
              <w:right w:val="single" w:sz="6" w:space="0" w:color="auto"/>
            </w:tcBorders>
            <w:shd w:val="clear" w:color="auto" w:fill="FFFFFF"/>
            <w:vAlign w:val="center"/>
          </w:tcPr>
          <w:p w14:paraId="423798E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4</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14:paraId="69F10EB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5</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5FCF2D11" w14:textId="77777777" w:rsidR="002E1C52" w:rsidRPr="002E1C52" w:rsidRDefault="002E1C52" w:rsidP="002E1C52">
            <w:pPr>
              <w:widowControl w:val="0"/>
              <w:suppressAutoHyphens/>
              <w:autoSpaceDE w:val="0"/>
              <w:autoSpaceDN w:val="0"/>
              <w:adjustRightInd w:val="0"/>
              <w:spacing w:after="0" w:line="240" w:lineRule="auto"/>
              <w:ind w:right="-85"/>
              <w:jc w:val="center"/>
              <w:rPr>
                <w:rFonts w:ascii="Times New Roman" w:hAnsi="Times New Roman"/>
                <w:sz w:val="20"/>
                <w:szCs w:val="20"/>
                <w:lang w:eastAsia="ar-SA"/>
              </w:rPr>
            </w:pPr>
            <w:r w:rsidRPr="002E1C52">
              <w:rPr>
                <w:rFonts w:ascii="Times New Roman" w:hAnsi="Times New Roman"/>
                <w:sz w:val="20"/>
                <w:szCs w:val="20"/>
                <w:lang w:eastAsia="ar-SA"/>
              </w:rPr>
              <w:t>6</w:t>
            </w:r>
          </w:p>
        </w:tc>
        <w:tc>
          <w:tcPr>
            <w:tcW w:w="1986" w:type="dxa"/>
            <w:tcBorders>
              <w:top w:val="single" w:sz="12" w:space="0" w:color="auto"/>
              <w:left w:val="single" w:sz="6" w:space="0" w:color="auto"/>
              <w:bottom w:val="single" w:sz="6" w:space="0" w:color="auto"/>
              <w:right w:val="single" w:sz="6" w:space="0" w:color="auto"/>
            </w:tcBorders>
            <w:shd w:val="clear" w:color="auto" w:fill="FFFFFF"/>
            <w:vAlign w:val="center"/>
          </w:tcPr>
          <w:p w14:paraId="2A00DF29"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7</w:t>
            </w:r>
          </w:p>
        </w:tc>
      </w:tr>
      <w:tr w:rsidR="002E1C52" w:rsidRPr="002E1C52" w14:paraId="59CDF0F5"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C0C0C0" w:fill="auto"/>
            <w:vAlign w:val="center"/>
          </w:tcPr>
          <w:p w14:paraId="416BEE1C"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1</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649A7DD0"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15D98602"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54F6AE5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168B924F"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03788B7D"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428BE305"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1986" w:type="dxa"/>
            <w:tcBorders>
              <w:top w:val="single" w:sz="6" w:space="0" w:color="auto"/>
              <w:left w:val="single" w:sz="6" w:space="0" w:color="auto"/>
              <w:bottom w:val="single" w:sz="6" w:space="0" w:color="auto"/>
              <w:right w:val="single" w:sz="6" w:space="0" w:color="auto"/>
            </w:tcBorders>
            <w:shd w:val="clear" w:color="C0C0C0" w:fill="auto"/>
            <w:vAlign w:val="center"/>
          </w:tcPr>
          <w:p w14:paraId="0B9121E4"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4A3AD210"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C0C0C0" w:fill="auto"/>
            <w:vAlign w:val="center"/>
          </w:tcPr>
          <w:p w14:paraId="4CA1CBA2"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2</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760DDD84"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0CF7FEBA"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0F3DD1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4675AC0C"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2B562965"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37EC3C9"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1986" w:type="dxa"/>
            <w:tcBorders>
              <w:top w:val="single" w:sz="6" w:space="0" w:color="auto"/>
              <w:left w:val="single" w:sz="6" w:space="0" w:color="auto"/>
              <w:bottom w:val="single" w:sz="6" w:space="0" w:color="auto"/>
              <w:right w:val="single" w:sz="6" w:space="0" w:color="auto"/>
            </w:tcBorders>
            <w:shd w:val="clear" w:color="C0C0C0" w:fill="auto"/>
            <w:vAlign w:val="center"/>
          </w:tcPr>
          <w:p w14:paraId="5129C36B"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1A6BA90E"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C0C0C0" w:fill="auto"/>
            <w:vAlign w:val="center"/>
          </w:tcPr>
          <w:p w14:paraId="4D9982C2"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3</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153A293E"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734CDE0D"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66EF9135"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0FA27B18"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6758FD37"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5BF71B58"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1986" w:type="dxa"/>
            <w:tcBorders>
              <w:top w:val="single" w:sz="6" w:space="0" w:color="auto"/>
              <w:left w:val="single" w:sz="6" w:space="0" w:color="auto"/>
              <w:bottom w:val="single" w:sz="6" w:space="0" w:color="auto"/>
              <w:right w:val="single" w:sz="6" w:space="0" w:color="auto"/>
            </w:tcBorders>
            <w:shd w:val="clear" w:color="C0C0C0" w:fill="auto"/>
            <w:vAlign w:val="center"/>
          </w:tcPr>
          <w:p w14:paraId="31E0DC2E"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73FA48C4" w14:textId="77777777" w:rsidTr="002E1C52">
        <w:trPr>
          <w:trHeight w:val="340"/>
        </w:trPr>
        <w:tc>
          <w:tcPr>
            <w:tcW w:w="10065" w:type="dxa"/>
            <w:gridSpan w:val="11"/>
            <w:tcBorders>
              <w:top w:val="single" w:sz="6" w:space="0" w:color="auto"/>
              <w:left w:val="single" w:sz="12" w:space="0" w:color="auto"/>
              <w:bottom w:val="single" w:sz="6" w:space="0" w:color="auto"/>
              <w:right w:val="single" w:sz="6" w:space="0" w:color="auto"/>
            </w:tcBorders>
            <w:shd w:val="clear" w:color="C0C0C0" w:fill="auto"/>
            <w:vAlign w:val="center"/>
          </w:tcPr>
          <w:p w14:paraId="2F41377B"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b/>
                <w:sz w:val="20"/>
                <w:szCs w:val="20"/>
                <w:lang w:eastAsia="ar-SA"/>
              </w:rPr>
            </w:pPr>
            <w:r w:rsidRPr="002E1C52">
              <w:rPr>
                <w:rFonts w:ascii="Times New Roman" w:hAnsi="Times New Roman"/>
                <w:b/>
                <w:sz w:val="20"/>
                <w:szCs w:val="20"/>
                <w:lang w:eastAsia="ar-SA"/>
              </w:rPr>
              <w:t>Обеспечение, предоставленное Заемщиком по действующим обязательствам третьих лиц</w:t>
            </w:r>
          </w:p>
        </w:tc>
      </w:tr>
      <w:tr w:rsidR="002E1C52" w:rsidRPr="002E1C52" w14:paraId="45DDC3E8" w14:textId="77777777" w:rsidTr="002E1C52">
        <w:trPr>
          <w:trHeight w:val="340"/>
        </w:trPr>
        <w:tc>
          <w:tcPr>
            <w:tcW w:w="1843" w:type="dxa"/>
            <w:gridSpan w:val="2"/>
            <w:tcBorders>
              <w:top w:val="single" w:sz="6" w:space="0" w:color="auto"/>
              <w:left w:val="single" w:sz="12" w:space="0" w:color="auto"/>
              <w:bottom w:val="single" w:sz="6" w:space="0" w:color="auto"/>
              <w:right w:val="single" w:sz="4" w:space="0" w:color="auto"/>
            </w:tcBorders>
            <w:shd w:val="clear" w:color="auto" w:fill="C6D9F1"/>
            <w:vAlign w:val="center"/>
          </w:tcPr>
          <w:p w14:paraId="63C6744C"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Вид обеспечения (поручительство/залог)</w:t>
            </w:r>
          </w:p>
        </w:tc>
        <w:tc>
          <w:tcPr>
            <w:tcW w:w="909" w:type="dxa"/>
            <w:tcBorders>
              <w:top w:val="single" w:sz="6" w:space="0" w:color="auto"/>
              <w:left w:val="single" w:sz="4" w:space="0" w:color="auto"/>
              <w:bottom w:val="single" w:sz="6" w:space="0" w:color="auto"/>
              <w:right w:val="single" w:sz="4" w:space="0" w:color="auto"/>
            </w:tcBorders>
            <w:shd w:val="clear" w:color="auto" w:fill="C6D9F1"/>
            <w:vAlign w:val="center"/>
          </w:tcPr>
          <w:p w14:paraId="4F68736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За кого предоставлено обеспечение</w:t>
            </w:r>
          </w:p>
        </w:tc>
        <w:tc>
          <w:tcPr>
            <w:tcW w:w="1204"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75212B68"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Кому предоставлено</w:t>
            </w:r>
          </w:p>
        </w:tc>
        <w:tc>
          <w:tcPr>
            <w:tcW w:w="1430"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148B3CE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Размер обеспечения, руб.</w:t>
            </w:r>
          </w:p>
        </w:tc>
        <w:tc>
          <w:tcPr>
            <w:tcW w:w="2686"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3CAD2B96"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Дата предоставления обеспечения</w:t>
            </w:r>
          </w:p>
        </w:tc>
        <w:tc>
          <w:tcPr>
            <w:tcW w:w="1993" w:type="dxa"/>
            <w:gridSpan w:val="2"/>
            <w:tcBorders>
              <w:top w:val="single" w:sz="6" w:space="0" w:color="auto"/>
              <w:left w:val="single" w:sz="4" w:space="0" w:color="auto"/>
              <w:bottom w:val="single" w:sz="6" w:space="0" w:color="auto"/>
              <w:right w:val="single" w:sz="6" w:space="0" w:color="auto"/>
            </w:tcBorders>
            <w:shd w:val="clear" w:color="auto" w:fill="C6D9F1"/>
            <w:vAlign w:val="center"/>
          </w:tcPr>
          <w:p w14:paraId="5A6DEB03"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Срок, на который предоставлено обеспечение, мес.</w:t>
            </w:r>
          </w:p>
        </w:tc>
      </w:tr>
      <w:tr w:rsidR="002E1C52" w:rsidRPr="002E1C52" w14:paraId="65C5E152" w14:textId="77777777" w:rsidTr="002E1C52">
        <w:trPr>
          <w:trHeight w:val="340"/>
        </w:trPr>
        <w:tc>
          <w:tcPr>
            <w:tcW w:w="1843"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14:paraId="67B171BF"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1</w:t>
            </w: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1D659DC1"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2</w:t>
            </w: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5E61C822"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3</w:t>
            </w: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847A41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4</w:t>
            </w: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1F6E8A67"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5</w:t>
            </w: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6EC063E9"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6</w:t>
            </w:r>
          </w:p>
        </w:tc>
      </w:tr>
      <w:tr w:rsidR="002E1C52" w:rsidRPr="002E1C52" w14:paraId="17C02321"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auto" w:fill="FFFFFF"/>
            <w:vAlign w:val="center"/>
          </w:tcPr>
          <w:p w14:paraId="7361F468"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1</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0FEA3005"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2640FB92"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5FFDC05"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3A86655"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4E6AC5C3"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71319F7B"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338F2FDC"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auto" w:fill="FFFFFF"/>
            <w:vAlign w:val="center"/>
          </w:tcPr>
          <w:p w14:paraId="41105CC4"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2</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2BC39263"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08D3A8E0"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B0242BC"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0C70A53"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4EE3FECC"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1BB2C07D"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314F344D"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auto" w:fill="FFFFFF"/>
            <w:vAlign w:val="center"/>
          </w:tcPr>
          <w:p w14:paraId="172BEA75"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3</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0ACE54B0"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289390AC"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4021DAD2"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DD476F0"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0AE3CE6D"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6072DB2D"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bl>
    <w:p w14:paraId="4696377A"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0BDB246E"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71115305"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40AAD676" w14:textId="77777777" w:rsidR="002E1C52" w:rsidRPr="002E1C52" w:rsidRDefault="002E1C52" w:rsidP="002E1C52">
      <w:pPr>
        <w:widowControl w:val="0"/>
        <w:suppressAutoHyphens/>
        <w:spacing w:after="0" w:line="240" w:lineRule="auto"/>
        <w:rPr>
          <w:rFonts w:ascii="Times New Roman" w:eastAsia="Times New Roman" w:hAnsi="Times New Roman"/>
          <w:b/>
          <w:caps/>
          <w:sz w:val="20"/>
          <w:szCs w:val="20"/>
          <w:lang w:eastAsia="ru-RU"/>
        </w:rPr>
      </w:pPr>
      <w:r w:rsidRPr="002E1C52">
        <w:rPr>
          <w:rFonts w:ascii="Times New Roman" w:hAnsi="Times New Roman"/>
          <w:b/>
          <w:bCs/>
          <w:caps/>
          <w:sz w:val="20"/>
          <w:szCs w:val="20"/>
          <w:lang w:eastAsia="ar-SA"/>
        </w:rPr>
        <w:t xml:space="preserve">7. ИНФОРМАЦИЯ О КОНТРАГЕНТАХ </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Look w:val="0000" w:firstRow="0" w:lastRow="0" w:firstColumn="0" w:lastColumn="0" w:noHBand="0" w:noVBand="0"/>
      </w:tblPr>
      <w:tblGrid>
        <w:gridCol w:w="508"/>
        <w:gridCol w:w="1609"/>
        <w:gridCol w:w="1307"/>
        <w:gridCol w:w="2088"/>
        <w:gridCol w:w="2105"/>
        <w:gridCol w:w="979"/>
        <w:gridCol w:w="1469"/>
      </w:tblGrid>
      <w:tr w:rsidR="002E1C52" w:rsidRPr="002E1C52" w14:paraId="57B26061" w14:textId="77777777" w:rsidTr="002E1C52">
        <w:trPr>
          <w:trHeight w:val="340"/>
        </w:trPr>
        <w:tc>
          <w:tcPr>
            <w:tcW w:w="508" w:type="dxa"/>
            <w:tcBorders>
              <w:top w:val="single" w:sz="12" w:space="0" w:color="auto"/>
              <w:bottom w:val="single" w:sz="6" w:space="0" w:color="auto"/>
              <w:right w:val="single" w:sz="6" w:space="0" w:color="auto"/>
            </w:tcBorders>
            <w:shd w:val="clear" w:color="auto" w:fill="C6D9F1"/>
          </w:tcPr>
          <w:p w14:paraId="74F2393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5004" w:type="dxa"/>
            <w:gridSpan w:val="3"/>
            <w:tcBorders>
              <w:top w:val="single" w:sz="12" w:space="0" w:color="auto"/>
              <w:bottom w:val="single" w:sz="6" w:space="0" w:color="auto"/>
              <w:right w:val="single" w:sz="6" w:space="0" w:color="auto"/>
            </w:tcBorders>
            <w:shd w:val="clear" w:color="auto" w:fill="C6D9F1"/>
            <w:vAlign w:val="center"/>
          </w:tcPr>
          <w:p w14:paraId="0B89F6B5"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Поставщики</w:t>
            </w:r>
          </w:p>
        </w:tc>
        <w:tc>
          <w:tcPr>
            <w:tcW w:w="4553" w:type="dxa"/>
            <w:gridSpan w:val="3"/>
            <w:tcBorders>
              <w:top w:val="single" w:sz="12" w:space="0" w:color="auto"/>
              <w:left w:val="single" w:sz="6" w:space="0" w:color="auto"/>
              <w:bottom w:val="single" w:sz="6" w:space="0" w:color="auto"/>
              <w:right w:val="single" w:sz="4" w:space="0" w:color="auto"/>
            </w:tcBorders>
            <w:shd w:val="clear" w:color="auto" w:fill="C6D9F1"/>
            <w:vAlign w:val="center"/>
          </w:tcPr>
          <w:p w14:paraId="46CA3DD1"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Покупатели</w:t>
            </w:r>
          </w:p>
        </w:tc>
      </w:tr>
      <w:tr w:rsidR="002E1C52" w:rsidRPr="002E1C52" w14:paraId="014894CF" w14:textId="77777777" w:rsidTr="002E1C52">
        <w:trPr>
          <w:trHeight w:val="340"/>
        </w:trPr>
        <w:tc>
          <w:tcPr>
            <w:tcW w:w="508" w:type="dxa"/>
            <w:tcBorders>
              <w:top w:val="single" w:sz="6" w:space="0" w:color="auto"/>
              <w:bottom w:val="single" w:sz="12" w:space="0" w:color="auto"/>
              <w:right w:val="single" w:sz="6" w:space="0" w:color="auto"/>
            </w:tcBorders>
            <w:shd w:val="clear" w:color="auto" w:fill="C6D9F1"/>
          </w:tcPr>
          <w:p w14:paraId="712840D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tcBorders>
              <w:top w:val="single" w:sz="6" w:space="0" w:color="auto"/>
              <w:bottom w:val="single" w:sz="12" w:space="0" w:color="auto"/>
              <w:right w:val="single" w:sz="6" w:space="0" w:color="auto"/>
            </w:tcBorders>
            <w:shd w:val="clear" w:color="auto" w:fill="C6D9F1"/>
            <w:vAlign w:val="center"/>
          </w:tcPr>
          <w:p w14:paraId="304BEBD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Наименование Поставщика</w:t>
            </w:r>
          </w:p>
        </w:tc>
        <w:tc>
          <w:tcPr>
            <w:tcW w:w="1307" w:type="dxa"/>
            <w:tcBorders>
              <w:top w:val="single" w:sz="6" w:space="0" w:color="auto"/>
              <w:left w:val="single" w:sz="6" w:space="0" w:color="auto"/>
              <w:bottom w:val="single" w:sz="12" w:space="0" w:color="auto"/>
              <w:right w:val="single" w:sz="4" w:space="0" w:color="auto"/>
            </w:tcBorders>
            <w:shd w:val="clear" w:color="auto" w:fill="C6D9F1"/>
            <w:vAlign w:val="center"/>
          </w:tcPr>
          <w:p w14:paraId="6BA292D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 xml:space="preserve">Доля закупок </w:t>
            </w:r>
          </w:p>
          <w:p w14:paraId="56E8C4E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(в %)</w:t>
            </w:r>
          </w:p>
        </w:tc>
        <w:tc>
          <w:tcPr>
            <w:tcW w:w="2088" w:type="dxa"/>
            <w:tcBorders>
              <w:top w:val="single" w:sz="6" w:space="0" w:color="auto"/>
              <w:left w:val="single" w:sz="4" w:space="0" w:color="auto"/>
              <w:bottom w:val="single" w:sz="12" w:space="0" w:color="auto"/>
              <w:right w:val="single" w:sz="6" w:space="0" w:color="auto"/>
            </w:tcBorders>
            <w:shd w:val="clear" w:color="auto" w:fill="C6D9F1"/>
            <w:vAlign w:val="center"/>
          </w:tcPr>
          <w:p w14:paraId="3AD6E11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i/>
                <w:caps/>
                <w:sz w:val="20"/>
                <w:szCs w:val="20"/>
                <w:lang w:eastAsia="ar-SA"/>
              </w:rPr>
            </w:pPr>
            <w:r w:rsidRPr="002E1C52">
              <w:rPr>
                <w:rFonts w:ascii="Times New Roman" w:eastAsia="Times New Roman" w:hAnsi="Times New Roman"/>
                <w:snapToGrid w:val="0"/>
                <w:sz w:val="20"/>
                <w:szCs w:val="20"/>
                <w:lang w:eastAsia="ar-SA"/>
              </w:rPr>
              <w:t>Порядок расчетов</w:t>
            </w:r>
          </w:p>
        </w:tc>
        <w:tc>
          <w:tcPr>
            <w:tcW w:w="2105" w:type="dxa"/>
            <w:tcBorders>
              <w:top w:val="single" w:sz="6" w:space="0" w:color="auto"/>
              <w:left w:val="single" w:sz="6" w:space="0" w:color="auto"/>
              <w:bottom w:val="single" w:sz="12" w:space="0" w:color="auto"/>
            </w:tcBorders>
            <w:shd w:val="clear" w:color="auto" w:fill="C6D9F1"/>
            <w:vAlign w:val="center"/>
          </w:tcPr>
          <w:p w14:paraId="6086A711"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Наименование покупателя</w:t>
            </w:r>
          </w:p>
        </w:tc>
        <w:tc>
          <w:tcPr>
            <w:tcW w:w="0" w:type="auto"/>
            <w:tcBorders>
              <w:top w:val="single" w:sz="6" w:space="0" w:color="auto"/>
              <w:bottom w:val="single" w:sz="12" w:space="0" w:color="auto"/>
              <w:right w:val="single" w:sz="4" w:space="0" w:color="auto"/>
            </w:tcBorders>
            <w:shd w:val="clear" w:color="auto" w:fill="C6D9F1"/>
            <w:vAlign w:val="center"/>
          </w:tcPr>
          <w:p w14:paraId="28C42459"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napToGrid w:val="0"/>
                <w:sz w:val="20"/>
                <w:szCs w:val="20"/>
                <w:lang w:eastAsia="ar-SA"/>
              </w:rPr>
              <w:t>Доля продаж (в %)</w:t>
            </w:r>
          </w:p>
        </w:tc>
        <w:tc>
          <w:tcPr>
            <w:tcW w:w="1469" w:type="dxa"/>
            <w:tcBorders>
              <w:top w:val="single" w:sz="6" w:space="0" w:color="auto"/>
              <w:left w:val="single" w:sz="4" w:space="0" w:color="auto"/>
              <w:bottom w:val="single" w:sz="12" w:space="0" w:color="auto"/>
              <w:right w:val="single" w:sz="4" w:space="0" w:color="auto"/>
            </w:tcBorders>
            <w:shd w:val="clear" w:color="auto" w:fill="C6D9F1"/>
            <w:vAlign w:val="center"/>
          </w:tcPr>
          <w:p w14:paraId="07B336C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napToGrid w:val="0"/>
                <w:sz w:val="20"/>
                <w:szCs w:val="20"/>
                <w:lang w:eastAsia="ar-SA"/>
              </w:rPr>
              <w:t>Порядок расчетов</w:t>
            </w:r>
          </w:p>
        </w:tc>
      </w:tr>
      <w:tr w:rsidR="002E1C52" w:rsidRPr="002E1C52" w14:paraId="7513991D" w14:textId="77777777" w:rsidTr="002E1C52">
        <w:trPr>
          <w:trHeight w:val="340"/>
        </w:trPr>
        <w:tc>
          <w:tcPr>
            <w:tcW w:w="508" w:type="dxa"/>
            <w:tcBorders>
              <w:top w:val="single" w:sz="6" w:space="0" w:color="auto"/>
              <w:bottom w:val="single" w:sz="12" w:space="0" w:color="auto"/>
              <w:right w:val="single" w:sz="6" w:space="0" w:color="auto"/>
            </w:tcBorders>
            <w:shd w:val="clear" w:color="auto" w:fill="FFFFFF"/>
          </w:tcPr>
          <w:p w14:paraId="588184F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tcBorders>
              <w:top w:val="single" w:sz="6" w:space="0" w:color="auto"/>
              <w:bottom w:val="single" w:sz="12" w:space="0" w:color="auto"/>
              <w:right w:val="single" w:sz="6" w:space="0" w:color="auto"/>
            </w:tcBorders>
            <w:shd w:val="clear" w:color="auto" w:fill="FFFFFF"/>
            <w:vAlign w:val="center"/>
          </w:tcPr>
          <w:p w14:paraId="7BD7DC2A"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1</w:t>
            </w:r>
          </w:p>
        </w:tc>
        <w:tc>
          <w:tcPr>
            <w:tcW w:w="1307" w:type="dxa"/>
            <w:tcBorders>
              <w:top w:val="single" w:sz="6" w:space="0" w:color="auto"/>
              <w:left w:val="single" w:sz="6" w:space="0" w:color="auto"/>
              <w:bottom w:val="single" w:sz="12" w:space="0" w:color="auto"/>
              <w:right w:val="single" w:sz="4" w:space="0" w:color="auto"/>
            </w:tcBorders>
            <w:shd w:val="clear" w:color="auto" w:fill="FFFFFF"/>
            <w:vAlign w:val="center"/>
          </w:tcPr>
          <w:p w14:paraId="23261F09"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2</w:t>
            </w:r>
          </w:p>
        </w:tc>
        <w:tc>
          <w:tcPr>
            <w:tcW w:w="2088" w:type="dxa"/>
            <w:tcBorders>
              <w:top w:val="single" w:sz="6" w:space="0" w:color="auto"/>
              <w:left w:val="single" w:sz="4" w:space="0" w:color="auto"/>
              <w:bottom w:val="single" w:sz="12" w:space="0" w:color="auto"/>
              <w:right w:val="single" w:sz="6" w:space="0" w:color="auto"/>
            </w:tcBorders>
            <w:shd w:val="clear" w:color="auto" w:fill="FFFFFF"/>
            <w:vAlign w:val="center"/>
          </w:tcPr>
          <w:p w14:paraId="088165C7"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3</w:t>
            </w:r>
          </w:p>
        </w:tc>
        <w:tc>
          <w:tcPr>
            <w:tcW w:w="2105" w:type="dxa"/>
            <w:tcBorders>
              <w:top w:val="single" w:sz="6" w:space="0" w:color="auto"/>
              <w:left w:val="single" w:sz="6" w:space="0" w:color="auto"/>
              <w:bottom w:val="single" w:sz="12" w:space="0" w:color="auto"/>
            </w:tcBorders>
            <w:shd w:val="clear" w:color="auto" w:fill="FFFFFF"/>
            <w:vAlign w:val="center"/>
          </w:tcPr>
          <w:p w14:paraId="672A3E09"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4</w:t>
            </w:r>
          </w:p>
        </w:tc>
        <w:tc>
          <w:tcPr>
            <w:tcW w:w="0" w:type="auto"/>
            <w:tcBorders>
              <w:top w:val="single" w:sz="6" w:space="0" w:color="auto"/>
              <w:bottom w:val="single" w:sz="12" w:space="0" w:color="auto"/>
              <w:right w:val="single" w:sz="4" w:space="0" w:color="auto"/>
            </w:tcBorders>
            <w:shd w:val="clear" w:color="auto" w:fill="FFFFFF"/>
            <w:vAlign w:val="center"/>
          </w:tcPr>
          <w:p w14:paraId="5A9AC8B1"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5</w:t>
            </w:r>
          </w:p>
        </w:tc>
        <w:tc>
          <w:tcPr>
            <w:tcW w:w="1469" w:type="dxa"/>
            <w:tcBorders>
              <w:top w:val="single" w:sz="6" w:space="0" w:color="auto"/>
              <w:left w:val="single" w:sz="4" w:space="0" w:color="auto"/>
              <w:bottom w:val="single" w:sz="12" w:space="0" w:color="auto"/>
              <w:right w:val="single" w:sz="4" w:space="0" w:color="auto"/>
            </w:tcBorders>
            <w:shd w:val="clear" w:color="auto" w:fill="FFFFFF"/>
            <w:vAlign w:val="center"/>
          </w:tcPr>
          <w:p w14:paraId="7F121DF1"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6</w:t>
            </w:r>
          </w:p>
        </w:tc>
      </w:tr>
      <w:tr w:rsidR="002E1C52" w:rsidRPr="002E1C52" w14:paraId="704B89AC" w14:textId="77777777" w:rsidTr="002E1C52">
        <w:trPr>
          <w:trHeight w:val="340"/>
        </w:trPr>
        <w:tc>
          <w:tcPr>
            <w:tcW w:w="508" w:type="dxa"/>
            <w:tcBorders>
              <w:top w:val="single" w:sz="12" w:space="0" w:color="auto"/>
              <w:bottom w:val="single" w:sz="6" w:space="0" w:color="auto"/>
              <w:right w:val="single" w:sz="6" w:space="0" w:color="auto"/>
            </w:tcBorders>
            <w:shd w:val="clear" w:color="auto" w:fill="FFFFFF"/>
          </w:tcPr>
          <w:p w14:paraId="0BE5E36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1</w:t>
            </w:r>
          </w:p>
        </w:tc>
        <w:tc>
          <w:tcPr>
            <w:tcW w:w="0" w:type="auto"/>
            <w:tcBorders>
              <w:top w:val="single" w:sz="12" w:space="0" w:color="auto"/>
              <w:bottom w:val="single" w:sz="6" w:space="0" w:color="auto"/>
              <w:right w:val="single" w:sz="6" w:space="0" w:color="auto"/>
            </w:tcBorders>
            <w:shd w:val="clear" w:color="auto" w:fill="FFFFFF"/>
            <w:vAlign w:val="center"/>
          </w:tcPr>
          <w:p w14:paraId="0D518F4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12" w:space="0" w:color="auto"/>
              <w:left w:val="single" w:sz="6" w:space="0" w:color="auto"/>
              <w:bottom w:val="single" w:sz="6" w:space="0" w:color="auto"/>
              <w:right w:val="single" w:sz="4" w:space="0" w:color="auto"/>
            </w:tcBorders>
            <w:shd w:val="clear" w:color="auto" w:fill="FFFFFF"/>
            <w:vAlign w:val="center"/>
          </w:tcPr>
          <w:p w14:paraId="0CF18A3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12" w:space="0" w:color="auto"/>
              <w:left w:val="single" w:sz="4" w:space="0" w:color="auto"/>
              <w:bottom w:val="single" w:sz="6" w:space="0" w:color="auto"/>
              <w:right w:val="single" w:sz="6" w:space="0" w:color="auto"/>
            </w:tcBorders>
            <w:shd w:val="clear" w:color="auto" w:fill="FFFFFF"/>
            <w:vAlign w:val="center"/>
          </w:tcPr>
          <w:p w14:paraId="2950B63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12" w:space="0" w:color="auto"/>
              <w:left w:val="single" w:sz="6" w:space="0" w:color="auto"/>
              <w:bottom w:val="single" w:sz="6" w:space="0" w:color="auto"/>
            </w:tcBorders>
            <w:shd w:val="clear" w:color="auto" w:fill="FFFFFF"/>
            <w:vAlign w:val="center"/>
          </w:tcPr>
          <w:p w14:paraId="186AA848"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12" w:space="0" w:color="auto"/>
              <w:bottom w:val="single" w:sz="6" w:space="0" w:color="auto"/>
              <w:right w:val="single" w:sz="4" w:space="0" w:color="auto"/>
            </w:tcBorders>
            <w:shd w:val="clear" w:color="auto" w:fill="FFFFFF"/>
            <w:vAlign w:val="center"/>
          </w:tcPr>
          <w:p w14:paraId="4EC69F4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69" w:type="dxa"/>
            <w:tcBorders>
              <w:top w:val="single" w:sz="12" w:space="0" w:color="auto"/>
              <w:left w:val="single" w:sz="4" w:space="0" w:color="auto"/>
              <w:bottom w:val="single" w:sz="6" w:space="0" w:color="auto"/>
              <w:right w:val="single" w:sz="4" w:space="0" w:color="auto"/>
            </w:tcBorders>
            <w:shd w:val="clear" w:color="auto" w:fill="FFFFFF"/>
            <w:vAlign w:val="center"/>
          </w:tcPr>
          <w:p w14:paraId="34D87D4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17DB48B2" w14:textId="77777777" w:rsidTr="002E1C52">
        <w:trPr>
          <w:trHeight w:val="340"/>
        </w:trPr>
        <w:tc>
          <w:tcPr>
            <w:tcW w:w="508" w:type="dxa"/>
            <w:tcBorders>
              <w:top w:val="single" w:sz="6" w:space="0" w:color="auto"/>
              <w:bottom w:val="single" w:sz="12" w:space="0" w:color="auto"/>
              <w:right w:val="single" w:sz="6" w:space="0" w:color="auto"/>
            </w:tcBorders>
            <w:shd w:val="clear" w:color="auto" w:fill="FFFFFF"/>
          </w:tcPr>
          <w:p w14:paraId="1CED8D1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2</w:t>
            </w:r>
          </w:p>
        </w:tc>
        <w:tc>
          <w:tcPr>
            <w:tcW w:w="0" w:type="auto"/>
            <w:tcBorders>
              <w:top w:val="single" w:sz="6" w:space="0" w:color="auto"/>
              <w:bottom w:val="single" w:sz="12" w:space="0" w:color="auto"/>
              <w:right w:val="single" w:sz="6" w:space="0" w:color="auto"/>
            </w:tcBorders>
            <w:shd w:val="clear" w:color="auto" w:fill="FFFFFF"/>
            <w:vAlign w:val="center"/>
          </w:tcPr>
          <w:p w14:paraId="604B4E4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6" w:space="0" w:color="auto"/>
              <w:left w:val="single" w:sz="6" w:space="0" w:color="auto"/>
              <w:bottom w:val="single" w:sz="12" w:space="0" w:color="auto"/>
              <w:right w:val="single" w:sz="4" w:space="0" w:color="auto"/>
            </w:tcBorders>
            <w:shd w:val="clear" w:color="auto" w:fill="FFFFFF"/>
            <w:vAlign w:val="center"/>
          </w:tcPr>
          <w:p w14:paraId="4407C5B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6" w:space="0" w:color="auto"/>
              <w:left w:val="single" w:sz="4" w:space="0" w:color="auto"/>
              <w:bottom w:val="single" w:sz="12" w:space="0" w:color="auto"/>
              <w:right w:val="single" w:sz="6" w:space="0" w:color="auto"/>
            </w:tcBorders>
            <w:shd w:val="clear" w:color="auto" w:fill="FFFFFF"/>
            <w:vAlign w:val="center"/>
          </w:tcPr>
          <w:p w14:paraId="79393DA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6" w:space="0" w:color="auto"/>
              <w:left w:val="single" w:sz="6" w:space="0" w:color="auto"/>
              <w:bottom w:val="single" w:sz="12" w:space="0" w:color="auto"/>
            </w:tcBorders>
            <w:shd w:val="clear" w:color="auto" w:fill="FFFFFF"/>
            <w:vAlign w:val="center"/>
          </w:tcPr>
          <w:p w14:paraId="23FFC5CE"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6" w:space="0" w:color="auto"/>
              <w:bottom w:val="single" w:sz="12" w:space="0" w:color="auto"/>
              <w:right w:val="single" w:sz="4" w:space="0" w:color="auto"/>
            </w:tcBorders>
            <w:shd w:val="clear" w:color="auto" w:fill="FFFFFF"/>
            <w:vAlign w:val="center"/>
          </w:tcPr>
          <w:p w14:paraId="26542CE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69" w:type="dxa"/>
            <w:tcBorders>
              <w:top w:val="single" w:sz="6" w:space="0" w:color="auto"/>
              <w:left w:val="single" w:sz="4" w:space="0" w:color="auto"/>
              <w:bottom w:val="single" w:sz="12" w:space="0" w:color="auto"/>
              <w:right w:val="single" w:sz="4" w:space="0" w:color="auto"/>
            </w:tcBorders>
            <w:shd w:val="clear" w:color="auto" w:fill="FFFFFF"/>
            <w:vAlign w:val="center"/>
          </w:tcPr>
          <w:p w14:paraId="064B752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3DA174F" w14:textId="77777777" w:rsidTr="002E1C52">
        <w:trPr>
          <w:trHeight w:val="340"/>
        </w:trPr>
        <w:tc>
          <w:tcPr>
            <w:tcW w:w="508" w:type="dxa"/>
            <w:tcBorders>
              <w:top w:val="single" w:sz="12" w:space="0" w:color="auto"/>
              <w:bottom w:val="single" w:sz="6" w:space="0" w:color="auto"/>
              <w:right w:val="single" w:sz="6" w:space="0" w:color="auto"/>
            </w:tcBorders>
            <w:shd w:val="clear" w:color="auto" w:fill="FFFFFF"/>
          </w:tcPr>
          <w:p w14:paraId="5280861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3</w:t>
            </w:r>
          </w:p>
        </w:tc>
        <w:tc>
          <w:tcPr>
            <w:tcW w:w="0" w:type="auto"/>
            <w:tcBorders>
              <w:top w:val="single" w:sz="12" w:space="0" w:color="auto"/>
              <w:bottom w:val="single" w:sz="6" w:space="0" w:color="auto"/>
              <w:right w:val="single" w:sz="6" w:space="0" w:color="auto"/>
            </w:tcBorders>
            <w:shd w:val="clear" w:color="auto" w:fill="FFFFFF"/>
            <w:vAlign w:val="center"/>
          </w:tcPr>
          <w:p w14:paraId="27A6023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12" w:space="0" w:color="auto"/>
              <w:left w:val="single" w:sz="6" w:space="0" w:color="auto"/>
              <w:bottom w:val="single" w:sz="6" w:space="0" w:color="auto"/>
              <w:right w:val="single" w:sz="4" w:space="0" w:color="auto"/>
            </w:tcBorders>
            <w:shd w:val="clear" w:color="auto" w:fill="FFFFFF"/>
            <w:vAlign w:val="center"/>
          </w:tcPr>
          <w:p w14:paraId="26B0DA1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12" w:space="0" w:color="auto"/>
              <w:left w:val="single" w:sz="4" w:space="0" w:color="auto"/>
              <w:bottom w:val="single" w:sz="6" w:space="0" w:color="auto"/>
              <w:right w:val="single" w:sz="6" w:space="0" w:color="auto"/>
            </w:tcBorders>
            <w:shd w:val="clear" w:color="auto" w:fill="FFFFFF"/>
            <w:vAlign w:val="center"/>
          </w:tcPr>
          <w:p w14:paraId="69AB8ED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12" w:space="0" w:color="auto"/>
              <w:left w:val="single" w:sz="6" w:space="0" w:color="auto"/>
              <w:bottom w:val="single" w:sz="6" w:space="0" w:color="auto"/>
            </w:tcBorders>
            <w:shd w:val="clear" w:color="auto" w:fill="FFFFFF"/>
            <w:vAlign w:val="center"/>
          </w:tcPr>
          <w:p w14:paraId="7593391F"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12" w:space="0" w:color="auto"/>
              <w:bottom w:val="single" w:sz="6" w:space="0" w:color="auto"/>
              <w:right w:val="single" w:sz="4" w:space="0" w:color="auto"/>
            </w:tcBorders>
            <w:shd w:val="clear" w:color="auto" w:fill="FFFFFF"/>
            <w:vAlign w:val="center"/>
          </w:tcPr>
          <w:p w14:paraId="2C035FD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69" w:type="dxa"/>
            <w:tcBorders>
              <w:top w:val="single" w:sz="12" w:space="0" w:color="auto"/>
              <w:left w:val="single" w:sz="4" w:space="0" w:color="auto"/>
              <w:bottom w:val="single" w:sz="6" w:space="0" w:color="auto"/>
              <w:right w:val="single" w:sz="4" w:space="0" w:color="auto"/>
            </w:tcBorders>
            <w:shd w:val="clear" w:color="auto" w:fill="FFFFFF"/>
            <w:vAlign w:val="center"/>
          </w:tcPr>
          <w:p w14:paraId="18814FA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bl>
    <w:p w14:paraId="50BCF06A" w14:textId="77777777" w:rsidR="002E1C52" w:rsidRPr="002E1C52" w:rsidRDefault="002E1C52" w:rsidP="002E1C52">
      <w:pPr>
        <w:widowControl w:val="0"/>
        <w:suppressAutoHyphens/>
        <w:spacing w:after="0" w:line="240" w:lineRule="auto"/>
        <w:rPr>
          <w:rFonts w:ascii="Arial" w:eastAsia="Times New Roman" w:hAnsi="Arial" w:cs="Arial"/>
          <w:b/>
          <w:caps/>
          <w:sz w:val="12"/>
          <w:szCs w:val="12"/>
          <w:lang w:eastAsia="ru-RU"/>
        </w:rPr>
      </w:pPr>
    </w:p>
    <w:p w14:paraId="7B5FED9E" w14:textId="77777777" w:rsidR="002E1C52" w:rsidRPr="002E1C52" w:rsidRDefault="002E1C52" w:rsidP="002E1C52">
      <w:pPr>
        <w:widowControl w:val="0"/>
        <w:suppressAutoHyphens/>
        <w:spacing w:after="0" w:line="240" w:lineRule="auto"/>
        <w:rPr>
          <w:rFonts w:ascii="Arial" w:eastAsia="Times New Roman" w:hAnsi="Arial" w:cs="Arial"/>
          <w:b/>
          <w:caps/>
          <w:sz w:val="12"/>
          <w:szCs w:val="12"/>
          <w:lang w:eastAsia="ru-RU"/>
        </w:rPr>
      </w:pPr>
    </w:p>
    <w:p w14:paraId="2A2BC1CF"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6BB6DBF7"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lastRenderedPageBreak/>
        <w:t>Информация, приведенная в настоящем заявлении-анкете, является полной и достоверной.</w:t>
      </w:r>
    </w:p>
    <w:p w14:paraId="612194A8"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1. Я, ____________________________________________________________ _____ (указывается Ф.И.О,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 соответствии со ст. 9 Федерального закона от 27.07.2006 № 152-ФЗ «О персональных данных» подтверждаю достоверность информации и выражаю (указываются реквизиты организации, образующей инфраструктуру поддержки субъектов МСП) (далее – ГМФО) согласие на обработку указанных в заявлении-анкете персональных данных </w:t>
      </w:r>
      <w:r w:rsidRPr="002E1C52">
        <w:rPr>
          <w:rFonts w:ascii="Times New Roman" w:eastAsia="Lucida Sans Unicode" w:hAnsi="Times New Roman"/>
          <w:color w:val="000000"/>
          <w:kern w:val="3"/>
          <w:sz w:val="20"/>
          <w:szCs w:val="20"/>
          <w:lang w:eastAsia="ar-SA"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2E1C52">
        <w:rPr>
          <w:rFonts w:ascii="Times New Roman" w:eastAsia="Times New Roman" w:hAnsi="Times New Roman"/>
          <w:sz w:val="20"/>
          <w:szCs w:val="20"/>
          <w:lang w:eastAsia="ru-RU"/>
        </w:rPr>
        <w:t xml:space="preserve"> в целях получения микрозайма, том числе с использованием информационно-аналитической системы (цифровой платформы)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 4. стр. 1, и ознакомлен(а), что:</w:t>
      </w:r>
    </w:p>
    <w:p w14:paraId="6050C9AB"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1) согласие на обработку персональных данных действует с даты подписания настоящего заявления-анкеты в течение 5 (пяти) лет либо до даты подачи письменного заявления об отзыве настоящего согласия;</w:t>
      </w:r>
    </w:p>
    <w:p w14:paraId="1655A0C1" w14:textId="77777777" w:rsidR="002E1C52" w:rsidRPr="002E1C52" w:rsidRDefault="002E1C52" w:rsidP="002E1C52">
      <w:pPr>
        <w:suppressAutoHyphens/>
        <w:autoSpaceDE w:val="0"/>
        <w:autoSpaceDN w:val="0"/>
        <w:adjustRightInd w:val="0"/>
        <w:spacing w:after="0" w:line="360" w:lineRule="auto"/>
        <w:ind w:firstLine="709"/>
        <w:jc w:val="both"/>
        <w:rPr>
          <w:rFonts w:ascii="Times New Roman" w:hAnsi="Times New Roman"/>
          <w:sz w:val="20"/>
          <w:szCs w:val="20"/>
          <w:lang w:eastAsia="ru-RU"/>
        </w:rPr>
      </w:pPr>
      <w:r w:rsidRPr="002E1C52">
        <w:rPr>
          <w:rFonts w:ascii="Times New Roman" w:eastAsia="Times New Roman" w:hAnsi="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2E1C52">
        <w:rPr>
          <w:rFonts w:ascii="Times New Roman" w:hAnsi="Times New Roman"/>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6E04DAB6"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(указываются реквизиты ГМФО) полномочий и обязанностей;</w:t>
      </w:r>
    </w:p>
    <w:p w14:paraId="4B4766B6" w14:textId="77777777" w:rsidR="002E1C52" w:rsidRPr="002E1C52" w:rsidRDefault="002E1C52" w:rsidP="002E1C52">
      <w:pPr>
        <w:suppressAutoHyphens/>
        <w:spacing w:after="0" w:line="360" w:lineRule="auto"/>
        <w:ind w:firstLine="709"/>
        <w:jc w:val="both"/>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__________________________________ (указываются реквизиты ГМФО). Согласие считается отозванным по истечении 30 (тридцати) календарных дней с момента получения ГМФО соответствующего письменного заявления.</w:t>
      </w:r>
    </w:p>
    <w:p w14:paraId="0D3C31DB" w14:textId="77777777" w:rsidR="002E1C52" w:rsidRPr="002E1C52" w:rsidRDefault="002E1C52" w:rsidP="002E1C52">
      <w:pPr>
        <w:suppressAutoHyphens/>
        <w:spacing w:after="0" w:line="360" w:lineRule="auto"/>
        <w:ind w:firstLine="709"/>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Подписывая настоящее заявление-анкету, заявитель выражает свое согласие на получение ГМФО из бюро кредитных историй кредитных отчётов в отношении себя, в объеме и порядке, предусмотренном Федеральным законом № 218-ФЗ от 30.12.2004 «О кредитных историях», в целях заключения и исполнения договора микрозайма, а также заявитель   выражает свое согласие на представление ГМФО информации в бюро кредитных историй в объеме и порядке, предусмотренными Федеральным законом № 218-ФЗ «О кредитных историях» в течение всего срока действия договора микрозайма.  </w:t>
      </w:r>
    </w:p>
    <w:p w14:paraId="59515AF3"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Настоящим подтверждаю согласие на получение информационных и маркетинговых сообщений от </w:t>
      </w:r>
      <w:r w:rsidRPr="002E1C52">
        <w:rPr>
          <w:rFonts w:ascii="Times New Roman" w:eastAsia="Times New Roman" w:hAnsi="Times New Roman"/>
          <w:color w:val="000000"/>
          <w:kern w:val="3"/>
          <w:sz w:val="20"/>
          <w:szCs w:val="20"/>
          <w:lang w:eastAsia="ar-SA" w:bidi="en-US"/>
        </w:rPr>
        <w:t>ГМФО</w:t>
      </w:r>
      <w:r w:rsidRPr="002E1C52">
        <w:rPr>
          <w:rFonts w:ascii="Times New Roman" w:eastAsia="Times New Roman" w:hAnsi="Times New Roman"/>
          <w:sz w:val="20"/>
          <w:szCs w:val="20"/>
          <w:lang w:eastAsia="ru-RU"/>
        </w:rPr>
        <w:t>, в том числе о наступлении сроков исполнения обязательств по договору микрозайма, возникновении или наличии просроченной задолженности с указанием суммы и иной информации, связанной с исполнением договора микрозайма, по каналам связи, включая: SMS-оповещение, почтовое отправление, сообщение по электронной почте, сообщение по телефону.</w:t>
      </w:r>
    </w:p>
    <w:p w14:paraId="211B058E"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2. Я, ____________________________________________________________ _____ (указывается Ф.И.О, адрес индивидуального предпринимателя,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 соответствии со ст. 9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заявлении-анкете персональных данных </w:t>
      </w:r>
      <w:r w:rsidRPr="002E1C52">
        <w:rPr>
          <w:rFonts w:ascii="Times New Roman" w:eastAsia="Lucida Sans Unicode" w:hAnsi="Times New Roman"/>
          <w:color w:val="000000"/>
          <w:kern w:val="3"/>
          <w:sz w:val="20"/>
          <w:szCs w:val="20"/>
          <w:lang w:eastAsia="ar-SA" w:bidi="en-US"/>
        </w:rPr>
        <w:t xml:space="preserve">(сведения, </w:t>
      </w:r>
      <w:r w:rsidRPr="002E1C52">
        <w:rPr>
          <w:rFonts w:ascii="Times New Roman" w:eastAsia="Lucida Sans Unicode" w:hAnsi="Times New Roman"/>
          <w:color w:val="000000"/>
          <w:kern w:val="3"/>
          <w:sz w:val="20"/>
          <w:szCs w:val="20"/>
          <w:lang w:eastAsia="ar-SA" w:bidi="en-US"/>
        </w:rPr>
        <w:lastRenderedPageBreak/>
        <w:t>содержащиеся в паспорте, ИНН, СНИЛС, адрес регистрации (фактического места жительства), контактная информация (телефон, адрес электронной почты))</w:t>
      </w:r>
      <w:r w:rsidRPr="002E1C52">
        <w:rPr>
          <w:rFonts w:ascii="Times New Roman" w:eastAsia="Times New Roman" w:hAnsi="Times New Roman"/>
          <w:sz w:val="20"/>
          <w:szCs w:val="20"/>
          <w:lang w:eastAsia="ru-RU"/>
        </w:rPr>
        <w:t xml:space="preserve"> в целях направления указанного заявления-анкеты в ГМФО с использованием информационно-аналитической системы (цифровой платформы) Корпорации, и ознакомлен(а), что:</w:t>
      </w:r>
    </w:p>
    <w:p w14:paraId="24B0D3EE"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1) согласие на обработку персональных данных действует с даты подписания настоящего заявления-анкеты в течение 5 (пяти) лет либо до даты подачи письменного заявления об отзыве настоящего согласия;</w:t>
      </w:r>
    </w:p>
    <w:p w14:paraId="2EBF25E8"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61E03F4" w14:textId="01F122A0"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3) персональные данные</w:t>
      </w:r>
      <w:r w:rsidR="00651B1E">
        <w:rPr>
          <w:rFonts w:ascii="Times New Roman" w:eastAsia="Times New Roman" w:hAnsi="Times New Roman"/>
          <w:sz w:val="20"/>
          <w:szCs w:val="20"/>
          <w:lang w:eastAsia="ru-RU"/>
        </w:rPr>
        <w:t xml:space="preserve"> </w:t>
      </w:r>
      <w:r w:rsidRPr="002E1C52">
        <w:rPr>
          <w:rFonts w:ascii="Times New Roman" w:eastAsia="Times New Roman" w:hAnsi="Times New Roman"/>
          <w:sz w:val="20"/>
          <w:szCs w:val="20"/>
          <w:lang w:eastAsia="ru-RU"/>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788A9D33"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цифровой платформе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78BDAD94"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1FB8F0F1"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ru-RU"/>
        </w:rPr>
      </w:pPr>
    </w:p>
    <w:p w14:paraId="15000FDE" w14:textId="77777777" w:rsidR="002E1C52" w:rsidRPr="002E1C52" w:rsidRDefault="002E1C52" w:rsidP="002E1C52">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С правилами предоставления микрозаймов ГМФО ознакомлен (а). </w:t>
      </w:r>
    </w:p>
    <w:p w14:paraId="3E6D619C" w14:textId="06EBC114" w:rsidR="002E1C52" w:rsidRPr="002E1C52" w:rsidRDefault="002E1C52" w:rsidP="002E1C52">
      <w:pPr>
        <w:shd w:val="clear" w:color="auto" w:fill="FFFFFF"/>
        <w:suppressAutoHyphens/>
        <w:spacing w:after="0" w:line="240" w:lineRule="auto"/>
        <w:jc w:val="both"/>
        <w:rPr>
          <w:rFonts w:ascii="Times New Roman" w:hAnsi="Times New Roman"/>
          <w:color w:val="000000"/>
          <w:sz w:val="20"/>
          <w:szCs w:val="20"/>
          <w:lang w:eastAsia="ar-SA"/>
        </w:rPr>
      </w:pPr>
      <w:r w:rsidRPr="002E1C52">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19392607" wp14:editId="76DFE89D">
                <wp:simplePos x="0" y="0"/>
                <wp:positionH relativeFrom="margin">
                  <wp:posOffset>2013585</wp:posOffset>
                </wp:positionH>
                <wp:positionV relativeFrom="paragraph">
                  <wp:posOffset>200660</wp:posOffset>
                </wp:positionV>
                <wp:extent cx="2345055" cy="628015"/>
                <wp:effectExtent l="10795" t="13970" r="635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6280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8FEF0D3" id="Прямоугольник 2" o:spid="_x0000_s1026" style="position:absolute;margin-left:158.55pt;margin-top:15.8pt;width:184.65pt;height:4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" filled="f" strokeweight=".25pt">
                <w10:wrap anchorx="margin"/>
              </v:rect>
            </w:pict>
          </mc:Fallback>
        </mc:AlternateContent>
      </w:r>
    </w:p>
    <w:p w14:paraId="05466CBA" w14:textId="77777777" w:rsidR="002E1C52" w:rsidRPr="002E1C52" w:rsidRDefault="002E1C52" w:rsidP="002E1C52">
      <w:pPr>
        <w:shd w:val="clear" w:color="auto" w:fill="FFFFFF"/>
        <w:suppressAutoHyphens/>
        <w:spacing w:after="0" w:line="240" w:lineRule="auto"/>
        <w:jc w:val="center"/>
        <w:rPr>
          <w:rFonts w:ascii="Times New Roman" w:eastAsia="Times New Roman" w:hAnsi="Times New Roman"/>
          <w:i/>
          <w:color w:val="333333"/>
          <w:sz w:val="24"/>
          <w:szCs w:val="24"/>
          <w:shd w:val="clear" w:color="auto" w:fill="FFFFFF"/>
          <w:lang w:eastAsia="ar-SA"/>
        </w:rPr>
      </w:pPr>
      <w:r w:rsidRPr="002E1C52">
        <w:rPr>
          <w:rFonts w:ascii="Times New Roman" w:eastAsia="Times New Roman" w:hAnsi="Times New Roman"/>
          <w:i/>
          <w:color w:val="333333"/>
          <w:sz w:val="24"/>
          <w:szCs w:val="24"/>
          <w:shd w:val="clear" w:color="auto" w:fill="FFFFFF"/>
          <w:lang w:eastAsia="ar-SA"/>
        </w:rPr>
        <w:t>Усиленная квалифицированная</w:t>
      </w:r>
    </w:p>
    <w:p w14:paraId="79C5C0E2" w14:textId="77777777" w:rsidR="002E1C52" w:rsidRPr="002E1C52" w:rsidRDefault="002E1C52" w:rsidP="002E1C52">
      <w:pPr>
        <w:widowControl w:val="0"/>
        <w:suppressAutoHyphens/>
        <w:autoSpaceDN w:val="0"/>
        <w:spacing w:after="0" w:line="240" w:lineRule="auto"/>
        <w:jc w:val="center"/>
        <w:textAlignment w:val="baseline"/>
        <w:rPr>
          <w:rFonts w:ascii="Times New Roman" w:eastAsia="Times New Roman" w:hAnsi="Times New Roman"/>
          <w:i/>
          <w:color w:val="333333"/>
          <w:sz w:val="24"/>
          <w:szCs w:val="24"/>
          <w:shd w:val="clear" w:color="auto" w:fill="FFFFFF"/>
          <w:lang w:eastAsia="ar-SA"/>
        </w:rPr>
      </w:pPr>
      <w:r w:rsidRPr="002E1C52">
        <w:rPr>
          <w:rFonts w:ascii="Times New Roman" w:eastAsia="Times New Roman" w:hAnsi="Times New Roman"/>
          <w:i/>
          <w:color w:val="333333"/>
          <w:sz w:val="24"/>
          <w:szCs w:val="24"/>
          <w:shd w:val="clear" w:color="auto" w:fill="FFFFFF"/>
          <w:lang w:eastAsia="ar-SA"/>
        </w:rPr>
        <w:t xml:space="preserve">электронная подпись </w:t>
      </w:r>
    </w:p>
    <w:p w14:paraId="3285897A" w14:textId="77777777" w:rsidR="002E1C52" w:rsidRPr="002E1C52" w:rsidRDefault="002E1C52" w:rsidP="002E1C52">
      <w:pPr>
        <w:widowControl w:val="0"/>
        <w:suppressAutoHyphens/>
        <w:autoSpaceDN w:val="0"/>
        <w:spacing w:after="0" w:line="240" w:lineRule="auto"/>
        <w:jc w:val="center"/>
        <w:textAlignment w:val="baseline"/>
        <w:rPr>
          <w:rFonts w:ascii="Times New Roman" w:eastAsia="Times New Roman" w:hAnsi="Times New Roman"/>
          <w:b/>
          <w:caps/>
          <w:color w:val="000000"/>
          <w:kern w:val="3"/>
          <w:sz w:val="20"/>
          <w:szCs w:val="20"/>
          <w:lang w:eastAsia="ru-RU" w:bidi="en-US"/>
        </w:rPr>
      </w:pPr>
      <w:r w:rsidRPr="002E1C52">
        <w:rPr>
          <w:rFonts w:ascii="Times New Roman" w:eastAsia="Times New Roman" w:hAnsi="Times New Roman"/>
          <w:i/>
          <w:color w:val="333333"/>
          <w:sz w:val="24"/>
          <w:szCs w:val="24"/>
          <w:shd w:val="clear" w:color="auto" w:fill="FFFFFF"/>
          <w:lang w:eastAsia="ar-SA"/>
        </w:rPr>
        <w:t>индивидуального предпринимателя</w:t>
      </w:r>
    </w:p>
    <w:p w14:paraId="47F7CC09"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b/>
          <w:caps/>
          <w:color w:val="000000"/>
          <w:kern w:val="3"/>
          <w:sz w:val="20"/>
          <w:szCs w:val="20"/>
          <w:lang w:eastAsia="ru-RU" w:bidi="en-US"/>
        </w:rPr>
      </w:pPr>
    </w:p>
    <w:p w14:paraId="085B5063"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b/>
          <w:caps/>
          <w:color w:val="000000"/>
          <w:kern w:val="3"/>
          <w:sz w:val="20"/>
          <w:szCs w:val="20"/>
          <w:lang w:eastAsia="ru-RU" w:bidi="en-US"/>
        </w:rPr>
      </w:pPr>
    </w:p>
    <w:p w14:paraId="322794A5"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b/>
          <w:caps/>
          <w:color w:val="000000"/>
          <w:kern w:val="3"/>
          <w:sz w:val="20"/>
          <w:szCs w:val="20"/>
          <w:lang w:eastAsia="ru-RU" w:bidi="en-US"/>
        </w:rPr>
      </w:pPr>
    </w:p>
    <w:tbl>
      <w:tblPr>
        <w:tblW w:w="0" w:type="auto"/>
        <w:tblLook w:val="04A0" w:firstRow="1" w:lastRow="0" w:firstColumn="1" w:lastColumn="0" w:noHBand="0" w:noVBand="1"/>
      </w:tblPr>
      <w:tblGrid>
        <w:gridCol w:w="276"/>
        <w:gridCol w:w="7326"/>
      </w:tblGrid>
      <w:tr w:rsidR="002E1C52" w:rsidRPr="002E1C52" w14:paraId="31E275D5"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37E5E00"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14:paraId="11E8FA99"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разделы, которые может предоставлять Цифровая платформа МСП</w:t>
            </w:r>
          </w:p>
        </w:tc>
      </w:tr>
    </w:tbl>
    <w:p w14:paraId="57CF3356"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42F1449B"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3CE1CA65"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3D1E6799"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5279296E"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0D373A6E"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1AC93CCB"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352DFF61"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40AAF897"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7A0F9637"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4302A242"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57179591"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3ED1C27A"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sectPr w:rsidR="002E1C52" w:rsidRPr="002E1C52" w:rsidSect="000575CE">
          <w:footerReference w:type="default" r:id="rId9"/>
          <w:footerReference w:type="first" r:id="rId10"/>
          <w:pgSz w:w="11906" w:h="16838"/>
          <w:pgMar w:top="851" w:right="851" w:bottom="851" w:left="851" w:header="709" w:footer="125" w:gutter="0"/>
          <w:cols w:space="708"/>
          <w:docGrid w:linePitch="360"/>
        </w:sectPr>
      </w:pPr>
    </w:p>
    <w:p w14:paraId="101EA441"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3</w:t>
      </w:r>
    </w:p>
    <w:p w14:paraId="6B925AA1"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68ABC3DA"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20857BA8"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3BE5A05E"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734602CC"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16C3264E"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tbl>
      <w:tblPr>
        <w:tblpPr w:leftFromText="180" w:rightFromText="180" w:vertAnchor="text" w:horzAnchor="margin" w:tblpY="95"/>
        <w:tblW w:w="0" w:type="auto"/>
        <w:tblLook w:val="04A0" w:firstRow="1" w:lastRow="0" w:firstColumn="1" w:lastColumn="0" w:noHBand="0" w:noVBand="1"/>
      </w:tblPr>
      <w:tblGrid>
        <w:gridCol w:w="2830"/>
        <w:gridCol w:w="2127"/>
      </w:tblGrid>
      <w:tr w:rsidR="002E1C52" w:rsidRPr="002E1C52" w14:paraId="04770F42" w14:textId="77777777" w:rsidTr="002E1C52">
        <w:tc>
          <w:tcPr>
            <w:tcW w:w="2830" w:type="dxa"/>
            <w:tcBorders>
              <w:top w:val="single" w:sz="4" w:space="0" w:color="auto"/>
              <w:left w:val="single" w:sz="4" w:space="0" w:color="auto"/>
              <w:bottom w:val="single" w:sz="4" w:space="0" w:color="auto"/>
              <w:right w:val="single" w:sz="4" w:space="0" w:color="auto"/>
            </w:tcBorders>
            <w:hideMark/>
          </w:tcPr>
          <w:p w14:paraId="57A13E19"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val="en-US" w:eastAsia="ru-RU"/>
              </w:rPr>
              <w:t>ID</w:t>
            </w:r>
            <w:r w:rsidRPr="002E1C52">
              <w:rPr>
                <w:rFonts w:ascii="Times New Roman" w:eastAsia="Times New Roman" w:hAnsi="Times New Roman"/>
                <w:color w:val="000000"/>
                <w:sz w:val="20"/>
                <w:szCs w:val="20"/>
                <w:lang w:eastAsia="ru-RU"/>
              </w:rPr>
              <w:t xml:space="preserve"> заявки</w:t>
            </w:r>
          </w:p>
        </w:tc>
        <w:tc>
          <w:tcPr>
            <w:tcW w:w="2127" w:type="dxa"/>
            <w:tcBorders>
              <w:top w:val="single" w:sz="4" w:space="0" w:color="auto"/>
              <w:left w:val="single" w:sz="4" w:space="0" w:color="auto"/>
              <w:bottom w:val="single" w:sz="4" w:space="0" w:color="auto"/>
              <w:right w:val="single" w:sz="4" w:space="0" w:color="auto"/>
            </w:tcBorders>
          </w:tcPr>
          <w:p w14:paraId="5FD83506"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r w:rsidR="002E1C52" w:rsidRPr="002E1C52" w14:paraId="6B0EAF39" w14:textId="77777777" w:rsidTr="002E1C52">
        <w:tc>
          <w:tcPr>
            <w:tcW w:w="2830" w:type="dxa"/>
            <w:tcBorders>
              <w:top w:val="single" w:sz="4" w:space="0" w:color="auto"/>
              <w:left w:val="single" w:sz="4" w:space="0" w:color="auto"/>
              <w:bottom w:val="single" w:sz="4" w:space="0" w:color="auto"/>
              <w:right w:val="single" w:sz="4" w:space="0" w:color="auto"/>
            </w:tcBorders>
            <w:hideMark/>
          </w:tcPr>
          <w:p w14:paraId="669115EA"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eastAsia="ru-RU"/>
              </w:rPr>
              <w:t>Дата отправки заявки</w:t>
            </w:r>
          </w:p>
        </w:tc>
        <w:tc>
          <w:tcPr>
            <w:tcW w:w="2127" w:type="dxa"/>
            <w:tcBorders>
              <w:top w:val="single" w:sz="4" w:space="0" w:color="auto"/>
              <w:left w:val="single" w:sz="4" w:space="0" w:color="auto"/>
              <w:bottom w:val="single" w:sz="4" w:space="0" w:color="auto"/>
              <w:right w:val="single" w:sz="4" w:space="0" w:color="auto"/>
            </w:tcBorders>
          </w:tcPr>
          <w:p w14:paraId="6702A206"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r w:rsidR="002E1C52" w:rsidRPr="002E1C52" w14:paraId="2948AEF4" w14:textId="77777777" w:rsidTr="002E1C52">
        <w:tc>
          <w:tcPr>
            <w:tcW w:w="2830" w:type="dxa"/>
            <w:tcBorders>
              <w:top w:val="single" w:sz="4" w:space="0" w:color="auto"/>
              <w:left w:val="single" w:sz="4" w:space="0" w:color="auto"/>
              <w:bottom w:val="single" w:sz="4" w:space="0" w:color="auto"/>
              <w:right w:val="single" w:sz="4" w:space="0" w:color="auto"/>
            </w:tcBorders>
            <w:hideMark/>
          </w:tcPr>
          <w:p w14:paraId="2D64FEE4"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color w:val="000000"/>
                <w:sz w:val="20"/>
                <w:szCs w:val="20"/>
                <w:lang w:eastAsia="ru-RU"/>
              </w:rPr>
              <w:t>Время отправки заявки</w:t>
            </w:r>
          </w:p>
        </w:tc>
        <w:tc>
          <w:tcPr>
            <w:tcW w:w="2127" w:type="dxa"/>
            <w:tcBorders>
              <w:top w:val="single" w:sz="4" w:space="0" w:color="auto"/>
              <w:left w:val="single" w:sz="4" w:space="0" w:color="auto"/>
              <w:bottom w:val="single" w:sz="4" w:space="0" w:color="auto"/>
              <w:right w:val="single" w:sz="4" w:space="0" w:color="auto"/>
            </w:tcBorders>
          </w:tcPr>
          <w:p w14:paraId="16933AEF"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r>
    </w:tbl>
    <w:p w14:paraId="646C8F18"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3BA7E5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48E65D1" w14:textId="77777777" w:rsidR="002E1C52" w:rsidRPr="002E1C52" w:rsidRDefault="002E1C52" w:rsidP="002E1C52">
      <w:pPr>
        <w:widowControl w:val="0"/>
        <w:suppressAutoHyphens/>
        <w:spacing w:after="0" w:line="240" w:lineRule="auto"/>
        <w:jc w:val="center"/>
        <w:rPr>
          <w:rFonts w:ascii="Times New Roman" w:eastAsia="Times New Roman" w:hAnsi="Times New Roman"/>
          <w:b/>
          <w:caps/>
          <w:sz w:val="28"/>
          <w:szCs w:val="20"/>
          <w:lang w:eastAsia="ru-RU"/>
        </w:rPr>
      </w:pPr>
    </w:p>
    <w:p w14:paraId="35E4C6F6" w14:textId="77777777" w:rsidR="002E1C52" w:rsidRPr="002E1C52" w:rsidRDefault="002E1C52" w:rsidP="002E1C52">
      <w:pPr>
        <w:widowControl w:val="0"/>
        <w:suppressAutoHyphens/>
        <w:spacing w:after="0" w:line="240" w:lineRule="auto"/>
        <w:jc w:val="center"/>
        <w:rPr>
          <w:rFonts w:ascii="Times New Roman" w:eastAsia="Times New Roman" w:hAnsi="Times New Roman"/>
          <w:b/>
          <w:caps/>
          <w:sz w:val="28"/>
          <w:szCs w:val="20"/>
          <w:lang w:eastAsia="ru-RU"/>
        </w:rPr>
      </w:pPr>
    </w:p>
    <w:p w14:paraId="24B1A283" w14:textId="77777777" w:rsidR="002E1C52" w:rsidRPr="002E1C52" w:rsidRDefault="002E1C52" w:rsidP="002E1C52">
      <w:pPr>
        <w:widowControl w:val="0"/>
        <w:suppressAutoHyphens/>
        <w:spacing w:after="0" w:line="240" w:lineRule="auto"/>
        <w:jc w:val="center"/>
        <w:rPr>
          <w:rFonts w:ascii="Times New Roman" w:eastAsia="Times New Roman" w:hAnsi="Times New Roman"/>
          <w:b/>
          <w:caps/>
          <w:sz w:val="28"/>
          <w:szCs w:val="20"/>
          <w:lang w:eastAsia="ru-RU"/>
        </w:rPr>
      </w:pPr>
      <w:r w:rsidRPr="002E1C52">
        <w:rPr>
          <w:rFonts w:ascii="Times New Roman" w:eastAsia="Times New Roman" w:hAnsi="Times New Roman"/>
          <w:b/>
          <w:caps/>
          <w:sz w:val="28"/>
          <w:szCs w:val="20"/>
          <w:lang w:eastAsia="ru-RU"/>
        </w:rPr>
        <w:t>заявление-анкета</w:t>
      </w:r>
    </w:p>
    <w:p w14:paraId="4DB43895" w14:textId="306F18DE" w:rsidR="002E1C52" w:rsidRPr="002E1C52" w:rsidRDefault="002E1C52" w:rsidP="002E1C52">
      <w:pPr>
        <w:widowControl w:val="0"/>
        <w:suppressAutoHyphens/>
        <w:spacing w:after="0" w:line="240" w:lineRule="auto"/>
        <w:jc w:val="center"/>
        <w:rPr>
          <w:rFonts w:ascii="Times New Roman" w:eastAsia="Times New Roman" w:hAnsi="Times New Roman"/>
          <w:b/>
          <w:sz w:val="24"/>
          <w:szCs w:val="20"/>
          <w:lang w:eastAsia="ru-RU"/>
        </w:rPr>
      </w:pPr>
      <w:r w:rsidRPr="002E1C52">
        <w:rPr>
          <w:rFonts w:ascii="Times New Roman" w:eastAsia="Times New Roman" w:hAnsi="Times New Roman"/>
          <w:b/>
          <w:caps/>
          <w:sz w:val="24"/>
          <w:szCs w:val="20"/>
          <w:lang w:eastAsia="ru-RU"/>
        </w:rPr>
        <w:t>на</w:t>
      </w:r>
      <w:r w:rsidR="00622015">
        <w:rPr>
          <w:rFonts w:ascii="Times New Roman" w:eastAsia="Times New Roman" w:hAnsi="Times New Roman"/>
          <w:b/>
          <w:caps/>
          <w:sz w:val="24"/>
          <w:szCs w:val="20"/>
          <w:lang w:eastAsia="ru-RU"/>
        </w:rPr>
        <w:t xml:space="preserve"> </w:t>
      </w:r>
      <w:r w:rsidRPr="002E1C52">
        <w:rPr>
          <w:rFonts w:ascii="Times New Roman" w:eastAsia="Times New Roman" w:hAnsi="Times New Roman"/>
          <w:b/>
          <w:sz w:val="24"/>
          <w:szCs w:val="20"/>
          <w:lang w:eastAsia="ru-RU"/>
        </w:rPr>
        <w:t xml:space="preserve">ПОЛУЧЕНИЕ МИКРОЗАЙМА </w:t>
      </w:r>
    </w:p>
    <w:p w14:paraId="15EB806D" w14:textId="77777777" w:rsidR="002E1C52" w:rsidRPr="002E1C52" w:rsidRDefault="002E1C52" w:rsidP="002E1C52">
      <w:pPr>
        <w:widowControl w:val="0"/>
        <w:suppressAutoHyphens/>
        <w:spacing w:after="0" w:line="240" w:lineRule="auto"/>
        <w:jc w:val="center"/>
        <w:rPr>
          <w:rFonts w:ascii="Times New Roman" w:eastAsia="Times New Roman" w:hAnsi="Times New Roman"/>
          <w:i/>
          <w:sz w:val="16"/>
          <w:szCs w:val="16"/>
          <w:lang w:eastAsia="ru-RU"/>
        </w:rPr>
      </w:pPr>
      <w:r w:rsidRPr="002E1C52">
        <w:rPr>
          <w:rFonts w:ascii="Times New Roman" w:eastAsia="Times New Roman" w:hAnsi="Times New Roman"/>
          <w:i/>
          <w:sz w:val="16"/>
          <w:szCs w:val="16"/>
          <w:lang w:eastAsia="ru-RU"/>
        </w:rPr>
        <w:t>для физических лиц, применяющих специальный налоговый режим «Налог на профессиональный доход»</w:t>
      </w:r>
    </w:p>
    <w:p w14:paraId="06AA9657" w14:textId="77777777" w:rsidR="002E1C52" w:rsidRPr="002E1C52" w:rsidRDefault="002E1C52" w:rsidP="002E1C52">
      <w:pPr>
        <w:widowControl w:val="0"/>
        <w:suppressAutoHyphens/>
        <w:spacing w:after="0" w:line="240" w:lineRule="auto"/>
        <w:jc w:val="center"/>
        <w:rPr>
          <w:rFonts w:ascii="Times New Roman" w:eastAsia="Times New Roman" w:hAnsi="Times New Roman"/>
          <w:b/>
          <w:sz w:val="24"/>
          <w:szCs w:val="20"/>
          <w:lang w:eastAsia="ru-RU"/>
        </w:rPr>
      </w:pPr>
    </w:p>
    <w:p w14:paraId="595638A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1. ПАРАМЕТРЫ микрозайма</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2712"/>
        <w:gridCol w:w="2693"/>
        <w:gridCol w:w="2410"/>
      </w:tblGrid>
      <w:tr w:rsidR="002E1C52" w:rsidRPr="002E1C52" w14:paraId="0090D85C" w14:textId="77777777" w:rsidTr="002E1C52">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5BC96A7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Сумма микрозайма, руб.</w:t>
            </w:r>
          </w:p>
        </w:tc>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14:paraId="590534D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p w14:paraId="37C9C486"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C6D9F1"/>
            <w:vAlign w:val="center"/>
          </w:tcPr>
          <w:p w14:paraId="5285120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Срок микрозайма, месяцев </w:t>
            </w:r>
          </w:p>
        </w:tc>
        <w:tc>
          <w:tcPr>
            <w:tcW w:w="2410" w:type="dxa"/>
            <w:tcBorders>
              <w:top w:val="single" w:sz="6" w:space="0" w:color="auto"/>
              <w:left w:val="single" w:sz="6" w:space="0" w:color="auto"/>
              <w:bottom w:val="single" w:sz="6" w:space="0" w:color="auto"/>
              <w:right w:val="single" w:sz="12" w:space="0" w:color="auto"/>
            </w:tcBorders>
            <w:shd w:val="clear" w:color="auto" w:fill="auto"/>
            <w:vAlign w:val="center"/>
          </w:tcPr>
          <w:p w14:paraId="5611B67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r>
      <w:tr w:rsidR="002E1C52" w:rsidRPr="002E1C52" w14:paraId="0B7B222F" w14:textId="77777777" w:rsidTr="002E1C52">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4FC8E397" w14:textId="77777777" w:rsidR="002E1C52" w:rsidRPr="002E1C52" w:rsidRDefault="002E1C52" w:rsidP="002E1C52">
            <w:pPr>
              <w:widowControl w:val="0"/>
              <w:tabs>
                <w:tab w:val="left" w:pos="8484"/>
              </w:tabs>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eastAsia="Times New Roman" w:hAnsi="Times New Roman"/>
                <w:iCs/>
                <w:sz w:val="20"/>
                <w:szCs w:val="20"/>
                <w:lang w:eastAsia="ar-SA"/>
              </w:rPr>
              <w:t>Отсрочка уплаты основного долга</w:t>
            </w:r>
          </w:p>
        </w:tc>
        <w:tc>
          <w:tcPr>
            <w:tcW w:w="781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CFEB1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на _____ мес.</w:t>
            </w:r>
          </w:p>
        </w:tc>
      </w:tr>
      <w:tr w:rsidR="002E1C52" w:rsidRPr="002E1C52" w14:paraId="51DA24F5" w14:textId="77777777" w:rsidTr="002E1C52">
        <w:trPr>
          <w:trHeight w:val="3243"/>
        </w:trPr>
        <w:tc>
          <w:tcPr>
            <w:tcW w:w="2250" w:type="dxa"/>
            <w:tcBorders>
              <w:top w:val="single" w:sz="6" w:space="0" w:color="auto"/>
            </w:tcBorders>
            <w:shd w:val="clear" w:color="auto" w:fill="C6D9F1"/>
            <w:vAlign w:val="center"/>
          </w:tcPr>
          <w:p w14:paraId="0DDB217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Цель запрашиваемого микрозайма</w:t>
            </w:r>
          </w:p>
        </w:tc>
        <w:tc>
          <w:tcPr>
            <w:tcW w:w="7815" w:type="dxa"/>
            <w:gridSpan w:val="3"/>
            <w:tcBorders>
              <w:top w:val="nil"/>
              <w:bottom w:val="single" w:sz="6" w:space="0" w:color="auto"/>
            </w:tcBorders>
            <w:shd w:val="clear" w:color="auto" w:fill="auto"/>
            <w:vAlign w:val="center"/>
          </w:tcPr>
          <w:p w14:paraId="2A9FBB82"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1243876346"/>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 xml:space="preserve"> Пополнение оборотных средств ________________________________________________________</w:t>
            </w:r>
          </w:p>
          <w:p w14:paraId="4CE92592" w14:textId="77777777" w:rsidR="002E1C52" w:rsidRPr="002E1C52" w:rsidRDefault="002E1C52" w:rsidP="002E1C52">
            <w:pPr>
              <w:suppressAutoHyphens/>
              <w:spacing w:after="0" w:line="240" w:lineRule="auto"/>
              <w:jc w:val="center"/>
              <w:rPr>
                <w:rFonts w:ascii="Times New Roman" w:hAnsi="Times New Roman"/>
                <w:i/>
                <w:sz w:val="20"/>
                <w:szCs w:val="20"/>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r w:rsidRPr="002E1C52">
              <w:rPr>
                <w:rFonts w:ascii="Times New Roman" w:eastAsia="Times New Roman" w:hAnsi="Times New Roman"/>
                <w:i/>
                <w:sz w:val="20"/>
                <w:szCs w:val="20"/>
                <w:lang w:eastAsia="ar-SA"/>
              </w:rPr>
              <w:t>)</w:t>
            </w:r>
          </w:p>
          <w:p w14:paraId="2753267C" w14:textId="77777777" w:rsidR="002E1C52" w:rsidRPr="002E1C52" w:rsidRDefault="002E1C52" w:rsidP="002E1C52">
            <w:pPr>
              <w:suppressAutoHyphens/>
              <w:spacing w:after="0" w:line="240" w:lineRule="auto"/>
              <w:rPr>
                <w:rFonts w:ascii="Times New Roman" w:hAnsi="Times New Roman"/>
                <w:sz w:val="20"/>
                <w:szCs w:val="20"/>
                <w:lang w:eastAsia="ar-SA"/>
              </w:rPr>
            </w:pPr>
          </w:p>
          <w:p w14:paraId="3BF831B9"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107795591"/>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Инвестиционные цели</w:t>
            </w:r>
          </w:p>
          <w:p w14:paraId="3B985568"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________________________________________________________</w:t>
            </w:r>
          </w:p>
          <w:p w14:paraId="5E115065" w14:textId="77777777" w:rsidR="002E1C52" w:rsidRPr="002E1C52" w:rsidRDefault="002E1C52" w:rsidP="002E1C52">
            <w:pPr>
              <w:suppressAutoHyphens/>
              <w:spacing w:after="0" w:line="240" w:lineRule="auto"/>
              <w:jc w:val="center"/>
              <w:rPr>
                <w:rFonts w:ascii="Times New Roman" w:hAnsi="Times New Roman"/>
                <w:i/>
                <w:sz w:val="16"/>
                <w:szCs w:val="16"/>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p>
          <w:p w14:paraId="594615D2" w14:textId="77777777" w:rsidR="002E1C52" w:rsidRPr="002E1C52" w:rsidRDefault="002E1C52" w:rsidP="002E1C52">
            <w:pPr>
              <w:suppressAutoHyphens/>
              <w:spacing w:after="0" w:line="240" w:lineRule="auto"/>
              <w:jc w:val="center"/>
              <w:rPr>
                <w:rFonts w:ascii="Times New Roman" w:hAnsi="Times New Roman"/>
                <w:i/>
                <w:sz w:val="20"/>
                <w:szCs w:val="20"/>
                <w:lang w:eastAsia="ar-SA"/>
              </w:rPr>
            </w:pPr>
          </w:p>
          <w:p w14:paraId="70BFFF0A" w14:textId="77777777" w:rsidR="002E1C52" w:rsidRPr="002E1C52" w:rsidRDefault="002E1C52" w:rsidP="002E1C52">
            <w:pPr>
              <w:suppressAutoHyphens/>
              <w:spacing w:after="0" w:line="240" w:lineRule="auto"/>
              <w:rPr>
                <w:rFonts w:ascii="Times New Roman" w:hAnsi="Times New Roman"/>
                <w:sz w:val="20"/>
                <w:szCs w:val="20"/>
                <w:lang w:eastAsia="ar-SA"/>
              </w:rPr>
            </w:pPr>
          </w:p>
          <w:p w14:paraId="10A8161A" w14:textId="77777777" w:rsidR="002E1C52" w:rsidRPr="002E1C52" w:rsidRDefault="000543AC" w:rsidP="002E1C52">
            <w:pPr>
              <w:suppressAutoHyphens/>
              <w:spacing w:after="0" w:line="240" w:lineRule="auto"/>
              <w:rPr>
                <w:rFonts w:ascii="Times New Roman" w:hAnsi="Times New Roman"/>
                <w:sz w:val="20"/>
                <w:szCs w:val="20"/>
                <w:lang w:eastAsia="ar-SA"/>
              </w:rPr>
            </w:pPr>
            <w:sdt>
              <w:sdtPr>
                <w:rPr>
                  <w:rFonts w:ascii="Times New Roman" w:hAnsi="Times New Roman"/>
                  <w:caps/>
                  <w:sz w:val="20"/>
                  <w:szCs w:val="20"/>
                  <w:lang w:eastAsia="ar-SA"/>
                </w:rPr>
                <w:id w:val="1545481433"/>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eastAsia="Times New Roman" w:hAnsi="Times New Roman"/>
                <w:sz w:val="20"/>
                <w:szCs w:val="20"/>
                <w:lang w:eastAsia="ar-SA"/>
              </w:rPr>
              <w:t xml:space="preserve"> Иные цели</w:t>
            </w:r>
          </w:p>
          <w:p w14:paraId="1B64937A"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eastAsia="Times New Roman" w:hAnsi="Times New Roman"/>
                <w:sz w:val="20"/>
                <w:szCs w:val="20"/>
                <w:lang w:eastAsia="ar-SA"/>
              </w:rPr>
              <w:t>________________________________________________________</w:t>
            </w:r>
          </w:p>
          <w:p w14:paraId="7C7A735A" w14:textId="77777777" w:rsidR="002E1C52" w:rsidRPr="002E1C52" w:rsidRDefault="002E1C52" w:rsidP="002E1C52">
            <w:pPr>
              <w:suppressAutoHyphens/>
              <w:spacing w:after="0" w:line="240" w:lineRule="auto"/>
              <w:jc w:val="center"/>
              <w:rPr>
                <w:rFonts w:ascii="Times New Roman" w:hAnsi="Times New Roman"/>
                <w:i/>
                <w:sz w:val="16"/>
                <w:szCs w:val="16"/>
                <w:lang w:eastAsia="ar-SA"/>
              </w:rPr>
            </w:pPr>
            <w:r w:rsidRPr="002E1C52">
              <w:rPr>
                <w:rFonts w:ascii="Times New Roman" w:eastAsia="Times New Roman" w:hAnsi="Times New Roman"/>
                <w:i/>
                <w:sz w:val="16"/>
                <w:szCs w:val="16"/>
                <w:lang w:eastAsia="ar-SA"/>
              </w:rPr>
              <w:t>(укажите конкретную цель использования микрозайма)</w:t>
            </w:r>
          </w:p>
          <w:p w14:paraId="00A8413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r>
    </w:tbl>
    <w:p w14:paraId="38C8A64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049F6D2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2. Сведения о ЗАЕМЩИКЕ (заявителе)</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5"/>
        <w:gridCol w:w="1558"/>
        <w:gridCol w:w="87"/>
        <w:gridCol w:w="1484"/>
        <w:gridCol w:w="223"/>
        <w:gridCol w:w="1619"/>
        <w:gridCol w:w="287"/>
        <w:gridCol w:w="846"/>
        <w:gridCol w:w="11"/>
        <w:gridCol w:w="520"/>
        <w:gridCol w:w="815"/>
        <w:gridCol w:w="71"/>
        <w:gridCol w:w="289"/>
      </w:tblGrid>
      <w:tr w:rsidR="002E1C52" w:rsidRPr="002E1C52" w14:paraId="7401B613" w14:textId="77777777" w:rsidTr="002E1C52">
        <w:trPr>
          <w:trHeight w:val="340"/>
        </w:trPr>
        <w:tc>
          <w:tcPr>
            <w:tcW w:w="2255" w:type="dxa"/>
            <w:shd w:val="clear" w:color="auto" w:fill="92D050"/>
            <w:vAlign w:val="center"/>
          </w:tcPr>
          <w:p w14:paraId="732B1A9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ФИО</w:t>
            </w:r>
          </w:p>
        </w:tc>
        <w:tc>
          <w:tcPr>
            <w:tcW w:w="7810" w:type="dxa"/>
            <w:gridSpan w:val="12"/>
            <w:shd w:val="clear" w:color="auto" w:fill="auto"/>
            <w:vAlign w:val="center"/>
          </w:tcPr>
          <w:p w14:paraId="57A870F1"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12DAC80B" w14:textId="77777777" w:rsidTr="002E1C52">
        <w:trPr>
          <w:trHeight w:val="340"/>
        </w:trPr>
        <w:tc>
          <w:tcPr>
            <w:tcW w:w="2255" w:type="dxa"/>
            <w:shd w:val="clear" w:color="auto" w:fill="C6D9F1"/>
            <w:vAlign w:val="center"/>
          </w:tcPr>
          <w:p w14:paraId="00B2DFA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Предыдущая фамилия (</w:t>
            </w:r>
            <w:r w:rsidRPr="002E1C52">
              <w:rPr>
                <w:rFonts w:ascii="Times New Roman" w:hAnsi="Times New Roman"/>
                <w:i/>
                <w:sz w:val="20"/>
                <w:szCs w:val="20"/>
                <w:lang w:eastAsia="ar-SA"/>
              </w:rPr>
              <w:t>если менялась</w:t>
            </w:r>
            <w:r w:rsidRPr="002E1C52">
              <w:rPr>
                <w:rFonts w:ascii="Times New Roman" w:hAnsi="Times New Roman"/>
                <w:sz w:val="20"/>
                <w:szCs w:val="20"/>
                <w:lang w:eastAsia="ar-SA"/>
              </w:rPr>
              <w:t>)</w:t>
            </w:r>
          </w:p>
        </w:tc>
        <w:tc>
          <w:tcPr>
            <w:tcW w:w="7810" w:type="dxa"/>
            <w:gridSpan w:val="12"/>
            <w:shd w:val="clear" w:color="auto" w:fill="auto"/>
            <w:vAlign w:val="center"/>
          </w:tcPr>
          <w:p w14:paraId="693AE11B"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02BB75F" w14:textId="77777777" w:rsidTr="002E1C52">
        <w:tblPrEx>
          <w:shd w:val="pct20" w:color="C0C0C0" w:fill="auto"/>
        </w:tblPrEx>
        <w:trPr>
          <w:trHeight w:val="340"/>
        </w:trPr>
        <w:tc>
          <w:tcPr>
            <w:tcW w:w="2255" w:type="dxa"/>
            <w:shd w:val="clear" w:color="auto" w:fill="92D050"/>
            <w:vAlign w:val="center"/>
          </w:tcPr>
          <w:p w14:paraId="6E38F6E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Дата рождения</w:t>
            </w:r>
          </w:p>
        </w:tc>
        <w:tc>
          <w:tcPr>
            <w:tcW w:w="7810" w:type="dxa"/>
            <w:gridSpan w:val="12"/>
            <w:shd w:val="clear" w:color="C0C0C0" w:fill="FFFFFF"/>
            <w:vAlign w:val="center"/>
          </w:tcPr>
          <w:p w14:paraId="1A6502D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A55A816" w14:textId="77777777" w:rsidTr="002E1C52">
        <w:tblPrEx>
          <w:shd w:val="pct20" w:color="C0C0C0" w:fill="auto"/>
        </w:tblPrEx>
        <w:trPr>
          <w:trHeight w:val="340"/>
        </w:trPr>
        <w:tc>
          <w:tcPr>
            <w:tcW w:w="2255" w:type="dxa"/>
            <w:shd w:val="clear" w:color="auto" w:fill="C6D9F1"/>
            <w:vAlign w:val="center"/>
          </w:tcPr>
          <w:p w14:paraId="18267E3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Страна рождения</w:t>
            </w:r>
          </w:p>
        </w:tc>
        <w:tc>
          <w:tcPr>
            <w:tcW w:w="3129" w:type="dxa"/>
            <w:gridSpan w:val="3"/>
            <w:tcBorders>
              <w:right w:val="single" w:sz="4" w:space="0" w:color="auto"/>
            </w:tcBorders>
            <w:shd w:val="clear" w:color="C0C0C0" w:fill="FFFFFF"/>
            <w:vAlign w:val="center"/>
          </w:tcPr>
          <w:p w14:paraId="17C5FC5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right w:val="single" w:sz="4" w:space="0" w:color="auto"/>
            </w:tcBorders>
            <w:shd w:val="clear" w:color="auto" w:fill="92D050"/>
            <w:vAlign w:val="center"/>
          </w:tcPr>
          <w:p w14:paraId="216EA46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ИНН</w:t>
            </w:r>
          </w:p>
        </w:tc>
        <w:tc>
          <w:tcPr>
            <w:tcW w:w="2839" w:type="dxa"/>
            <w:gridSpan w:val="7"/>
            <w:tcBorders>
              <w:left w:val="single" w:sz="4" w:space="0" w:color="auto"/>
            </w:tcBorders>
            <w:shd w:val="clear" w:color="C0C0C0" w:fill="FFFFFF"/>
            <w:vAlign w:val="center"/>
          </w:tcPr>
          <w:p w14:paraId="2CA67EA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73B0F042" w14:textId="77777777" w:rsidTr="002E1C52">
        <w:tblPrEx>
          <w:shd w:val="pct20" w:color="C0C0C0" w:fill="auto"/>
        </w:tblPrEx>
        <w:trPr>
          <w:trHeight w:val="340"/>
        </w:trPr>
        <w:tc>
          <w:tcPr>
            <w:tcW w:w="2255" w:type="dxa"/>
            <w:shd w:val="clear" w:color="auto" w:fill="92D050"/>
            <w:vAlign w:val="center"/>
          </w:tcPr>
          <w:p w14:paraId="131DF83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Место рождения</w:t>
            </w:r>
          </w:p>
        </w:tc>
        <w:tc>
          <w:tcPr>
            <w:tcW w:w="3129" w:type="dxa"/>
            <w:gridSpan w:val="3"/>
            <w:tcBorders>
              <w:bottom w:val="single" w:sz="4" w:space="0" w:color="auto"/>
              <w:right w:val="single" w:sz="4" w:space="0" w:color="auto"/>
            </w:tcBorders>
            <w:shd w:val="clear" w:color="C0C0C0" w:fill="FFFFFF"/>
            <w:vAlign w:val="center"/>
          </w:tcPr>
          <w:p w14:paraId="7FC6F2A5"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bottom w:val="single" w:sz="4" w:space="0" w:color="auto"/>
              <w:right w:val="single" w:sz="4" w:space="0" w:color="auto"/>
            </w:tcBorders>
            <w:shd w:val="clear" w:color="auto" w:fill="92D050"/>
            <w:vAlign w:val="center"/>
          </w:tcPr>
          <w:p w14:paraId="0E57A06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СНИЛС</w:t>
            </w:r>
          </w:p>
        </w:tc>
        <w:tc>
          <w:tcPr>
            <w:tcW w:w="2839" w:type="dxa"/>
            <w:gridSpan w:val="7"/>
            <w:tcBorders>
              <w:left w:val="single" w:sz="4" w:space="0" w:color="auto"/>
              <w:bottom w:val="single" w:sz="4" w:space="0" w:color="auto"/>
            </w:tcBorders>
            <w:shd w:val="clear" w:color="C0C0C0" w:fill="FFFFFF"/>
            <w:vAlign w:val="center"/>
          </w:tcPr>
          <w:p w14:paraId="52B137A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59DABD2D" w14:textId="77777777" w:rsidTr="002E1C52">
        <w:tblPrEx>
          <w:shd w:val="pct20" w:color="C0C0C0" w:fill="auto"/>
        </w:tblPrEx>
        <w:trPr>
          <w:trHeight w:val="340"/>
        </w:trPr>
        <w:tc>
          <w:tcPr>
            <w:tcW w:w="2255" w:type="dxa"/>
            <w:shd w:val="clear" w:color="auto" w:fill="92D050"/>
            <w:vAlign w:val="center"/>
          </w:tcPr>
          <w:p w14:paraId="65FE181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Гражданство</w:t>
            </w:r>
          </w:p>
        </w:tc>
        <w:tc>
          <w:tcPr>
            <w:tcW w:w="7810" w:type="dxa"/>
            <w:gridSpan w:val="12"/>
            <w:tcBorders>
              <w:bottom w:val="single" w:sz="4" w:space="0" w:color="auto"/>
            </w:tcBorders>
            <w:shd w:val="clear" w:color="C0C0C0" w:fill="FFFFFF"/>
            <w:vAlign w:val="center"/>
          </w:tcPr>
          <w:p w14:paraId="5FEE73B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4F45E756" w14:textId="77777777" w:rsidTr="002E1C52">
        <w:tblPrEx>
          <w:shd w:val="pct20" w:color="C0C0C0" w:fill="auto"/>
        </w:tblPrEx>
        <w:trPr>
          <w:trHeight w:val="340"/>
        </w:trPr>
        <w:tc>
          <w:tcPr>
            <w:tcW w:w="2255" w:type="dxa"/>
            <w:shd w:val="clear" w:color="auto" w:fill="C6D9F1"/>
            <w:vAlign w:val="center"/>
          </w:tcPr>
          <w:p w14:paraId="379844EF"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Вид документа, удостоверяющего личность </w:t>
            </w:r>
          </w:p>
        </w:tc>
        <w:tc>
          <w:tcPr>
            <w:tcW w:w="3129" w:type="dxa"/>
            <w:gridSpan w:val="3"/>
            <w:tcBorders>
              <w:top w:val="single" w:sz="4" w:space="0" w:color="auto"/>
              <w:right w:val="single" w:sz="4" w:space="0" w:color="auto"/>
            </w:tcBorders>
            <w:shd w:val="clear" w:color="C0C0C0" w:fill="FFFFFF"/>
            <w:vAlign w:val="center"/>
          </w:tcPr>
          <w:p w14:paraId="679959A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top w:val="single" w:sz="4" w:space="0" w:color="auto"/>
              <w:left w:val="single" w:sz="4" w:space="0" w:color="auto"/>
              <w:right w:val="single" w:sz="4" w:space="0" w:color="auto"/>
            </w:tcBorders>
            <w:shd w:val="clear" w:color="auto" w:fill="C6D9F1"/>
            <w:vAlign w:val="center"/>
          </w:tcPr>
          <w:p w14:paraId="0110DA1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Дата выдачи</w:t>
            </w:r>
          </w:p>
        </w:tc>
        <w:tc>
          <w:tcPr>
            <w:tcW w:w="2839" w:type="dxa"/>
            <w:gridSpan w:val="7"/>
            <w:tcBorders>
              <w:top w:val="single" w:sz="4" w:space="0" w:color="auto"/>
              <w:left w:val="single" w:sz="4" w:space="0" w:color="auto"/>
            </w:tcBorders>
            <w:shd w:val="clear" w:color="C0C0C0" w:fill="FFFFFF"/>
            <w:vAlign w:val="center"/>
          </w:tcPr>
          <w:p w14:paraId="7E8BABA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1F8DDEF3" w14:textId="77777777" w:rsidTr="002E1C52">
        <w:tblPrEx>
          <w:shd w:val="pct20" w:color="C0C0C0" w:fill="auto"/>
        </w:tblPrEx>
        <w:trPr>
          <w:trHeight w:val="340"/>
        </w:trPr>
        <w:tc>
          <w:tcPr>
            <w:tcW w:w="2255" w:type="dxa"/>
            <w:shd w:val="clear" w:color="auto" w:fill="C6D9F1"/>
            <w:vAlign w:val="center"/>
          </w:tcPr>
          <w:p w14:paraId="47C8AB6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Серия</w:t>
            </w:r>
          </w:p>
        </w:tc>
        <w:tc>
          <w:tcPr>
            <w:tcW w:w="3129" w:type="dxa"/>
            <w:gridSpan w:val="3"/>
            <w:tcBorders>
              <w:right w:val="single" w:sz="4" w:space="0" w:color="auto"/>
            </w:tcBorders>
            <w:shd w:val="clear" w:color="C0C0C0" w:fill="FFFFFF"/>
            <w:vAlign w:val="center"/>
          </w:tcPr>
          <w:p w14:paraId="7863799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842" w:type="dxa"/>
            <w:gridSpan w:val="2"/>
            <w:tcBorders>
              <w:left w:val="single" w:sz="4" w:space="0" w:color="auto"/>
              <w:right w:val="single" w:sz="4" w:space="0" w:color="auto"/>
            </w:tcBorders>
            <w:shd w:val="clear" w:color="auto" w:fill="C6D9F1"/>
            <w:vAlign w:val="center"/>
          </w:tcPr>
          <w:p w14:paraId="1B3D398E"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sz w:val="20"/>
                <w:szCs w:val="20"/>
                <w:lang w:eastAsia="ar-SA"/>
              </w:rPr>
            </w:pPr>
            <w:r w:rsidRPr="002E1C52">
              <w:rPr>
                <w:rFonts w:ascii="Times New Roman" w:hAnsi="Times New Roman"/>
                <w:sz w:val="20"/>
                <w:szCs w:val="20"/>
                <w:lang w:eastAsia="ar-SA"/>
              </w:rPr>
              <w:t>Номер</w:t>
            </w:r>
          </w:p>
        </w:tc>
        <w:tc>
          <w:tcPr>
            <w:tcW w:w="2839" w:type="dxa"/>
            <w:gridSpan w:val="7"/>
            <w:tcBorders>
              <w:left w:val="single" w:sz="4" w:space="0" w:color="auto"/>
            </w:tcBorders>
            <w:shd w:val="clear" w:color="C0C0C0" w:fill="auto"/>
            <w:vAlign w:val="center"/>
          </w:tcPr>
          <w:p w14:paraId="16D5B50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796AA3F2" w14:textId="77777777" w:rsidTr="002E1C52">
        <w:tblPrEx>
          <w:shd w:val="pct20" w:color="C0C0C0" w:fill="auto"/>
        </w:tblPrEx>
        <w:trPr>
          <w:trHeight w:val="340"/>
        </w:trPr>
        <w:tc>
          <w:tcPr>
            <w:tcW w:w="2255" w:type="dxa"/>
            <w:shd w:val="clear" w:color="auto" w:fill="C6D9F1"/>
            <w:vAlign w:val="center"/>
          </w:tcPr>
          <w:p w14:paraId="20AEE63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Наименование органа, выдавшего документ</w:t>
            </w:r>
          </w:p>
        </w:tc>
        <w:tc>
          <w:tcPr>
            <w:tcW w:w="3129" w:type="dxa"/>
            <w:gridSpan w:val="3"/>
            <w:tcBorders>
              <w:right w:val="single" w:sz="4" w:space="0" w:color="auto"/>
            </w:tcBorders>
            <w:shd w:val="clear" w:color="auto" w:fill="FFFFFF"/>
            <w:vAlign w:val="center"/>
          </w:tcPr>
          <w:p w14:paraId="70C2D94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right w:val="single" w:sz="4" w:space="0" w:color="auto"/>
            </w:tcBorders>
            <w:shd w:val="clear" w:color="auto" w:fill="C6D9F1"/>
            <w:vAlign w:val="center"/>
          </w:tcPr>
          <w:p w14:paraId="7E17021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Код подразделения</w:t>
            </w:r>
          </w:p>
        </w:tc>
        <w:tc>
          <w:tcPr>
            <w:tcW w:w="2839" w:type="dxa"/>
            <w:gridSpan w:val="7"/>
            <w:tcBorders>
              <w:left w:val="single" w:sz="4" w:space="0" w:color="auto"/>
            </w:tcBorders>
            <w:shd w:val="clear" w:color="C0C0C0" w:fill="FFFFFF"/>
            <w:vAlign w:val="center"/>
          </w:tcPr>
          <w:p w14:paraId="53B8F3B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68326E9B" w14:textId="77777777" w:rsidTr="002E1C52">
        <w:tblPrEx>
          <w:shd w:val="pct20" w:color="C0C0C0" w:fill="auto"/>
        </w:tblPrEx>
        <w:trPr>
          <w:trHeight w:val="544"/>
        </w:trPr>
        <w:tc>
          <w:tcPr>
            <w:tcW w:w="2255" w:type="dxa"/>
            <w:vMerge w:val="restart"/>
            <w:shd w:val="clear" w:color="auto" w:fill="92D050"/>
            <w:vAlign w:val="center"/>
          </w:tcPr>
          <w:p w14:paraId="0B206D6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 xml:space="preserve">Адрес регистрации </w:t>
            </w:r>
          </w:p>
        </w:tc>
        <w:tc>
          <w:tcPr>
            <w:tcW w:w="1558" w:type="dxa"/>
            <w:tcBorders>
              <w:right w:val="single" w:sz="4" w:space="0" w:color="auto"/>
            </w:tcBorders>
            <w:shd w:val="clear" w:color="auto" w:fill="92D050"/>
            <w:vAlign w:val="center"/>
          </w:tcPr>
          <w:p w14:paraId="7611F73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Индекс</w:t>
            </w:r>
          </w:p>
        </w:tc>
        <w:tc>
          <w:tcPr>
            <w:tcW w:w="1571" w:type="dxa"/>
            <w:gridSpan w:val="2"/>
            <w:tcBorders>
              <w:left w:val="single" w:sz="4" w:space="0" w:color="auto"/>
              <w:right w:val="single" w:sz="4" w:space="0" w:color="auto"/>
            </w:tcBorders>
            <w:shd w:val="clear" w:color="C0C0C0" w:fill="FFFFFF"/>
            <w:vAlign w:val="center"/>
          </w:tcPr>
          <w:p w14:paraId="2A46AB7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tcBorders>
            <w:shd w:val="clear" w:color="auto" w:fill="92D050"/>
            <w:vAlign w:val="center"/>
          </w:tcPr>
          <w:p w14:paraId="742BBE3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Город/населенный пункт</w:t>
            </w:r>
          </w:p>
        </w:tc>
        <w:tc>
          <w:tcPr>
            <w:tcW w:w="1144" w:type="dxa"/>
            <w:gridSpan w:val="3"/>
            <w:tcBorders>
              <w:right w:val="single" w:sz="4" w:space="0" w:color="auto"/>
            </w:tcBorders>
            <w:shd w:val="clear" w:color="C0C0C0" w:fill="auto"/>
            <w:vAlign w:val="center"/>
          </w:tcPr>
          <w:p w14:paraId="4D2DAF68"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335" w:type="dxa"/>
            <w:gridSpan w:val="2"/>
            <w:tcBorders>
              <w:left w:val="single" w:sz="4" w:space="0" w:color="auto"/>
              <w:right w:val="single" w:sz="4" w:space="0" w:color="auto"/>
            </w:tcBorders>
            <w:shd w:val="clear" w:color="auto" w:fill="92D050"/>
            <w:vAlign w:val="center"/>
          </w:tcPr>
          <w:p w14:paraId="6CAEF7D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Улица</w:t>
            </w:r>
          </w:p>
        </w:tc>
        <w:tc>
          <w:tcPr>
            <w:tcW w:w="360" w:type="dxa"/>
            <w:gridSpan w:val="2"/>
            <w:tcBorders>
              <w:left w:val="single" w:sz="4" w:space="0" w:color="auto"/>
            </w:tcBorders>
            <w:shd w:val="clear" w:color="C0C0C0" w:fill="auto"/>
            <w:vAlign w:val="center"/>
          </w:tcPr>
          <w:p w14:paraId="0F66720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D7B703E" w14:textId="77777777" w:rsidTr="002E1C52">
        <w:tblPrEx>
          <w:shd w:val="pct20" w:color="C0C0C0" w:fill="auto"/>
        </w:tblPrEx>
        <w:trPr>
          <w:trHeight w:val="340"/>
        </w:trPr>
        <w:tc>
          <w:tcPr>
            <w:tcW w:w="2255" w:type="dxa"/>
            <w:vMerge/>
            <w:shd w:val="clear" w:color="auto" w:fill="92D050"/>
            <w:vAlign w:val="center"/>
          </w:tcPr>
          <w:p w14:paraId="71CA233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58" w:type="dxa"/>
            <w:tcBorders>
              <w:right w:val="single" w:sz="4" w:space="0" w:color="auto"/>
            </w:tcBorders>
            <w:shd w:val="clear" w:color="auto" w:fill="92D050"/>
            <w:vAlign w:val="center"/>
          </w:tcPr>
          <w:p w14:paraId="72B71A2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Страна</w:t>
            </w:r>
          </w:p>
        </w:tc>
        <w:tc>
          <w:tcPr>
            <w:tcW w:w="1571" w:type="dxa"/>
            <w:gridSpan w:val="2"/>
            <w:tcBorders>
              <w:left w:val="single" w:sz="4" w:space="0" w:color="auto"/>
              <w:right w:val="single" w:sz="4" w:space="0" w:color="auto"/>
            </w:tcBorders>
            <w:shd w:val="clear" w:color="C0C0C0" w:fill="FFFFFF"/>
            <w:vAlign w:val="center"/>
          </w:tcPr>
          <w:p w14:paraId="7573242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1842" w:type="dxa"/>
            <w:gridSpan w:val="2"/>
            <w:tcBorders>
              <w:left w:val="single" w:sz="4" w:space="0" w:color="auto"/>
            </w:tcBorders>
            <w:shd w:val="clear" w:color="auto" w:fill="92D050"/>
            <w:vAlign w:val="center"/>
          </w:tcPr>
          <w:p w14:paraId="5D3EF237"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sz w:val="20"/>
                <w:szCs w:val="20"/>
                <w:lang w:eastAsia="ar-SA"/>
              </w:rPr>
            </w:pPr>
            <w:r w:rsidRPr="002E1C52">
              <w:rPr>
                <w:rFonts w:ascii="Times New Roman" w:hAnsi="Times New Roman"/>
                <w:sz w:val="20"/>
                <w:szCs w:val="20"/>
                <w:lang w:eastAsia="ar-SA"/>
              </w:rPr>
              <w:t>Район</w:t>
            </w:r>
          </w:p>
        </w:tc>
        <w:tc>
          <w:tcPr>
            <w:tcW w:w="1144" w:type="dxa"/>
            <w:gridSpan w:val="3"/>
            <w:tcBorders>
              <w:right w:val="single" w:sz="4" w:space="0" w:color="auto"/>
            </w:tcBorders>
            <w:shd w:val="clear" w:color="C0C0C0" w:fill="auto"/>
            <w:vAlign w:val="center"/>
          </w:tcPr>
          <w:p w14:paraId="52DF002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335" w:type="dxa"/>
            <w:gridSpan w:val="2"/>
            <w:tcBorders>
              <w:left w:val="single" w:sz="4" w:space="0" w:color="auto"/>
              <w:right w:val="single" w:sz="4" w:space="0" w:color="auto"/>
            </w:tcBorders>
            <w:shd w:val="clear" w:color="auto" w:fill="92D050"/>
            <w:vAlign w:val="center"/>
          </w:tcPr>
          <w:p w14:paraId="501669C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eastAsia="Times New Roman" w:hAnsi="Times New Roman"/>
                <w:sz w:val="20"/>
                <w:szCs w:val="20"/>
                <w:lang w:eastAsia="ar-SA"/>
              </w:rPr>
              <w:t>Дом/корпус</w:t>
            </w:r>
          </w:p>
        </w:tc>
        <w:tc>
          <w:tcPr>
            <w:tcW w:w="360" w:type="dxa"/>
            <w:gridSpan w:val="2"/>
            <w:tcBorders>
              <w:left w:val="single" w:sz="4" w:space="0" w:color="auto"/>
            </w:tcBorders>
            <w:shd w:val="clear" w:color="C0C0C0" w:fill="auto"/>
            <w:vAlign w:val="center"/>
          </w:tcPr>
          <w:p w14:paraId="06E5EB2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CB955C2" w14:textId="77777777" w:rsidTr="002E1C52">
        <w:tblPrEx>
          <w:shd w:val="pct20" w:color="C0C0C0" w:fill="auto"/>
        </w:tblPrEx>
        <w:trPr>
          <w:trHeight w:val="560"/>
        </w:trPr>
        <w:tc>
          <w:tcPr>
            <w:tcW w:w="2255" w:type="dxa"/>
            <w:vMerge/>
            <w:shd w:val="clear" w:color="auto" w:fill="92D050"/>
            <w:vAlign w:val="center"/>
          </w:tcPr>
          <w:p w14:paraId="438DC70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58" w:type="dxa"/>
            <w:tcBorders>
              <w:right w:val="single" w:sz="4" w:space="0" w:color="auto"/>
            </w:tcBorders>
            <w:shd w:val="clear" w:color="auto" w:fill="92D050"/>
          </w:tcPr>
          <w:p w14:paraId="31191C7A"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Область /республика</w:t>
            </w:r>
          </w:p>
        </w:tc>
        <w:tc>
          <w:tcPr>
            <w:tcW w:w="1571" w:type="dxa"/>
            <w:gridSpan w:val="2"/>
            <w:tcBorders>
              <w:left w:val="single" w:sz="4" w:space="0" w:color="auto"/>
              <w:right w:val="single" w:sz="4" w:space="0" w:color="auto"/>
            </w:tcBorders>
            <w:shd w:val="clear" w:color="C0C0C0" w:fill="FFFFFF"/>
            <w:vAlign w:val="center"/>
          </w:tcPr>
          <w:p w14:paraId="2B66525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right w:val="single" w:sz="4" w:space="0" w:color="auto"/>
            </w:tcBorders>
            <w:shd w:val="clear" w:color="auto" w:fill="92D050"/>
            <w:vAlign w:val="center"/>
          </w:tcPr>
          <w:p w14:paraId="0F72455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Квартира</w:t>
            </w:r>
          </w:p>
        </w:tc>
        <w:tc>
          <w:tcPr>
            <w:tcW w:w="2839" w:type="dxa"/>
            <w:gridSpan w:val="7"/>
            <w:tcBorders>
              <w:left w:val="single" w:sz="4" w:space="0" w:color="auto"/>
            </w:tcBorders>
            <w:shd w:val="clear" w:color="auto" w:fill="FFFFFF"/>
            <w:vAlign w:val="center"/>
          </w:tcPr>
          <w:p w14:paraId="2DDA59F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6705513A" w14:textId="77777777" w:rsidTr="002E1C52">
        <w:tblPrEx>
          <w:shd w:val="pct20" w:color="C0C0C0" w:fill="auto"/>
        </w:tblPrEx>
        <w:trPr>
          <w:trHeight w:val="406"/>
        </w:trPr>
        <w:tc>
          <w:tcPr>
            <w:tcW w:w="2255" w:type="dxa"/>
            <w:vMerge w:val="restart"/>
            <w:shd w:val="clear" w:color="auto" w:fill="92D050"/>
            <w:vAlign w:val="center"/>
          </w:tcPr>
          <w:p w14:paraId="5D1BB9D5"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lastRenderedPageBreak/>
              <w:t xml:space="preserve">Фактический адрес </w:t>
            </w:r>
          </w:p>
          <w:p w14:paraId="0BB50FB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Проживания</w:t>
            </w:r>
          </w:p>
        </w:tc>
        <w:tc>
          <w:tcPr>
            <w:tcW w:w="1558" w:type="dxa"/>
            <w:tcBorders>
              <w:bottom w:val="single" w:sz="4" w:space="0" w:color="auto"/>
              <w:right w:val="single" w:sz="4" w:space="0" w:color="auto"/>
            </w:tcBorders>
            <w:shd w:val="clear" w:color="auto" w:fill="92D050"/>
            <w:vAlign w:val="center"/>
          </w:tcPr>
          <w:p w14:paraId="3C2902E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Индекс</w:t>
            </w:r>
          </w:p>
        </w:tc>
        <w:tc>
          <w:tcPr>
            <w:tcW w:w="1571" w:type="dxa"/>
            <w:gridSpan w:val="2"/>
            <w:vMerge w:val="restart"/>
            <w:tcBorders>
              <w:left w:val="single" w:sz="4" w:space="0" w:color="auto"/>
              <w:right w:val="single" w:sz="4" w:space="0" w:color="auto"/>
            </w:tcBorders>
            <w:shd w:val="clear" w:color="C0C0C0" w:fill="FFFFFF"/>
            <w:vAlign w:val="center"/>
          </w:tcPr>
          <w:p w14:paraId="0C61117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right w:val="single" w:sz="4" w:space="0" w:color="auto"/>
            </w:tcBorders>
            <w:shd w:val="clear" w:color="auto" w:fill="92D050"/>
            <w:vAlign w:val="center"/>
          </w:tcPr>
          <w:p w14:paraId="02E7C8E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Город/населенный пункт</w:t>
            </w:r>
          </w:p>
        </w:tc>
        <w:tc>
          <w:tcPr>
            <w:tcW w:w="1133" w:type="dxa"/>
            <w:gridSpan w:val="2"/>
            <w:tcBorders>
              <w:left w:val="single" w:sz="4" w:space="0" w:color="auto"/>
              <w:right w:val="single" w:sz="4" w:space="0" w:color="auto"/>
            </w:tcBorders>
            <w:shd w:val="clear" w:color="C0C0C0" w:fill="FFFFFF"/>
            <w:vAlign w:val="center"/>
          </w:tcPr>
          <w:p w14:paraId="1112915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7" w:type="dxa"/>
            <w:gridSpan w:val="4"/>
            <w:tcBorders>
              <w:left w:val="single" w:sz="4" w:space="0" w:color="auto"/>
              <w:right w:val="single" w:sz="4" w:space="0" w:color="auto"/>
            </w:tcBorders>
            <w:shd w:val="clear" w:color="auto" w:fill="92D050"/>
            <w:vAlign w:val="center"/>
          </w:tcPr>
          <w:p w14:paraId="105DBD0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Улица</w:t>
            </w:r>
          </w:p>
        </w:tc>
        <w:tc>
          <w:tcPr>
            <w:tcW w:w="289" w:type="dxa"/>
            <w:tcBorders>
              <w:left w:val="single" w:sz="4" w:space="0" w:color="auto"/>
            </w:tcBorders>
            <w:shd w:val="clear" w:color="C0C0C0" w:fill="FFFFFF"/>
            <w:vAlign w:val="center"/>
          </w:tcPr>
          <w:p w14:paraId="77287B0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EE72810" w14:textId="77777777" w:rsidTr="002E1C52">
        <w:tblPrEx>
          <w:shd w:val="pct20" w:color="C0C0C0" w:fill="auto"/>
        </w:tblPrEx>
        <w:trPr>
          <w:trHeight w:val="300"/>
        </w:trPr>
        <w:tc>
          <w:tcPr>
            <w:tcW w:w="2255" w:type="dxa"/>
            <w:vMerge/>
            <w:shd w:val="clear" w:color="auto" w:fill="92D050"/>
            <w:vAlign w:val="center"/>
          </w:tcPr>
          <w:p w14:paraId="5209FE3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58" w:type="dxa"/>
            <w:tcBorders>
              <w:top w:val="single" w:sz="4" w:space="0" w:color="auto"/>
              <w:right w:val="single" w:sz="4" w:space="0" w:color="auto"/>
            </w:tcBorders>
            <w:shd w:val="clear" w:color="auto" w:fill="92D050"/>
          </w:tcPr>
          <w:p w14:paraId="6469EC73"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Страна</w:t>
            </w:r>
          </w:p>
        </w:tc>
        <w:tc>
          <w:tcPr>
            <w:tcW w:w="1571" w:type="dxa"/>
            <w:gridSpan w:val="2"/>
            <w:vMerge/>
            <w:tcBorders>
              <w:left w:val="single" w:sz="4" w:space="0" w:color="auto"/>
              <w:right w:val="single" w:sz="4" w:space="0" w:color="auto"/>
            </w:tcBorders>
            <w:shd w:val="clear" w:color="C0C0C0" w:fill="FFFFFF"/>
            <w:vAlign w:val="center"/>
          </w:tcPr>
          <w:p w14:paraId="4EA0F6A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right w:val="single" w:sz="4" w:space="0" w:color="auto"/>
            </w:tcBorders>
            <w:shd w:val="clear" w:color="auto" w:fill="92D050"/>
            <w:vAlign w:val="center"/>
          </w:tcPr>
          <w:p w14:paraId="10226C3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Район</w:t>
            </w:r>
          </w:p>
        </w:tc>
        <w:tc>
          <w:tcPr>
            <w:tcW w:w="1133" w:type="dxa"/>
            <w:gridSpan w:val="2"/>
            <w:tcBorders>
              <w:left w:val="single" w:sz="4" w:space="0" w:color="auto"/>
              <w:right w:val="single" w:sz="4" w:space="0" w:color="auto"/>
            </w:tcBorders>
            <w:shd w:val="clear" w:color="C0C0C0" w:fill="FFFFFF"/>
            <w:vAlign w:val="center"/>
          </w:tcPr>
          <w:p w14:paraId="139D1DE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7" w:type="dxa"/>
            <w:gridSpan w:val="4"/>
            <w:tcBorders>
              <w:left w:val="single" w:sz="4" w:space="0" w:color="auto"/>
              <w:right w:val="single" w:sz="4" w:space="0" w:color="auto"/>
            </w:tcBorders>
            <w:shd w:val="clear" w:color="auto" w:fill="92D050"/>
            <w:vAlign w:val="center"/>
          </w:tcPr>
          <w:p w14:paraId="0D9187D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eastAsia="Times New Roman" w:hAnsi="Times New Roman"/>
                <w:sz w:val="20"/>
                <w:szCs w:val="20"/>
                <w:lang w:eastAsia="ar-SA"/>
              </w:rPr>
              <w:t>Дом/корпус</w:t>
            </w:r>
          </w:p>
        </w:tc>
        <w:tc>
          <w:tcPr>
            <w:tcW w:w="289" w:type="dxa"/>
            <w:tcBorders>
              <w:left w:val="single" w:sz="4" w:space="0" w:color="auto"/>
            </w:tcBorders>
            <w:shd w:val="clear" w:color="C0C0C0" w:fill="FFFFFF"/>
            <w:vAlign w:val="center"/>
          </w:tcPr>
          <w:p w14:paraId="23159AF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69863EB" w14:textId="77777777" w:rsidTr="002E1C52">
        <w:tblPrEx>
          <w:shd w:val="pct20" w:color="C0C0C0" w:fill="auto"/>
        </w:tblPrEx>
        <w:trPr>
          <w:trHeight w:val="340"/>
        </w:trPr>
        <w:tc>
          <w:tcPr>
            <w:tcW w:w="2255" w:type="dxa"/>
            <w:vMerge/>
            <w:shd w:val="clear" w:color="auto" w:fill="92D050"/>
            <w:vAlign w:val="center"/>
          </w:tcPr>
          <w:p w14:paraId="54F8ACF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558" w:type="dxa"/>
            <w:tcBorders>
              <w:right w:val="single" w:sz="4" w:space="0" w:color="auto"/>
            </w:tcBorders>
            <w:shd w:val="clear" w:color="auto" w:fill="92D050"/>
          </w:tcPr>
          <w:p w14:paraId="6310D161" w14:textId="77777777" w:rsidR="002E1C52" w:rsidRPr="002E1C52" w:rsidRDefault="002E1C52" w:rsidP="002E1C52">
            <w:pPr>
              <w:suppressAutoHyphens/>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Область /республика</w:t>
            </w:r>
          </w:p>
        </w:tc>
        <w:tc>
          <w:tcPr>
            <w:tcW w:w="1571" w:type="dxa"/>
            <w:gridSpan w:val="2"/>
            <w:tcBorders>
              <w:left w:val="single" w:sz="4" w:space="0" w:color="auto"/>
              <w:right w:val="single" w:sz="4" w:space="0" w:color="auto"/>
            </w:tcBorders>
            <w:shd w:val="clear" w:color="C0C0C0" w:fill="FFFFFF"/>
            <w:vAlign w:val="center"/>
          </w:tcPr>
          <w:p w14:paraId="173D58EC"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tcBorders>
              <w:left w:val="single" w:sz="4" w:space="0" w:color="auto"/>
              <w:right w:val="single" w:sz="4" w:space="0" w:color="auto"/>
            </w:tcBorders>
            <w:shd w:val="clear" w:color="auto" w:fill="92D050"/>
            <w:vAlign w:val="center"/>
          </w:tcPr>
          <w:p w14:paraId="278911AE"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Квартира</w:t>
            </w:r>
          </w:p>
        </w:tc>
        <w:tc>
          <w:tcPr>
            <w:tcW w:w="2839" w:type="dxa"/>
            <w:gridSpan w:val="7"/>
            <w:tcBorders>
              <w:left w:val="single" w:sz="4" w:space="0" w:color="auto"/>
            </w:tcBorders>
            <w:shd w:val="clear" w:color="auto" w:fill="FFFFFF"/>
            <w:vAlign w:val="center"/>
          </w:tcPr>
          <w:p w14:paraId="5077FFA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7D4AC6E" w14:textId="77777777" w:rsidTr="002E1C52">
        <w:tblPrEx>
          <w:shd w:val="pct20" w:color="C0C0C0" w:fill="auto"/>
        </w:tblPrEx>
        <w:trPr>
          <w:trHeight w:val="340"/>
        </w:trPr>
        <w:tc>
          <w:tcPr>
            <w:tcW w:w="2255" w:type="dxa"/>
            <w:shd w:val="clear" w:color="auto" w:fill="C6D9F1"/>
            <w:vAlign w:val="center"/>
          </w:tcPr>
          <w:p w14:paraId="3F3E0091"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Семейное положение</w:t>
            </w:r>
          </w:p>
        </w:tc>
        <w:tc>
          <w:tcPr>
            <w:tcW w:w="7810" w:type="dxa"/>
            <w:gridSpan w:val="12"/>
            <w:shd w:val="clear" w:color="auto" w:fill="FFFFFF"/>
          </w:tcPr>
          <w:p w14:paraId="48A89E7B" w14:textId="77777777" w:rsidR="002E1C52" w:rsidRPr="002E1C52" w:rsidRDefault="000543AC"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sdt>
              <w:sdtPr>
                <w:rPr>
                  <w:rFonts w:ascii="Times New Roman" w:hAnsi="Times New Roman"/>
                  <w:caps/>
                  <w:sz w:val="20"/>
                  <w:szCs w:val="20"/>
                  <w:lang w:eastAsia="ar-SA"/>
                </w:rPr>
                <w:id w:val="1968784793"/>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Состою в браке                   </w:t>
            </w:r>
            <w:sdt>
              <w:sdtPr>
                <w:rPr>
                  <w:rFonts w:ascii="Times New Roman" w:hAnsi="Times New Roman"/>
                  <w:caps/>
                  <w:sz w:val="20"/>
                  <w:szCs w:val="20"/>
                  <w:lang w:eastAsia="ar-SA"/>
                </w:rPr>
                <w:id w:val="2067462710"/>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 xml:space="preserve"> Не состою в браке                  </w:t>
            </w:r>
          </w:p>
        </w:tc>
      </w:tr>
      <w:tr w:rsidR="002E1C52" w:rsidRPr="002E1C52" w14:paraId="69C68E8A" w14:textId="77777777" w:rsidTr="002E1C52">
        <w:tblPrEx>
          <w:shd w:val="pct20" w:color="C0C0C0" w:fill="auto"/>
        </w:tblPrEx>
        <w:trPr>
          <w:trHeight w:val="340"/>
        </w:trPr>
        <w:tc>
          <w:tcPr>
            <w:tcW w:w="2255" w:type="dxa"/>
            <w:shd w:val="clear" w:color="auto" w:fill="C6D9F1"/>
            <w:vAlign w:val="center"/>
          </w:tcPr>
          <w:p w14:paraId="04E79FF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Брачный контракт</w:t>
            </w:r>
          </w:p>
        </w:tc>
        <w:tc>
          <w:tcPr>
            <w:tcW w:w="7810" w:type="dxa"/>
            <w:gridSpan w:val="12"/>
            <w:shd w:val="clear" w:color="auto" w:fill="FFFFFF"/>
          </w:tcPr>
          <w:p w14:paraId="44F0ED25" w14:textId="77777777" w:rsidR="002E1C52" w:rsidRPr="002E1C52" w:rsidRDefault="000543AC"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sdt>
              <w:sdtPr>
                <w:rPr>
                  <w:rFonts w:ascii="Times New Roman" w:hAnsi="Times New Roman"/>
                  <w:caps/>
                  <w:sz w:val="20"/>
                  <w:szCs w:val="20"/>
                  <w:lang w:eastAsia="ar-SA"/>
                </w:rPr>
                <w:id w:val="571246504"/>
              </w:sdtPr>
              <w:sdtEndPr/>
              <w:sdtContent>
                <w:r w:rsidR="002E1C52" w:rsidRPr="002E1C52">
                  <w:rPr>
                    <w:rFonts w:ascii="MS Gothic" w:eastAsia="MS Gothic" w:hAnsi="MS Gothic" w:cs="MS Gothic" w:hint="eastAsia"/>
                    <w:caps/>
                    <w:sz w:val="20"/>
                    <w:szCs w:val="20"/>
                    <w:lang w:eastAsia="ar-SA"/>
                  </w:rPr>
                  <w:t>☐</w:t>
                </w:r>
              </w:sdtContent>
            </w:sdt>
            <w:r w:rsidR="002E1C52" w:rsidRPr="002E1C52">
              <w:rPr>
                <w:rFonts w:ascii="Times New Roman" w:hAnsi="Times New Roman"/>
                <w:sz w:val="20"/>
                <w:szCs w:val="20"/>
                <w:lang w:eastAsia="ar-SA"/>
              </w:rPr>
              <w:t xml:space="preserve"> Заключен      </w:t>
            </w:r>
            <w:sdt>
              <w:sdtPr>
                <w:rPr>
                  <w:rFonts w:ascii="Times New Roman" w:hAnsi="Times New Roman"/>
                  <w:caps/>
                  <w:sz w:val="20"/>
                  <w:szCs w:val="20"/>
                  <w:lang w:eastAsia="ar-SA"/>
                </w:rPr>
                <w:id w:val="-2041034984"/>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Отсутствует</w:t>
            </w:r>
          </w:p>
        </w:tc>
      </w:tr>
      <w:tr w:rsidR="002E1C52" w:rsidRPr="002E1C52" w14:paraId="3ABDEF02" w14:textId="77777777" w:rsidTr="002E1C52">
        <w:tblPrEx>
          <w:shd w:val="pct20" w:color="C0C0C0" w:fill="auto"/>
        </w:tblPrEx>
        <w:trPr>
          <w:trHeight w:val="340"/>
        </w:trPr>
        <w:tc>
          <w:tcPr>
            <w:tcW w:w="2255" w:type="dxa"/>
            <w:shd w:val="clear" w:color="auto" w:fill="C6D9F1"/>
            <w:vAlign w:val="center"/>
          </w:tcPr>
          <w:p w14:paraId="015725C5"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Количество иждивенцев</w:t>
            </w:r>
          </w:p>
        </w:tc>
        <w:tc>
          <w:tcPr>
            <w:tcW w:w="7810" w:type="dxa"/>
            <w:gridSpan w:val="12"/>
            <w:shd w:val="clear" w:color="auto" w:fill="FFFFFF"/>
          </w:tcPr>
          <w:p w14:paraId="07509DA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6BFEB4DF" w14:textId="77777777" w:rsidTr="002E1C52">
        <w:trPr>
          <w:trHeight w:val="340"/>
        </w:trPr>
        <w:tc>
          <w:tcPr>
            <w:tcW w:w="2255" w:type="dxa"/>
            <w:shd w:val="clear" w:color="auto" w:fill="C6D9F1"/>
            <w:vAlign w:val="center"/>
          </w:tcPr>
          <w:p w14:paraId="2386FA0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 xml:space="preserve">Контактный телефон  </w:t>
            </w:r>
          </w:p>
        </w:tc>
        <w:tc>
          <w:tcPr>
            <w:tcW w:w="3129" w:type="dxa"/>
            <w:gridSpan w:val="3"/>
            <w:shd w:val="clear" w:color="auto" w:fill="FFFFFF"/>
            <w:vAlign w:val="center"/>
          </w:tcPr>
          <w:p w14:paraId="0C33B079"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shd w:val="clear" w:color="auto" w:fill="C6D9F1"/>
            <w:vAlign w:val="center"/>
          </w:tcPr>
          <w:p w14:paraId="3605CD1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 xml:space="preserve">Мобильный телефон </w:t>
            </w:r>
          </w:p>
        </w:tc>
        <w:tc>
          <w:tcPr>
            <w:tcW w:w="2839" w:type="dxa"/>
            <w:gridSpan w:val="7"/>
            <w:shd w:val="clear" w:color="C0C0C0" w:fill="auto"/>
            <w:vAlign w:val="center"/>
          </w:tcPr>
          <w:p w14:paraId="179937CF" w14:textId="77777777" w:rsidR="002E1C52" w:rsidRPr="002E1C52" w:rsidRDefault="002E1C52" w:rsidP="002E1C52">
            <w:pPr>
              <w:widowControl w:val="0"/>
              <w:tabs>
                <w:tab w:val="left" w:pos="5293"/>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+7</w:t>
            </w:r>
          </w:p>
        </w:tc>
      </w:tr>
      <w:tr w:rsidR="002E1C52" w:rsidRPr="002E1C52" w14:paraId="7DB3E6D0" w14:textId="77777777" w:rsidTr="002E1C52">
        <w:trPr>
          <w:trHeight w:val="340"/>
        </w:trPr>
        <w:tc>
          <w:tcPr>
            <w:tcW w:w="2255" w:type="dxa"/>
            <w:shd w:val="clear" w:color="auto" w:fill="C6D9F1"/>
            <w:vAlign w:val="center"/>
          </w:tcPr>
          <w:p w14:paraId="256DC37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r w:rsidRPr="002E1C52">
              <w:rPr>
                <w:rFonts w:ascii="Times New Roman" w:hAnsi="Times New Roman"/>
                <w:sz w:val="20"/>
                <w:szCs w:val="20"/>
                <w:lang w:eastAsia="ar-SA"/>
              </w:rPr>
              <w:t>E-</w:t>
            </w:r>
            <w:proofErr w:type="spellStart"/>
            <w:r w:rsidRPr="002E1C52">
              <w:rPr>
                <w:rFonts w:ascii="Times New Roman" w:hAnsi="Times New Roman"/>
                <w:sz w:val="20"/>
                <w:szCs w:val="20"/>
                <w:lang w:eastAsia="ar-SA"/>
              </w:rPr>
              <w:t>mail</w:t>
            </w:r>
            <w:proofErr w:type="spellEnd"/>
          </w:p>
        </w:tc>
        <w:tc>
          <w:tcPr>
            <w:tcW w:w="3129" w:type="dxa"/>
            <w:gridSpan w:val="3"/>
            <w:shd w:val="clear" w:color="auto" w:fill="FFFFFF"/>
            <w:vAlign w:val="center"/>
          </w:tcPr>
          <w:p w14:paraId="7EEFF71A"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sz w:val="20"/>
                <w:szCs w:val="20"/>
                <w:lang w:eastAsia="ar-SA"/>
              </w:rPr>
            </w:pPr>
          </w:p>
        </w:tc>
        <w:tc>
          <w:tcPr>
            <w:tcW w:w="1842" w:type="dxa"/>
            <w:gridSpan w:val="2"/>
            <w:shd w:val="clear" w:color="auto" w:fill="C6D9F1"/>
            <w:vAlign w:val="center"/>
          </w:tcPr>
          <w:p w14:paraId="56E7A8F7"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Официальный сайт/Аккаунт в социальных сетях</w:t>
            </w:r>
          </w:p>
        </w:tc>
        <w:tc>
          <w:tcPr>
            <w:tcW w:w="2839" w:type="dxa"/>
            <w:gridSpan w:val="7"/>
            <w:shd w:val="clear" w:color="auto" w:fill="auto"/>
            <w:vAlign w:val="center"/>
          </w:tcPr>
          <w:p w14:paraId="1049E3C6"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343527FC" w14:textId="77777777" w:rsidTr="002E1C52">
        <w:trPr>
          <w:trHeight w:val="694"/>
        </w:trPr>
        <w:tc>
          <w:tcPr>
            <w:tcW w:w="2255" w:type="dxa"/>
            <w:shd w:val="clear" w:color="auto" w:fill="C6D9F1"/>
            <w:vAlign w:val="center"/>
          </w:tcPr>
          <w:p w14:paraId="79AAA92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Официально трудоустроен</w:t>
            </w:r>
          </w:p>
        </w:tc>
        <w:tc>
          <w:tcPr>
            <w:tcW w:w="7810" w:type="dxa"/>
            <w:gridSpan w:val="12"/>
            <w:shd w:val="clear" w:color="auto" w:fill="auto"/>
            <w:vAlign w:val="center"/>
          </w:tcPr>
          <w:p w14:paraId="232742AA" w14:textId="77777777" w:rsidR="002E1C52" w:rsidRPr="002E1C52" w:rsidRDefault="000543AC"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sdt>
              <w:sdtPr>
                <w:rPr>
                  <w:rFonts w:ascii="Times New Roman" w:hAnsi="Times New Roman"/>
                  <w:caps/>
                  <w:sz w:val="20"/>
                  <w:szCs w:val="20"/>
                  <w:lang w:eastAsia="ar-SA"/>
                </w:rPr>
                <w:id w:val="1410503847"/>
              </w:sdtPr>
              <w:sdtEndPr/>
              <w:sdtContent>
                <w:r w:rsidR="002E1C52" w:rsidRPr="002E1C52">
                  <w:rPr>
                    <w:rFonts w:ascii="MS Gothic" w:eastAsia="MS Gothic" w:hAnsi="MS Gothic" w:cs="MS Gothic"/>
                    <w:caps/>
                    <w:sz w:val="20"/>
                    <w:szCs w:val="20"/>
                    <w:lang w:eastAsia="ar-SA"/>
                  </w:rPr>
                  <w:t>☐</w:t>
                </w:r>
                <w:proofErr w:type="spellStart"/>
              </w:sdtContent>
            </w:sdt>
            <w:r w:rsidR="002E1C52" w:rsidRPr="002E1C52">
              <w:rPr>
                <w:rFonts w:ascii="Times New Roman" w:hAnsi="Times New Roman"/>
                <w:sz w:val="20"/>
                <w:szCs w:val="20"/>
                <w:lang w:eastAsia="ar-SA"/>
              </w:rPr>
              <w:t>Да</w:t>
            </w:r>
            <w:sdt>
              <w:sdtPr>
                <w:rPr>
                  <w:rFonts w:ascii="Times New Roman" w:hAnsi="Times New Roman"/>
                  <w:caps/>
                  <w:sz w:val="20"/>
                  <w:szCs w:val="20"/>
                  <w:lang w:eastAsia="ar-SA"/>
                </w:rPr>
                <w:id w:val="250555879"/>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Нет</w:t>
            </w:r>
            <w:proofErr w:type="spellEnd"/>
          </w:p>
        </w:tc>
      </w:tr>
      <w:tr w:rsidR="002E1C52" w:rsidRPr="002E1C52" w14:paraId="40764E1E" w14:textId="77777777" w:rsidTr="002E1C52">
        <w:trPr>
          <w:trHeight w:val="694"/>
        </w:trPr>
        <w:tc>
          <w:tcPr>
            <w:tcW w:w="2255" w:type="dxa"/>
            <w:shd w:val="clear" w:color="auto" w:fill="C6D9F1"/>
            <w:vAlign w:val="center"/>
          </w:tcPr>
          <w:p w14:paraId="764BB92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Наименование и ИНН работодателя</w:t>
            </w:r>
          </w:p>
        </w:tc>
        <w:tc>
          <w:tcPr>
            <w:tcW w:w="1645" w:type="dxa"/>
            <w:gridSpan w:val="2"/>
            <w:tcBorders>
              <w:right w:val="single" w:sz="4" w:space="0" w:color="auto"/>
            </w:tcBorders>
            <w:shd w:val="clear" w:color="auto" w:fill="auto"/>
            <w:vAlign w:val="center"/>
          </w:tcPr>
          <w:p w14:paraId="520BC9E4"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c>
          <w:tcPr>
            <w:tcW w:w="1707" w:type="dxa"/>
            <w:gridSpan w:val="2"/>
            <w:tcBorders>
              <w:left w:val="single" w:sz="4" w:space="0" w:color="auto"/>
              <w:right w:val="single" w:sz="4" w:space="0" w:color="auto"/>
            </w:tcBorders>
            <w:shd w:val="clear" w:color="auto" w:fill="B8CCE4"/>
            <w:vAlign w:val="center"/>
          </w:tcPr>
          <w:p w14:paraId="294D01E0"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Наименование должности</w:t>
            </w:r>
          </w:p>
        </w:tc>
        <w:tc>
          <w:tcPr>
            <w:tcW w:w="1906" w:type="dxa"/>
            <w:gridSpan w:val="2"/>
            <w:tcBorders>
              <w:left w:val="single" w:sz="4" w:space="0" w:color="auto"/>
              <w:right w:val="single" w:sz="4" w:space="0" w:color="auto"/>
            </w:tcBorders>
            <w:shd w:val="clear" w:color="auto" w:fill="auto"/>
            <w:vAlign w:val="center"/>
          </w:tcPr>
          <w:p w14:paraId="0A4DC43F"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c>
          <w:tcPr>
            <w:tcW w:w="1377" w:type="dxa"/>
            <w:gridSpan w:val="3"/>
            <w:tcBorders>
              <w:left w:val="single" w:sz="4" w:space="0" w:color="auto"/>
              <w:right w:val="single" w:sz="4" w:space="0" w:color="auto"/>
            </w:tcBorders>
            <w:shd w:val="clear" w:color="auto" w:fill="B8CCE4"/>
            <w:vAlign w:val="center"/>
          </w:tcPr>
          <w:p w14:paraId="646E5E8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Среднемесячный доход, </w:t>
            </w:r>
          </w:p>
          <w:p w14:paraId="792C6ED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тыс. руб.</w:t>
            </w:r>
          </w:p>
        </w:tc>
        <w:tc>
          <w:tcPr>
            <w:tcW w:w="1175" w:type="dxa"/>
            <w:gridSpan w:val="3"/>
            <w:tcBorders>
              <w:left w:val="single" w:sz="4" w:space="0" w:color="auto"/>
            </w:tcBorders>
            <w:shd w:val="clear" w:color="auto" w:fill="auto"/>
            <w:vAlign w:val="center"/>
          </w:tcPr>
          <w:p w14:paraId="38A581EE"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r w:rsidR="002E1C52" w:rsidRPr="002E1C52" w14:paraId="177FFF69" w14:textId="77777777" w:rsidTr="002E1C52">
        <w:trPr>
          <w:trHeight w:val="694"/>
        </w:trPr>
        <w:tc>
          <w:tcPr>
            <w:tcW w:w="2255" w:type="dxa"/>
            <w:shd w:val="clear" w:color="auto" w:fill="C6D9F1"/>
            <w:vAlign w:val="center"/>
          </w:tcPr>
          <w:p w14:paraId="159FB9C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Доходы от ведения бизнеса </w:t>
            </w:r>
            <w:r w:rsidRPr="002E1C52">
              <w:rPr>
                <w:rFonts w:ascii="Times New Roman" w:hAnsi="Times New Roman"/>
                <w:i/>
                <w:sz w:val="20"/>
                <w:szCs w:val="20"/>
                <w:lang w:eastAsia="ar-SA"/>
              </w:rPr>
              <w:t>(за последний отчетный год)</w:t>
            </w:r>
            <w:r w:rsidRPr="002E1C52">
              <w:rPr>
                <w:rFonts w:ascii="Times New Roman" w:hAnsi="Times New Roman"/>
                <w:sz w:val="20"/>
                <w:szCs w:val="20"/>
                <w:lang w:eastAsia="ar-SA"/>
              </w:rPr>
              <w:t xml:space="preserve">, </w:t>
            </w:r>
          </w:p>
          <w:p w14:paraId="2BA5E753"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тыс. руб.</w:t>
            </w:r>
          </w:p>
        </w:tc>
        <w:tc>
          <w:tcPr>
            <w:tcW w:w="5258" w:type="dxa"/>
            <w:gridSpan w:val="6"/>
            <w:tcBorders>
              <w:right w:val="single" w:sz="4" w:space="0" w:color="auto"/>
            </w:tcBorders>
            <w:shd w:val="clear" w:color="auto" w:fill="auto"/>
            <w:vAlign w:val="center"/>
          </w:tcPr>
          <w:p w14:paraId="16A81633"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c>
          <w:tcPr>
            <w:tcW w:w="1377" w:type="dxa"/>
            <w:gridSpan w:val="3"/>
            <w:tcBorders>
              <w:left w:val="single" w:sz="4" w:space="0" w:color="auto"/>
              <w:right w:val="single" w:sz="4" w:space="0" w:color="auto"/>
            </w:tcBorders>
            <w:shd w:val="clear" w:color="auto" w:fill="auto"/>
            <w:vAlign w:val="center"/>
          </w:tcPr>
          <w:p w14:paraId="49685B19"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Иные источники дохода, </w:t>
            </w:r>
          </w:p>
          <w:p w14:paraId="437BAD3E"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sz w:val="20"/>
                <w:szCs w:val="20"/>
                <w:lang w:eastAsia="ar-SA"/>
              </w:rPr>
              <w:t>тыс. руб.</w:t>
            </w:r>
          </w:p>
        </w:tc>
        <w:tc>
          <w:tcPr>
            <w:tcW w:w="1175" w:type="dxa"/>
            <w:gridSpan w:val="3"/>
            <w:tcBorders>
              <w:left w:val="single" w:sz="4" w:space="0" w:color="auto"/>
            </w:tcBorders>
            <w:shd w:val="clear" w:color="auto" w:fill="auto"/>
            <w:vAlign w:val="center"/>
          </w:tcPr>
          <w:p w14:paraId="7AB1F139"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i/>
                <w:color w:val="A6A6A6"/>
                <w:sz w:val="18"/>
                <w:szCs w:val="18"/>
                <w:lang w:eastAsia="ar-SA"/>
              </w:rPr>
              <w:t>Пенсии, гранты, субсидии и т.п.</w:t>
            </w:r>
          </w:p>
        </w:tc>
      </w:tr>
      <w:tr w:rsidR="002E1C52" w:rsidRPr="002E1C52" w14:paraId="1F3FBD4F" w14:textId="77777777" w:rsidTr="002E1C52">
        <w:trPr>
          <w:trHeight w:val="694"/>
        </w:trPr>
        <w:tc>
          <w:tcPr>
            <w:tcW w:w="2255" w:type="dxa"/>
            <w:shd w:val="clear" w:color="auto" w:fill="C6D9F1"/>
            <w:vAlign w:val="center"/>
          </w:tcPr>
          <w:p w14:paraId="2476219C"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roofErr w:type="spellStart"/>
            <w:r w:rsidRPr="002E1C52">
              <w:rPr>
                <w:rFonts w:ascii="Times New Roman" w:hAnsi="Times New Roman"/>
                <w:sz w:val="20"/>
                <w:szCs w:val="20"/>
                <w:lang w:eastAsia="ar-SA"/>
              </w:rPr>
              <w:t>Расходына</w:t>
            </w:r>
            <w:proofErr w:type="spellEnd"/>
            <w:r w:rsidRPr="002E1C52">
              <w:rPr>
                <w:rFonts w:ascii="Times New Roman" w:hAnsi="Times New Roman"/>
                <w:sz w:val="20"/>
                <w:szCs w:val="20"/>
                <w:lang w:eastAsia="ar-SA"/>
              </w:rPr>
              <w:t xml:space="preserve"> ведение бизнеса </w:t>
            </w:r>
            <w:r w:rsidRPr="002E1C52">
              <w:rPr>
                <w:rFonts w:ascii="Times New Roman" w:hAnsi="Times New Roman"/>
                <w:i/>
                <w:sz w:val="20"/>
                <w:szCs w:val="20"/>
                <w:lang w:eastAsia="ar-SA"/>
              </w:rPr>
              <w:t>(за последний отчетный год)</w:t>
            </w:r>
            <w:r w:rsidRPr="002E1C52">
              <w:rPr>
                <w:rFonts w:ascii="Times New Roman" w:hAnsi="Times New Roman"/>
                <w:sz w:val="20"/>
                <w:szCs w:val="20"/>
                <w:lang w:eastAsia="ar-SA"/>
              </w:rPr>
              <w:t>,</w:t>
            </w:r>
          </w:p>
          <w:p w14:paraId="62F4159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тыс. руб.</w:t>
            </w:r>
          </w:p>
        </w:tc>
        <w:tc>
          <w:tcPr>
            <w:tcW w:w="7810" w:type="dxa"/>
            <w:gridSpan w:val="12"/>
            <w:shd w:val="clear" w:color="auto" w:fill="auto"/>
            <w:vAlign w:val="center"/>
          </w:tcPr>
          <w:p w14:paraId="48EC48D9"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i/>
                <w:color w:val="A6A6A6"/>
                <w:sz w:val="18"/>
                <w:szCs w:val="18"/>
                <w:lang w:eastAsia="ar-SA"/>
              </w:rPr>
            </w:pPr>
            <w:r w:rsidRPr="002E1C52">
              <w:rPr>
                <w:rFonts w:ascii="Times New Roman" w:hAnsi="Times New Roman"/>
                <w:i/>
                <w:color w:val="A6A6A6"/>
                <w:sz w:val="18"/>
                <w:szCs w:val="18"/>
                <w:lang w:eastAsia="ar-SA"/>
              </w:rPr>
              <w:t xml:space="preserve">в т.ч. расходы на аренду, транспортные услуги, рекламу, коммунальные платежи, налоги, </w:t>
            </w:r>
          </w:p>
          <w:p w14:paraId="2BB37943" w14:textId="77777777" w:rsidR="002E1C52" w:rsidRPr="002E1C52" w:rsidRDefault="002E1C52" w:rsidP="002E1C52">
            <w:pPr>
              <w:widowControl w:val="0"/>
              <w:tabs>
                <w:tab w:val="left" w:pos="7985"/>
              </w:tabs>
              <w:suppressAutoHyphens/>
              <w:autoSpaceDE w:val="0"/>
              <w:autoSpaceDN w:val="0"/>
              <w:adjustRightInd w:val="0"/>
              <w:spacing w:after="0" w:line="240" w:lineRule="auto"/>
              <w:jc w:val="center"/>
              <w:rPr>
                <w:rFonts w:ascii="Times New Roman" w:hAnsi="Times New Roman"/>
                <w:i/>
                <w:caps/>
                <w:sz w:val="20"/>
                <w:szCs w:val="20"/>
                <w:lang w:eastAsia="ar-SA"/>
              </w:rPr>
            </w:pPr>
            <w:r w:rsidRPr="002E1C52">
              <w:rPr>
                <w:rFonts w:ascii="Times New Roman" w:hAnsi="Times New Roman"/>
                <w:i/>
                <w:color w:val="A6A6A6"/>
                <w:sz w:val="18"/>
                <w:szCs w:val="18"/>
                <w:lang w:eastAsia="ar-SA"/>
              </w:rPr>
              <w:t>% по кредитам и т.п.</w:t>
            </w:r>
          </w:p>
        </w:tc>
      </w:tr>
      <w:tr w:rsidR="002E1C52" w:rsidRPr="002E1C52" w14:paraId="321DDE25" w14:textId="77777777" w:rsidTr="002E1C52">
        <w:trPr>
          <w:trHeight w:val="694"/>
        </w:trPr>
        <w:tc>
          <w:tcPr>
            <w:tcW w:w="2255" w:type="dxa"/>
            <w:shd w:val="clear" w:color="auto" w:fill="C6D9F1"/>
            <w:vAlign w:val="center"/>
          </w:tcPr>
          <w:p w14:paraId="6B4E3B7D"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Сезонность</w:t>
            </w:r>
          </w:p>
        </w:tc>
        <w:tc>
          <w:tcPr>
            <w:tcW w:w="7810" w:type="dxa"/>
            <w:gridSpan w:val="12"/>
            <w:shd w:val="clear" w:color="auto" w:fill="auto"/>
            <w:vAlign w:val="center"/>
          </w:tcPr>
          <w:p w14:paraId="334D28AA" w14:textId="77777777" w:rsidR="002E1C52" w:rsidRPr="002E1C52" w:rsidRDefault="000543AC"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sdt>
              <w:sdtPr>
                <w:rPr>
                  <w:rFonts w:ascii="Times New Roman" w:hAnsi="Times New Roman"/>
                  <w:caps/>
                  <w:sz w:val="20"/>
                  <w:szCs w:val="20"/>
                  <w:lang w:eastAsia="ar-SA"/>
                </w:rPr>
                <w:id w:val="826640295"/>
              </w:sdtPr>
              <w:sdtEndPr/>
              <w:sdtContent>
                <w:r w:rsidR="002E1C52" w:rsidRPr="002E1C52">
                  <w:rPr>
                    <w:rFonts w:ascii="MS Gothic" w:eastAsia="MS Gothic" w:hAnsi="MS Gothic" w:cs="MS Gothic"/>
                    <w:caps/>
                    <w:sz w:val="20"/>
                    <w:szCs w:val="20"/>
                    <w:lang w:eastAsia="ar-SA"/>
                  </w:rPr>
                  <w:t>☐</w:t>
                </w:r>
                <w:proofErr w:type="spellStart"/>
              </w:sdtContent>
            </w:sdt>
            <w:r w:rsidR="002E1C52" w:rsidRPr="002E1C52">
              <w:rPr>
                <w:rFonts w:ascii="Times New Roman" w:hAnsi="Times New Roman"/>
                <w:sz w:val="20"/>
                <w:szCs w:val="20"/>
                <w:lang w:eastAsia="ar-SA"/>
              </w:rPr>
              <w:t>Да</w:t>
            </w:r>
            <w:sdt>
              <w:sdtPr>
                <w:rPr>
                  <w:rFonts w:ascii="Times New Roman" w:hAnsi="Times New Roman"/>
                  <w:caps/>
                  <w:sz w:val="20"/>
                  <w:szCs w:val="20"/>
                  <w:lang w:eastAsia="ar-SA"/>
                </w:rPr>
                <w:id w:val="1724175378"/>
              </w:sdtPr>
              <w:sdtEndPr/>
              <w:sdtContent>
                <w:r w:rsidR="002E1C52" w:rsidRPr="002E1C52">
                  <w:rPr>
                    <w:rFonts w:ascii="MS Gothic" w:eastAsia="MS Gothic" w:hAnsi="MS Gothic" w:cs="MS Gothic"/>
                    <w:caps/>
                    <w:sz w:val="20"/>
                    <w:szCs w:val="20"/>
                    <w:lang w:eastAsia="ar-SA"/>
                  </w:rPr>
                  <w:t>☐</w:t>
                </w:r>
              </w:sdtContent>
            </w:sdt>
            <w:r w:rsidR="002E1C52" w:rsidRPr="002E1C52">
              <w:rPr>
                <w:rFonts w:ascii="Times New Roman" w:hAnsi="Times New Roman"/>
                <w:sz w:val="20"/>
                <w:szCs w:val="20"/>
                <w:lang w:eastAsia="ar-SA"/>
              </w:rPr>
              <w:t>Нет</w:t>
            </w:r>
            <w:proofErr w:type="spellEnd"/>
            <w:r w:rsidR="002E1C52" w:rsidRPr="002E1C52">
              <w:rPr>
                <w:rFonts w:ascii="Times New Roman" w:hAnsi="Times New Roman"/>
                <w:sz w:val="20"/>
                <w:szCs w:val="20"/>
                <w:lang w:eastAsia="ar-SA"/>
              </w:rPr>
              <w:t xml:space="preserve"> </w:t>
            </w:r>
          </w:p>
        </w:tc>
      </w:tr>
      <w:tr w:rsidR="002E1C52" w:rsidRPr="002E1C52" w14:paraId="3F8FB47C" w14:textId="77777777" w:rsidTr="002E1C52">
        <w:trPr>
          <w:trHeight w:val="694"/>
        </w:trPr>
        <w:tc>
          <w:tcPr>
            <w:tcW w:w="2255" w:type="dxa"/>
            <w:shd w:val="clear" w:color="auto" w:fill="C6D9F1"/>
            <w:vAlign w:val="center"/>
          </w:tcPr>
          <w:p w14:paraId="3EE009D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 xml:space="preserve">Описание бизнеса (история создания бизнеса, </w:t>
            </w:r>
            <w:r w:rsidRPr="002E1C52">
              <w:rPr>
                <w:rFonts w:ascii="Times New Roman" w:eastAsia="Times New Roman" w:hAnsi="Times New Roman"/>
                <w:sz w:val="20"/>
                <w:szCs w:val="20"/>
                <w:lang w:eastAsia="ar-SA"/>
              </w:rPr>
              <w:t>вид деятельности и опыт работы, наименование производимой (реализуемой) продукции (работ, услуг)</w:t>
            </w:r>
          </w:p>
        </w:tc>
        <w:tc>
          <w:tcPr>
            <w:tcW w:w="7810" w:type="dxa"/>
            <w:gridSpan w:val="12"/>
            <w:shd w:val="clear" w:color="auto" w:fill="auto"/>
            <w:vAlign w:val="center"/>
          </w:tcPr>
          <w:p w14:paraId="33E6FD49" w14:textId="77777777" w:rsidR="002E1C52" w:rsidRPr="002E1C52" w:rsidRDefault="002E1C52" w:rsidP="002E1C52">
            <w:pPr>
              <w:widowControl w:val="0"/>
              <w:tabs>
                <w:tab w:val="left" w:pos="7985"/>
              </w:tabs>
              <w:suppressAutoHyphens/>
              <w:autoSpaceDE w:val="0"/>
              <w:autoSpaceDN w:val="0"/>
              <w:adjustRightInd w:val="0"/>
              <w:spacing w:after="0" w:line="240" w:lineRule="auto"/>
              <w:jc w:val="both"/>
              <w:rPr>
                <w:rFonts w:ascii="Times New Roman" w:hAnsi="Times New Roman"/>
                <w:caps/>
                <w:sz w:val="20"/>
                <w:szCs w:val="20"/>
                <w:lang w:eastAsia="ar-SA"/>
              </w:rPr>
            </w:pPr>
          </w:p>
        </w:tc>
      </w:tr>
    </w:tbl>
    <w:p w14:paraId="070BC028"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68D7807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2E684F71"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 xml:space="preserve">3. Сведения о поручителе </w:t>
      </w:r>
    </w:p>
    <w:tbl>
      <w:tblPr>
        <w:tblW w:w="10065" w:type="dxa"/>
        <w:tblInd w:w="-5" w:type="dxa"/>
        <w:tblLook w:val="04A0" w:firstRow="1" w:lastRow="0" w:firstColumn="1" w:lastColumn="0" w:noHBand="0" w:noVBand="1"/>
      </w:tblPr>
      <w:tblGrid>
        <w:gridCol w:w="458"/>
        <w:gridCol w:w="2016"/>
        <w:gridCol w:w="2511"/>
        <w:gridCol w:w="2670"/>
        <w:gridCol w:w="2410"/>
      </w:tblGrid>
      <w:tr w:rsidR="002E1C52" w:rsidRPr="002E1C52" w14:paraId="3FA27CC6" w14:textId="77777777" w:rsidTr="002E1C52">
        <w:trPr>
          <w:trHeight w:val="243"/>
        </w:trPr>
        <w:tc>
          <w:tcPr>
            <w:tcW w:w="10065" w:type="dxa"/>
            <w:gridSpan w:val="5"/>
            <w:shd w:val="clear" w:color="auto" w:fill="C6D9F1"/>
          </w:tcPr>
          <w:p w14:paraId="72BC5F57"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b/>
                <w:sz w:val="20"/>
                <w:szCs w:val="20"/>
                <w:lang w:eastAsia="ar-SA"/>
              </w:rPr>
              <w:t>Юридические лица</w:t>
            </w:r>
          </w:p>
        </w:tc>
      </w:tr>
      <w:tr w:rsidR="002E1C52" w:rsidRPr="002E1C52" w14:paraId="01741225" w14:textId="77777777" w:rsidTr="002E1C52">
        <w:trPr>
          <w:trHeight w:val="243"/>
        </w:trPr>
        <w:tc>
          <w:tcPr>
            <w:tcW w:w="7655" w:type="dxa"/>
            <w:gridSpan w:val="4"/>
            <w:shd w:val="clear" w:color="auto" w:fill="C6D9F1"/>
          </w:tcPr>
          <w:p w14:paraId="57998E9F"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Наименование организации</w:t>
            </w:r>
          </w:p>
        </w:tc>
        <w:tc>
          <w:tcPr>
            <w:tcW w:w="2410" w:type="dxa"/>
            <w:shd w:val="clear" w:color="auto" w:fill="C6D9F1"/>
          </w:tcPr>
          <w:p w14:paraId="390149A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ИНН</w:t>
            </w:r>
          </w:p>
        </w:tc>
      </w:tr>
      <w:tr w:rsidR="002E1C52" w:rsidRPr="002E1C52" w14:paraId="75B3A5C6" w14:textId="77777777" w:rsidTr="002E1C52">
        <w:trPr>
          <w:trHeight w:val="243"/>
        </w:trPr>
        <w:tc>
          <w:tcPr>
            <w:tcW w:w="7655" w:type="dxa"/>
            <w:gridSpan w:val="4"/>
            <w:shd w:val="clear" w:color="auto" w:fill="C6D9F1"/>
          </w:tcPr>
          <w:p w14:paraId="5CE8D3EE"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410" w:type="dxa"/>
            <w:shd w:val="clear" w:color="auto" w:fill="C6D9F1"/>
          </w:tcPr>
          <w:p w14:paraId="6B173E08"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r>
      <w:tr w:rsidR="002E1C52" w:rsidRPr="002E1C52" w14:paraId="1C825F74" w14:textId="77777777" w:rsidTr="002E1C52">
        <w:trPr>
          <w:trHeight w:val="243"/>
        </w:trPr>
        <w:tc>
          <w:tcPr>
            <w:tcW w:w="458" w:type="dxa"/>
          </w:tcPr>
          <w:p w14:paraId="07EB9A4A"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7197" w:type="dxa"/>
            <w:gridSpan w:val="3"/>
          </w:tcPr>
          <w:p w14:paraId="748AB803"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410" w:type="dxa"/>
          </w:tcPr>
          <w:p w14:paraId="08C22E99"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0F82A446" w14:textId="77777777" w:rsidTr="002E1C52">
        <w:trPr>
          <w:trHeight w:val="243"/>
        </w:trPr>
        <w:tc>
          <w:tcPr>
            <w:tcW w:w="458" w:type="dxa"/>
          </w:tcPr>
          <w:p w14:paraId="50949DA3"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7197" w:type="dxa"/>
            <w:gridSpan w:val="3"/>
          </w:tcPr>
          <w:p w14:paraId="70704E67"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410" w:type="dxa"/>
          </w:tcPr>
          <w:p w14:paraId="1F7CBD9B"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1353B638" w14:textId="77777777" w:rsidTr="002E1C52">
        <w:trPr>
          <w:trHeight w:val="243"/>
        </w:trPr>
        <w:tc>
          <w:tcPr>
            <w:tcW w:w="458" w:type="dxa"/>
          </w:tcPr>
          <w:p w14:paraId="21E4D76A"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7197" w:type="dxa"/>
            <w:gridSpan w:val="3"/>
          </w:tcPr>
          <w:p w14:paraId="6328CA02"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c>
          <w:tcPr>
            <w:tcW w:w="2410" w:type="dxa"/>
          </w:tcPr>
          <w:p w14:paraId="2EDA9A06"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571B2DAD" w14:textId="77777777" w:rsidTr="002E1C52">
        <w:trPr>
          <w:trHeight w:val="243"/>
        </w:trPr>
        <w:tc>
          <w:tcPr>
            <w:tcW w:w="10065" w:type="dxa"/>
            <w:gridSpan w:val="5"/>
            <w:shd w:val="clear" w:color="auto" w:fill="C6D9F1"/>
          </w:tcPr>
          <w:p w14:paraId="0D823440"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b/>
                <w:bCs/>
                <w:sz w:val="20"/>
                <w:szCs w:val="20"/>
                <w:lang w:eastAsia="ar-SA"/>
              </w:rPr>
              <w:t>Физические лица</w:t>
            </w:r>
          </w:p>
        </w:tc>
      </w:tr>
      <w:tr w:rsidR="002E1C52" w:rsidRPr="002E1C52" w14:paraId="7EAB2682" w14:textId="77777777" w:rsidTr="002E1C52">
        <w:trPr>
          <w:trHeight w:val="243"/>
        </w:trPr>
        <w:tc>
          <w:tcPr>
            <w:tcW w:w="2474" w:type="dxa"/>
            <w:gridSpan w:val="2"/>
            <w:shd w:val="clear" w:color="auto" w:fill="C6D9F1"/>
          </w:tcPr>
          <w:p w14:paraId="48B4290D"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 xml:space="preserve">Ф.И.О. </w:t>
            </w:r>
          </w:p>
        </w:tc>
        <w:tc>
          <w:tcPr>
            <w:tcW w:w="2511" w:type="dxa"/>
            <w:shd w:val="clear" w:color="auto" w:fill="C6D9F1"/>
          </w:tcPr>
          <w:p w14:paraId="4297C472"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Дата рождения</w:t>
            </w:r>
          </w:p>
        </w:tc>
        <w:tc>
          <w:tcPr>
            <w:tcW w:w="2670" w:type="dxa"/>
            <w:shd w:val="clear" w:color="auto" w:fill="C6D9F1"/>
          </w:tcPr>
          <w:p w14:paraId="53581265"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Место регистрации</w:t>
            </w:r>
          </w:p>
        </w:tc>
        <w:tc>
          <w:tcPr>
            <w:tcW w:w="2410" w:type="dxa"/>
            <w:shd w:val="clear" w:color="auto" w:fill="C6D9F1"/>
          </w:tcPr>
          <w:p w14:paraId="74C68361"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ИНН</w:t>
            </w:r>
          </w:p>
        </w:tc>
      </w:tr>
      <w:tr w:rsidR="002E1C52" w:rsidRPr="002E1C52" w14:paraId="771734FB" w14:textId="77777777" w:rsidTr="002E1C52">
        <w:trPr>
          <w:trHeight w:val="243"/>
        </w:trPr>
        <w:tc>
          <w:tcPr>
            <w:tcW w:w="2474" w:type="dxa"/>
            <w:gridSpan w:val="2"/>
            <w:shd w:val="clear" w:color="auto" w:fill="C6D9F1"/>
          </w:tcPr>
          <w:p w14:paraId="06F13640"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1</w:t>
            </w:r>
          </w:p>
        </w:tc>
        <w:tc>
          <w:tcPr>
            <w:tcW w:w="2511" w:type="dxa"/>
            <w:shd w:val="clear" w:color="auto" w:fill="C6D9F1"/>
          </w:tcPr>
          <w:p w14:paraId="6EBAF3D0"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2</w:t>
            </w:r>
          </w:p>
        </w:tc>
        <w:tc>
          <w:tcPr>
            <w:tcW w:w="2670" w:type="dxa"/>
            <w:shd w:val="clear" w:color="auto" w:fill="C6D9F1"/>
          </w:tcPr>
          <w:p w14:paraId="1528661B" w14:textId="77777777" w:rsidR="002E1C52" w:rsidRPr="002E1C52" w:rsidRDefault="002E1C52" w:rsidP="002E1C52">
            <w:pPr>
              <w:suppressAutoHyphens/>
              <w:spacing w:after="0" w:line="240" w:lineRule="auto"/>
              <w:jc w:val="center"/>
              <w:rPr>
                <w:rFonts w:ascii="Times New Roman" w:eastAsia="Times New Roman" w:hAnsi="Times New Roman"/>
                <w:bCs/>
                <w:sz w:val="20"/>
                <w:szCs w:val="20"/>
                <w:lang w:eastAsia="ar-SA"/>
              </w:rPr>
            </w:pPr>
            <w:r w:rsidRPr="002E1C52">
              <w:rPr>
                <w:rFonts w:ascii="Times New Roman" w:eastAsia="Times New Roman" w:hAnsi="Times New Roman"/>
                <w:bCs/>
                <w:sz w:val="20"/>
                <w:szCs w:val="20"/>
                <w:lang w:eastAsia="ar-SA"/>
              </w:rPr>
              <w:t>3</w:t>
            </w:r>
          </w:p>
        </w:tc>
        <w:tc>
          <w:tcPr>
            <w:tcW w:w="2410" w:type="dxa"/>
            <w:shd w:val="clear" w:color="auto" w:fill="C6D9F1"/>
          </w:tcPr>
          <w:p w14:paraId="49E1D0E1"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4</w:t>
            </w:r>
          </w:p>
        </w:tc>
      </w:tr>
      <w:tr w:rsidR="002E1C52" w:rsidRPr="002E1C52" w14:paraId="06E0CF13" w14:textId="77777777" w:rsidTr="002E1C52">
        <w:trPr>
          <w:trHeight w:val="243"/>
        </w:trPr>
        <w:tc>
          <w:tcPr>
            <w:tcW w:w="458" w:type="dxa"/>
          </w:tcPr>
          <w:p w14:paraId="50587AF1"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016" w:type="dxa"/>
          </w:tcPr>
          <w:p w14:paraId="6D714FD5"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2F1087E1"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c>
          <w:tcPr>
            <w:tcW w:w="2670" w:type="dxa"/>
            <w:shd w:val="clear" w:color="auto" w:fill="D9D9D9"/>
          </w:tcPr>
          <w:p w14:paraId="283992FD"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c>
          <w:tcPr>
            <w:tcW w:w="2410" w:type="dxa"/>
            <w:shd w:val="clear" w:color="auto" w:fill="D9D9D9"/>
          </w:tcPr>
          <w:p w14:paraId="43C8BBFE"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Cs/>
                <w:i/>
                <w:sz w:val="16"/>
                <w:szCs w:val="16"/>
                <w:lang w:eastAsia="ar-SA"/>
              </w:rPr>
              <w:t>Данные запрашиваются на этапе Комплексной экспертизы</w:t>
            </w:r>
          </w:p>
        </w:tc>
      </w:tr>
      <w:tr w:rsidR="002E1C52" w:rsidRPr="002E1C52" w14:paraId="06B08796" w14:textId="77777777" w:rsidTr="002E1C52">
        <w:trPr>
          <w:trHeight w:val="243"/>
        </w:trPr>
        <w:tc>
          <w:tcPr>
            <w:tcW w:w="458" w:type="dxa"/>
          </w:tcPr>
          <w:p w14:paraId="7974D089"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2016" w:type="dxa"/>
          </w:tcPr>
          <w:p w14:paraId="1171004C"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37252612"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670" w:type="dxa"/>
            <w:shd w:val="clear" w:color="auto" w:fill="D9D9D9"/>
          </w:tcPr>
          <w:p w14:paraId="27325ECD"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410" w:type="dxa"/>
            <w:shd w:val="clear" w:color="auto" w:fill="D9D9D9"/>
          </w:tcPr>
          <w:p w14:paraId="526BA547"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r w:rsidR="002E1C52" w:rsidRPr="002E1C52" w14:paraId="475FD364" w14:textId="77777777" w:rsidTr="002E1C52">
        <w:trPr>
          <w:trHeight w:val="243"/>
        </w:trPr>
        <w:tc>
          <w:tcPr>
            <w:tcW w:w="458" w:type="dxa"/>
          </w:tcPr>
          <w:p w14:paraId="3D4E4375"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2016" w:type="dxa"/>
          </w:tcPr>
          <w:p w14:paraId="7E7EC1A8"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511" w:type="dxa"/>
            <w:shd w:val="clear" w:color="auto" w:fill="D9D9D9"/>
          </w:tcPr>
          <w:p w14:paraId="5FD84849"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670" w:type="dxa"/>
            <w:shd w:val="clear" w:color="auto" w:fill="D9D9D9"/>
          </w:tcPr>
          <w:p w14:paraId="0759F4E9" w14:textId="77777777" w:rsidR="002E1C52" w:rsidRPr="002E1C52" w:rsidRDefault="002E1C52" w:rsidP="002E1C52">
            <w:pPr>
              <w:suppressAutoHyphens/>
              <w:spacing w:after="0" w:line="240" w:lineRule="auto"/>
              <w:jc w:val="center"/>
              <w:rPr>
                <w:rFonts w:ascii="Times New Roman" w:eastAsia="Times New Roman" w:hAnsi="Times New Roman"/>
                <w:b/>
                <w:bCs/>
                <w:sz w:val="20"/>
                <w:szCs w:val="20"/>
                <w:lang w:eastAsia="ar-SA"/>
              </w:rPr>
            </w:pPr>
          </w:p>
        </w:tc>
        <w:tc>
          <w:tcPr>
            <w:tcW w:w="2410" w:type="dxa"/>
            <w:shd w:val="clear" w:color="auto" w:fill="D9D9D9"/>
          </w:tcPr>
          <w:p w14:paraId="211540B3" w14:textId="77777777" w:rsidR="002E1C52" w:rsidRPr="002E1C52" w:rsidRDefault="002E1C52" w:rsidP="002E1C52">
            <w:pPr>
              <w:suppressAutoHyphens/>
              <w:spacing w:after="0" w:line="240" w:lineRule="auto"/>
              <w:jc w:val="both"/>
              <w:rPr>
                <w:rFonts w:ascii="Times New Roman" w:eastAsia="Times New Roman" w:hAnsi="Times New Roman"/>
                <w:sz w:val="20"/>
                <w:szCs w:val="20"/>
                <w:lang w:eastAsia="ar-SA"/>
              </w:rPr>
            </w:pPr>
          </w:p>
        </w:tc>
      </w:tr>
    </w:tbl>
    <w:p w14:paraId="423D7E4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4C22CA5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6DB9C6FE"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4. Сведения о предлагаемом обеспечении</w:t>
      </w:r>
    </w:p>
    <w:tbl>
      <w:tblPr>
        <w:tblW w:w="10065" w:type="dxa"/>
        <w:tblInd w:w="-5" w:type="dxa"/>
        <w:tblLook w:val="04A0" w:firstRow="1" w:lastRow="0" w:firstColumn="1" w:lastColumn="0" w:noHBand="0" w:noVBand="1"/>
      </w:tblPr>
      <w:tblGrid>
        <w:gridCol w:w="316"/>
        <w:gridCol w:w="4099"/>
        <w:gridCol w:w="1855"/>
        <w:gridCol w:w="2227"/>
        <w:gridCol w:w="1568"/>
      </w:tblGrid>
      <w:tr w:rsidR="002E1C52" w:rsidRPr="002E1C52" w14:paraId="30C69C40" w14:textId="77777777" w:rsidTr="002E1C52">
        <w:trPr>
          <w:trHeight w:val="103"/>
        </w:trPr>
        <w:tc>
          <w:tcPr>
            <w:tcW w:w="4415" w:type="dxa"/>
            <w:gridSpan w:val="2"/>
            <w:shd w:val="clear" w:color="auto" w:fill="C6D9F1"/>
          </w:tcPr>
          <w:p w14:paraId="0B13F87C"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p w14:paraId="18306A6A"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Залогодатель (ФИО / Наименование Юр. Лица)</w:t>
            </w:r>
          </w:p>
        </w:tc>
        <w:tc>
          <w:tcPr>
            <w:tcW w:w="0" w:type="auto"/>
            <w:shd w:val="clear" w:color="auto" w:fill="C6D9F1"/>
            <w:vAlign w:val="center"/>
          </w:tcPr>
          <w:p w14:paraId="146F3549"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Наименование обеспечения</w:t>
            </w:r>
          </w:p>
        </w:tc>
        <w:tc>
          <w:tcPr>
            <w:tcW w:w="0" w:type="auto"/>
            <w:shd w:val="clear" w:color="auto" w:fill="C6D9F1"/>
          </w:tcPr>
          <w:p w14:paraId="095BDDA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Характеристика объекта обеспечения </w:t>
            </w:r>
          </w:p>
          <w:p w14:paraId="245328F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(недвижимость - кадастровый номер;</w:t>
            </w:r>
          </w:p>
          <w:p w14:paraId="255812CE"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 xml:space="preserve">автомобиль - марка, </w:t>
            </w:r>
            <w:r w:rsidRPr="002E1C52">
              <w:rPr>
                <w:rFonts w:ascii="Times New Roman" w:eastAsia="Times New Roman" w:hAnsi="Times New Roman"/>
                <w:i/>
                <w:sz w:val="16"/>
                <w:szCs w:val="16"/>
                <w:lang w:val="en-US" w:eastAsia="ar-SA"/>
              </w:rPr>
              <w:t>VIN</w:t>
            </w:r>
            <w:r w:rsidRPr="002E1C52">
              <w:rPr>
                <w:rFonts w:ascii="Times New Roman" w:eastAsia="Times New Roman" w:hAnsi="Times New Roman"/>
                <w:i/>
                <w:sz w:val="16"/>
                <w:szCs w:val="16"/>
                <w:lang w:eastAsia="ar-SA"/>
              </w:rPr>
              <w:t xml:space="preserve"> номер, год выпуска;</w:t>
            </w:r>
          </w:p>
          <w:p w14:paraId="3ED638B6"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i/>
                <w:sz w:val="16"/>
                <w:szCs w:val="16"/>
                <w:lang w:eastAsia="ar-SA"/>
              </w:rPr>
              <w:t>оборудование – наименование, год выпуска)</w:t>
            </w:r>
          </w:p>
        </w:tc>
        <w:tc>
          <w:tcPr>
            <w:tcW w:w="1568" w:type="dxa"/>
            <w:shd w:val="clear" w:color="auto" w:fill="C6D9F1"/>
            <w:vAlign w:val="center"/>
          </w:tcPr>
          <w:p w14:paraId="3B4A69B8" w14:textId="77777777" w:rsidR="002E1C52" w:rsidRPr="002E1C52" w:rsidRDefault="002E1C52" w:rsidP="002E1C52">
            <w:pPr>
              <w:widowControl w:val="0"/>
              <w:suppressAutoHyphens/>
              <w:autoSpaceDE w:val="0"/>
              <w:autoSpaceDN w:val="0"/>
              <w:adjustRightInd w:val="0"/>
              <w:spacing w:after="0"/>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Рыночная стоимость, руб.</w:t>
            </w:r>
          </w:p>
        </w:tc>
      </w:tr>
      <w:tr w:rsidR="002E1C52" w:rsidRPr="002E1C52" w14:paraId="2C7231D3" w14:textId="77777777" w:rsidTr="002E1C52">
        <w:trPr>
          <w:trHeight w:val="103"/>
        </w:trPr>
        <w:tc>
          <w:tcPr>
            <w:tcW w:w="4415" w:type="dxa"/>
            <w:gridSpan w:val="2"/>
            <w:shd w:val="clear" w:color="auto" w:fill="FFFFFF"/>
          </w:tcPr>
          <w:p w14:paraId="4E650603"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0" w:type="auto"/>
            <w:shd w:val="clear" w:color="auto" w:fill="FFFFFF"/>
            <w:vAlign w:val="center"/>
          </w:tcPr>
          <w:p w14:paraId="14A474DD"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0" w:type="auto"/>
            <w:shd w:val="clear" w:color="auto" w:fill="FFFFFF"/>
          </w:tcPr>
          <w:p w14:paraId="0423F89D"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1568" w:type="dxa"/>
            <w:shd w:val="clear" w:color="auto" w:fill="FFFFFF"/>
            <w:vAlign w:val="center"/>
          </w:tcPr>
          <w:p w14:paraId="7305469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4</w:t>
            </w:r>
          </w:p>
        </w:tc>
      </w:tr>
      <w:tr w:rsidR="002E1C52" w:rsidRPr="002E1C52" w14:paraId="54003B49" w14:textId="77777777" w:rsidTr="002E1C52">
        <w:trPr>
          <w:trHeight w:val="70"/>
        </w:trPr>
        <w:tc>
          <w:tcPr>
            <w:tcW w:w="316" w:type="dxa"/>
            <w:vAlign w:val="center"/>
          </w:tcPr>
          <w:p w14:paraId="33EE4831"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4099" w:type="dxa"/>
            <w:vAlign w:val="center"/>
          </w:tcPr>
          <w:p w14:paraId="57543FCA"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vAlign w:val="center"/>
          </w:tcPr>
          <w:p w14:paraId="562006DE"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0" w:type="auto"/>
          </w:tcPr>
          <w:p w14:paraId="25B44E5D"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1568" w:type="dxa"/>
            <w:vAlign w:val="center"/>
          </w:tcPr>
          <w:p w14:paraId="112F05DA"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r>
      <w:tr w:rsidR="002E1C52" w:rsidRPr="002E1C52" w14:paraId="608587B9" w14:textId="77777777" w:rsidTr="002E1C52">
        <w:trPr>
          <w:trHeight w:val="103"/>
        </w:trPr>
        <w:tc>
          <w:tcPr>
            <w:tcW w:w="316" w:type="dxa"/>
          </w:tcPr>
          <w:p w14:paraId="27EF371D"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4099" w:type="dxa"/>
          </w:tcPr>
          <w:p w14:paraId="1F2213FA"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tcPr>
          <w:p w14:paraId="79651963"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0" w:type="auto"/>
          </w:tcPr>
          <w:p w14:paraId="368BD451"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c>
          <w:tcPr>
            <w:tcW w:w="1568" w:type="dxa"/>
          </w:tcPr>
          <w:p w14:paraId="2D5CE9E3"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r w:rsidR="002E1C52" w:rsidRPr="002E1C52" w14:paraId="50DA83FA" w14:textId="77777777" w:rsidTr="002E1C52">
        <w:trPr>
          <w:trHeight w:val="103"/>
        </w:trPr>
        <w:tc>
          <w:tcPr>
            <w:tcW w:w="316" w:type="dxa"/>
          </w:tcPr>
          <w:p w14:paraId="7DB4B160"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4099" w:type="dxa"/>
          </w:tcPr>
          <w:p w14:paraId="1805A2AB"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0" w:type="auto"/>
          </w:tcPr>
          <w:p w14:paraId="2B3E3817"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0" w:type="auto"/>
          </w:tcPr>
          <w:p w14:paraId="0CFA8627"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c>
          <w:tcPr>
            <w:tcW w:w="1568" w:type="dxa"/>
          </w:tcPr>
          <w:p w14:paraId="01F937B3"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bl>
    <w:p w14:paraId="6A05DF44"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7E53358D"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593A5A1B"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r w:rsidRPr="002E1C52">
        <w:rPr>
          <w:rFonts w:ascii="Times New Roman" w:hAnsi="Times New Roman"/>
          <w:b/>
          <w:bCs/>
          <w:caps/>
          <w:sz w:val="20"/>
          <w:szCs w:val="20"/>
          <w:lang w:eastAsia="ar-SA"/>
        </w:rPr>
        <w:t xml:space="preserve">5. Сведения об имуществе </w:t>
      </w:r>
    </w:p>
    <w:tbl>
      <w:tblPr>
        <w:tblW w:w="10060" w:type="dxa"/>
        <w:tblLook w:val="04A0" w:firstRow="1" w:lastRow="0" w:firstColumn="1" w:lastColumn="0" w:noHBand="0" w:noVBand="1"/>
      </w:tblPr>
      <w:tblGrid>
        <w:gridCol w:w="316"/>
        <w:gridCol w:w="2756"/>
        <w:gridCol w:w="3921"/>
        <w:gridCol w:w="3067"/>
      </w:tblGrid>
      <w:tr w:rsidR="002E1C52" w:rsidRPr="002E1C52" w14:paraId="4FCDE8E2" w14:textId="77777777" w:rsidTr="002E1C52">
        <w:trPr>
          <w:trHeight w:val="103"/>
        </w:trPr>
        <w:tc>
          <w:tcPr>
            <w:tcW w:w="3072" w:type="dxa"/>
            <w:gridSpan w:val="2"/>
            <w:shd w:val="clear" w:color="auto" w:fill="C6D9F1"/>
          </w:tcPr>
          <w:p w14:paraId="2E9FAFA0"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Вид имущества </w:t>
            </w:r>
          </w:p>
        </w:tc>
        <w:tc>
          <w:tcPr>
            <w:tcW w:w="3921" w:type="dxa"/>
            <w:shd w:val="clear" w:color="auto" w:fill="C6D9F1"/>
            <w:vAlign w:val="center"/>
          </w:tcPr>
          <w:p w14:paraId="3F216398"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Характеристика имущества</w:t>
            </w:r>
          </w:p>
          <w:p w14:paraId="7EF6893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(недвижимость - адрес;</w:t>
            </w:r>
          </w:p>
          <w:p w14:paraId="52FB22BA"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i/>
                <w:sz w:val="16"/>
                <w:szCs w:val="16"/>
                <w:lang w:eastAsia="ar-SA"/>
              </w:rPr>
            </w:pPr>
            <w:r w:rsidRPr="002E1C52">
              <w:rPr>
                <w:rFonts w:ascii="Times New Roman" w:eastAsia="Times New Roman" w:hAnsi="Times New Roman"/>
                <w:i/>
                <w:sz w:val="16"/>
                <w:szCs w:val="16"/>
                <w:lang w:eastAsia="ar-SA"/>
              </w:rPr>
              <w:t xml:space="preserve">автомобиль - марка, </w:t>
            </w:r>
            <w:r w:rsidRPr="002E1C52">
              <w:rPr>
                <w:rFonts w:ascii="Times New Roman" w:eastAsia="Times New Roman" w:hAnsi="Times New Roman"/>
                <w:i/>
                <w:sz w:val="16"/>
                <w:szCs w:val="16"/>
                <w:lang w:val="en-US" w:eastAsia="ar-SA"/>
              </w:rPr>
              <w:t>VIN</w:t>
            </w:r>
            <w:r w:rsidRPr="002E1C52">
              <w:rPr>
                <w:rFonts w:ascii="Times New Roman" w:eastAsia="Times New Roman" w:hAnsi="Times New Roman"/>
                <w:i/>
                <w:sz w:val="16"/>
                <w:szCs w:val="16"/>
                <w:lang w:eastAsia="ar-SA"/>
              </w:rPr>
              <w:t xml:space="preserve"> номер, год выпуска;</w:t>
            </w:r>
          </w:p>
          <w:p w14:paraId="07701D4E"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i/>
                <w:sz w:val="16"/>
                <w:szCs w:val="16"/>
                <w:lang w:eastAsia="ar-SA"/>
              </w:rPr>
              <w:t>оборудование – наименование, год выпуска)</w:t>
            </w:r>
          </w:p>
        </w:tc>
        <w:tc>
          <w:tcPr>
            <w:tcW w:w="3067" w:type="dxa"/>
            <w:shd w:val="clear" w:color="auto" w:fill="C6D9F1"/>
            <w:vAlign w:val="center"/>
          </w:tcPr>
          <w:p w14:paraId="7320E3BE" w14:textId="77777777" w:rsidR="002E1C52" w:rsidRPr="002E1C52" w:rsidRDefault="002E1C52" w:rsidP="002E1C52">
            <w:pPr>
              <w:widowControl w:val="0"/>
              <w:suppressAutoHyphens/>
              <w:autoSpaceDE w:val="0"/>
              <w:autoSpaceDN w:val="0"/>
              <w:adjustRightInd w:val="0"/>
              <w:spacing w:after="0"/>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Рыночная стоимость, руб. </w:t>
            </w:r>
          </w:p>
        </w:tc>
      </w:tr>
      <w:tr w:rsidR="002E1C52" w:rsidRPr="002E1C52" w14:paraId="3116A218" w14:textId="77777777" w:rsidTr="002E1C52">
        <w:trPr>
          <w:trHeight w:val="103"/>
        </w:trPr>
        <w:tc>
          <w:tcPr>
            <w:tcW w:w="3072" w:type="dxa"/>
            <w:gridSpan w:val="2"/>
            <w:shd w:val="clear" w:color="auto" w:fill="FFFFFF"/>
          </w:tcPr>
          <w:p w14:paraId="296BFF7E"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3921" w:type="dxa"/>
            <w:shd w:val="clear" w:color="auto" w:fill="FFFFFF"/>
            <w:vAlign w:val="center"/>
          </w:tcPr>
          <w:p w14:paraId="2F355300"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3067" w:type="dxa"/>
            <w:shd w:val="clear" w:color="auto" w:fill="FFFFFF"/>
            <w:vAlign w:val="center"/>
          </w:tcPr>
          <w:p w14:paraId="2BBDF2C1"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r>
      <w:tr w:rsidR="002E1C52" w:rsidRPr="002E1C52" w14:paraId="32889013" w14:textId="77777777" w:rsidTr="002E1C52">
        <w:trPr>
          <w:trHeight w:val="70"/>
        </w:trPr>
        <w:tc>
          <w:tcPr>
            <w:tcW w:w="316" w:type="dxa"/>
            <w:vAlign w:val="center"/>
          </w:tcPr>
          <w:p w14:paraId="4C552D3D"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1</w:t>
            </w:r>
          </w:p>
        </w:tc>
        <w:tc>
          <w:tcPr>
            <w:tcW w:w="2756" w:type="dxa"/>
            <w:vAlign w:val="center"/>
          </w:tcPr>
          <w:p w14:paraId="7AB551AD"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3921" w:type="dxa"/>
            <w:vAlign w:val="center"/>
          </w:tcPr>
          <w:p w14:paraId="190B55DB"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c>
          <w:tcPr>
            <w:tcW w:w="3067" w:type="dxa"/>
            <w:vAlign w:val="center"/>
          </w:tcPr>
          <w:p w14:paraId="62E97DB6" w14:textId="77777777" w:rsidR="002E1C52" w:rsidRPr="002E1C52" w:rsidRDefault="002E1C52" w:rsidP="002E1C52">
            <w:pPr>
              <w:suppressAutoHyphens/>
              <w:spacing w:after="0" w:line="240" w:lineRule="auto"/>
              <w:jc w:val="center"/>
              <w:rPr>
                <w:rFonts w:ascii="Times New Roman" w:eastAsia="Times New Roman" w:hAnsi="Times New Roman"/>
                <w:sz w:val="20"/>
                <w:szCs w:val="20"/>
                <w:lang w:eastAsia="ar-SA"/>
              </w:rPr>
            </w:pPr>
          </w:p>
        </w:tc>
      </w:tr>
      <w:tr w:rsidR="002E1C52" w:rsidRPr="002E1C52" w14:paraId="13CF7FF0" w14:textId="77777777" w:rsidTr="002E1C52">
        <w:trPr>
          <w:trHeight w:val="103"/>
        </w:trPr>
        <w:tc>
          <w:tcPr>
            <w:tcW w:w="316" w:type="dxa"/>
          </w:tcPr>
          <w:p w14:paraId="3C0C0464"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2</w:t>
            </w:r>
          </w:p>
        </w:tc>
        <w:tc>
          <w:tcPr>
            <w:tcW w:w="2756" w:type="dxa"/>
          </w:tcPr>
          <w:p w14:paraId="341141DA"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3921" w:type="dxa"/>
          </w:tcPr>
          <w:p w14:paraId="151813A7"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3067" w:type="dxa"/>
          </w:tcPr>
          <w:p w14:paraId="57B69DC5"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r w:rsidR="002E1C52" w:rsidRPr="002E1C52" w14:paraId="312A0DE9" w14:textId="77777777" w:rsidTr="002E1C52">
        <w:trPr>
          <w:trHeight w:val="103"/>
        </w:trPr>
        <w:tc>
          <w:tcPr>
            <w:tcW w:w="316" w:type="dxa"/>
          </w:tcPr>
          <w:p w14:paraId="1A6BC6D9"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3</w:t>
            </w:r>
          </w:p>
        </w:tc>
        <w:tc>
          <w:tcPr>
            <w:tcW w:w="2756" w:type="dxa"/>
          </w:tcPr>
          <w:p w14:paraId="33B83033" w14:textId="77777777" w:rsidR="002E1C52" w:rsidRPr="002E1C52" w:rsidRDefault="002E1C52" w:rsidP="002E1C52">
            <w:pPr>
              <w:suppressAutoHyphens/>
              <w:spacing w:after="0" w:line="240" w:lineRule="auto"/>
              <w:rPr>
                <w:rFonts w:ascii="Times New Roman" w:eastAsia="Times New Roman" w:hAnsi="Times New Roman"/>
                <w:sz w:val="20"/>
                <w:szCs w:val="20"/>
                <w:lang w:eastAsia="ar-SA"/>
              </w:rPr>
            </w:pPr>
          </w:p>
        </w:tc>
        <w:tc>
          <w:tcPr>
            <w:tcW w:w="3921" w:type="dxa"/>
          </w:tcPr>
          <w:p w14:paraId="3C1DE54D" w14:textId="77777777" w:rsidR="002E1C52" w:rsidRPr="002E1C52" w:rsidRDefault="002E1C52" w:rsidP="002E1C52">
            <w:pPr>
              <w:suppressAutoHyphens/>
              <w:spacing w:after="0" w:line="240" w:lineRule="auto"/>
              <w:jc w:val="center"/>
              <w:rPr>
                <w:rFonts w:ascii="Times New Roman" w:eastAsia="Times New Roman" w:hAnsi="Times New Roman"/>
                <w:b/>
                <w:i/>
                <w:sz w:val="20"/>
                <w:szCs w:val="20"/>
                <w:lang w:eastAsia="ar-SA"/>
              </w:rPr>
            </w:pPr>
          </w:p>
        </w:tc>
        <w:tc>
          <w:tcPr>
            <w:tcW w:w="3067" w:type="dxa"/>
          </w:tcPr>
          <w:p w14:paraId="61F28D78" w14:textId="77777777" w:rsidR="002E1C52" w:rsidRPr="002E1C52" w:rsidRDefault="002E1C52" w:rsidP="002E1C52">
            <w:pPr>
              <w:suppressAutoHyphens/>
              <w:spacing w:after="0" w:line="240" w:lineRule="auto"/>
              <w:jc w:val="center"/>
              <w:rPr>
                <w:rFonts w:ascii="Times New Roman" w:eastAsia="Times New Roman" w:hAnsi="Times New Roman"/>
                <w:b/>
                <w:sz w:val="20"/>
                <w:szCs w:val="20"/>
                <w:lang w:eastAsia="ar-SA"/>
              </w:rPr>
            </w:pPr>
          </w:p>
        </w:tc>
      </w:tr>
    </w:tbl>
    <w:p w14:paraId="35646AE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6865EFC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caps/>
          <w:sz w:val="20"/>
          <w:szCs w:val="20"/>
          <w:lang w:eastAsia="ar-SA"/>
        </w:rPr>
      </w:pPr>
    </w:p>
    <w:p w14:paraId="29AD0A5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b/>
          <w:bCs/>
          <w:i/>
          <w:caps/>
          <w:sz w:val="20"/>
          <w:szCs w:val="20"/>
          <w:lang w:eastAsia="ar-SA"/>
        </w:rPr>
      </w:pPr>
      <w:r w:rsidRPr="002E1C52">
        <w:rPr>
          <w:rFonts w:ascii="Times New Roman" w:hAnsi="Times New Roman"/>
          <w:b/>
          <w:bCs/>
          <w:caps/>
          <w:sz w:val="20"/>
          <w:szCs w:val="20"/>
          <w:lang w:eastAsia="ar-SA"/>
        </w:rPr>
        <w:t xml:space="preserve">6. КРЕДИТНАЯ ИСТОРИЯ </w:t>
      </w:r>
      <w:r w:rsidRPr="002E1C52">
        <w:rPr>
          <w:rFonts w:ascii="Times New Roman" w:hAnsi="Times New Roman"/>
          <w:b/>
          <w:bCs/>
          <w:i/>
          <w:caps/>
          <w:sz w:val="20"/>
          <w:szCs w:val="20"/>
          <w:lang w:eastAsia="ar-SA"/>
        </w:rPr>
        <w:t xml:space="preserve">(ТЕКУЩИЕ кредиты/ЗАЙМЫ, договоры лизинга)  </w:t>
      </w:r>
    </w:p>
    <w:tbl>
      <w:tblPr>
        <w:tblW w:w="10065" w:type="dxa"/>
        <w:tblInd w:w="-15" w:type="dxa"/>
        <w:tblLayout w:type="fixed"/>
        <w:tblLook w:val="0000" w:firstRow="0" w:lastRow="0" w:firstColumn="0" w:lastColumn="0" w:noHBand="0" w:noVBand="0"/>
      </w:tblPr>
      <w:tblGrid>
        <w:gridCol w:w="426"/>
        <w:gridCol w:w="1417"/>
        <w:gridCol w:w="909"/>
        <w:gridCol w:w="23"/>
        <w:gridCol w:w="1181"/>
        <w:gridCol w:w="12"/>
        <w:gridCol w:w="1418"/>
        <w:gridCol w:w="850"/>
        <w:gridCol w:w="1836"/>
        <w:gridCol w:w="7"/>
        <w:gridCol w:w="1986"/>
      </w:tblGrid>
      <w:tr w:rsidR="002E1C52" w:rsidRPr="002E1C52" w14:paraId="48FC601E" w14:textId="77777777" w:rsidTr="002E1C52">
        <w:trPr>
          <w:trHeight w:val="340"/>
        </w:trPr>
        <w:tc>
          <w:tcPr>
            <w:tcW w:w="1843" w:type="dxa"/>
            <w:gridSpan w:val="2"/>
            <w:tcBorders>
              <w:top w:val="single" w:sz="12" w:space="0" w:color="auto"/>
              <w:left w:val="single" w:sz="12" w:space="0" w:color="auto"/>
              <w:bottom w:val="single" w:sz="6" w:space="0" w:color="auto"/>
              <w:right w:val="single" w:sz="6" w:space="0" w:color="auto"/>
            </w:tcBorders>
            <w:shd w:val="clear" w:color="auto" w:fill="C6D9F1"/>
            <w:vAlign w:val="center"/>
          </w:tcPr>
          <w:p w14:paraId="6E72DCBC"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Наименование кредитора</w:t>
            </w:r>
          </w:p>
        </w:tc>
        <w:tc>
          <w:tcPr>
            <w:tcW w:w="932"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478B016C"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Сумма</w:t>
            </w:r>
          </w:p>
          <w:p w14:paraId="3AC26014" w14:textId="77777777" w:rsidR="002E1C52" w:rsidRPr="002E1C52" w:rsidRDefault="002E1C52" w:rsidP="002E1C52">
            <w:pPr>
              <w:widowControl w:val="0"/>
              <w:suppressAutoHyphens/>
              <w:autoSpaceDE w:val="0"/>
              <w:autoSpaceDN w:val="0"/>
              <w:adjustRightInd w:val="0"/>
              <w:spacing w:after="0" w:line="240" w:lineRule="auto"/>
              <w:ind w:right="-109"/>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финансирования</w:t>
            </w:r>
          </w:p>
        </w:tc>
        <w:tc>
          <w:tcPr>
            <w:tcW w:w="1193"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4DECC2EB"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Дата</w:t>
            </w:r>
          </w:p>
          <w:p w14:paraId="0EFEA18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Получения</w:t>
            </w:r>
          </w:p>
        </w:tc>
        <w:tc>
          <w:tcPr>
            <w:tcW w:w="1418" w:type="dxa"/>
            <w:tcBorders>
              <w:top w:val="single" w:sz="12" w:space="0" w:color="auto"/>
              <w:left w:val="single" w:sz="6" w:space="0" w:color="auto"/>
              <w:bottom w:val="single" w:sz="6" w:space="0" w:color="auto"/>
              <w:right w:val="single" w:sz="6" w:space="0" w:color="auto"/>
            </w:tcBorders>
            <w:shd w:val="clear" w:color="auto" w:fill="C6D9F1"/>
            <w:vAlign w:val="center"/>
          </w:tcPr>
          <w:p w14:paraId="598801C0"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Дата погашения по договору</w:t>
            </w:r>
          </w:p>
        </w:tc>
        <w:tc>
          <w:tcPr>
            <w:tcW w:w="850" w:type="dxa"/>
            <w:tcBorders>
              <w:top w:val="single" w:sz="12" w:space="0" w:color="auto"/>
              <w:left w:val="single" w:sz="6" w:space="0" w:color="auto"/>
              <w:bottom w:val="single" w:sz="6" w:space="0" w:color="auto"/>
              <w:right w:val="single" w:sz="6" w:space="0" w:color="auto"/>
            </w:tcBorders>
            <w:shd w:val="clear" w:color="auto" w:fill="C6D9F1"/>
            <w:vAlign w:val="center"/>
          </w:tcPr>
          <w:p w14:paraId="51B7FBB0"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 ставка</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C6D9F1"/>
            <w:vAlign w:val="center"/>
          </w:tcPr>
          <w:p w14:paraId="1A3F8015" w14:textId="77777777" w:rsidR="002E1C52" w:rsidRPr="002E1C52" w:rsidRDefault="002E1C52" w:rsidP="002E1C52">
            <w:pPr>
              <w:widowControl w:val="0"/>
              <w:suppressAutoHyphens/>
              <w:autoSpaceDE w:val="0"/>
              <w:autoSpaceDN w:val="0"/>
              <w:adjustRightInd w:val="0"/>
              <w:spacing w:after="0" w:line="240" w:lineRule="auto"/>
              <w:ind w:right="-85"/>
              <w:jc w:val="center"/>
              <w:rPr>
                <w:rFonts w:ascii="Times New Roman" w:hAnsi="Times New Roman"/>
                <w:caps/>
                <w:sz w:val="20"/>
                <w:szCs w:val="20"/>
                <w:lang w:eastAsia="ar-SA"/>
              </w:rPr>
            </w:pPr>
            <w:r w:rsidRPr="002E1C52">
              <w:rPr>
                <w:rFonts w:ascii="Times New Roman" w:hAnsi="Times New Roman"/>
                <w:sz w:val="20"/>
                <w:szCs w:val="20"/>
                <w:lang w:eastAsia="ar-SA"/>
              </w:rPr>
              <w:t>Ежемесячный платеж</w:t>
            </w:r>
          </w:p>
        </w:tc>
        <w:tc>
          <w:tcPr>
            <w:tcW w:w="1986" w:type="dxa"/>
            <w:tcBorders>
              <w:top w:val="single" w:sz="12" w:space="0" w:color="auto"/>
              <w:left w:val="single" w:sz="6" w:space="0" w:color="auto"/>
              <w:bottom w:val="single" w:sz="6" w:space="0" w:color="auto"/>
              <w:right w:val="single" w:sz="6" w:space="0" w:color="auto"/>
            </w:tcBorders>
            <w:shd w:val="clear" w:color="auto" w:fill="C6D9F1"/>
            <w:vAlign w:val="center"/>
          </w:tcPr>
          <w:p w14:paraId="112163BF"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z w:val="20"/>
                <w:szCs w:val="20"/>
                <w:lang w:eastAsia="ar-SA"/>
              </w:rPr>
              <w:t>Остаток долга на текущую дату</w:t>
            </w:r>
          </w:p>
        </w:tc>
      </w:tr>
      <w:tr w:rsidR="002E1C52" w:rsidRPr="002E1C52" w14:paraId="67A34A5E" w14:textId="77777777" w:rsidTr="002E1C52">
        <w:trPr>
          <w:trHeight w:val="340"/>
        </w:trPr>
        <w:tc>
          <w:tcPr>
            <w:tcW w:w="1843" w:type="dxa"/>
            <w:gridSpan w:val="2"/>
            <w:tcBorders>
              <w:top w:val="single" w:sz="12" w:space="0" w:color="auto"/>
              <w:left w:val="single" w:sz="12" w:space="0" w:color="auto"/>
              <w:bottom w:val="single" w:sz="6" w:space="0" w:color="auto"/>
              <w:right w:val="single" w:sz="6" w:space="0" w:color="auto"/>
            </w:tcBorders>
            <w:shd w:val="clear" w:color="auto" w:fill="FFFFFF"/>
            <w:vAlign w:val="center"/>
          </w:tcPr>
          <w:p w14:paraId="15002E8D"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1</w:t>
            </w:r>
          </w:p>
        </w:tc>
        <w:tc>
          <w:tcPr>
            <w:tcW w:w="93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43068DEC"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2</w:t>
            </w:r>
          </w:p>
        </w:tc>
        <w:tc>
          <w:tcPr>
            <w:tcW w:w="119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6D7F6123" w14:textId="77777777" w:rsidR="002E1C52" w:rsidRPr="002E1C52" w:rsidRDefault="002E1C52" w:rsidP="002E1C52">
            <w:pPr>
              <w:widowControl w:val="0"/>
              <w:suppressAutoHyphens/>
              <w:spacing w:after="0" w:line="240" w:lineRule="auto"/>
              <w:ind w:left="-36" w:right="-38"/>
              <w:jc w:val="center"/>
              <w:rPr>
                <w:rFonts w:ascii="Times New Roman" w:eastAsia="Times New Roman" w:hAnsi="Times New Roman"/>
                <w:snapToGrid w:val="0"/>
                <w:sz w:val="20"/>
                <w:szCs w:val="20"/>
                <w:lang w:eastAsia="ru-RU"/>
              </w:rPr>
            </w:pPr>
            <w:r w:rsidRPr="002E1C52">
              <w:rPr>
                <w:rFonts w:ascii="Times New Roman" w:eastAsia="Times New Roman" w:hAnsi="Times New Roman"/>
                <w:snapToGrid w:val="0"/>
                <w:sz w:val="20"/>
                <w:szCs w:val="20"/>
                <w:lang w:eastAsia="ru-RU"/>
              </w:rPr>
              <w:t>3</w:t>
            </w:r>
          </w:p>
        </w:tc>
        <w:tc>
          <w:tcPr>
            <w:tcW w:w="1418" w:type="dxa"/>
            <w:tcBorders>
              <w:top w:val="single" w:sz="12" w:space="0" w:color="auto"/>
              <w:left w:val="single" w:sz="6" w:space="0" w:color="auto"/>
              <w:bottom w:val="single" w:sz="6" w:space="0" w:color="auto"/>
              <w:right w:val="single" w:sz="6" w:space="0" w:color="auto"/>
            </w:tcBorders>
            <w:shd w:val="clear" w:color="auto" w:fill="FFFFFF"/>
            <w:vAlign w:val="center"/>
          </w:tcPr>
          <w:p w14:paraId="4ABE63B7"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4</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14:paraId="050441D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5</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0F5DBCB4" w14:textId="77777777" w:rsidR="002E1C52" w:rsidRPr="002E1C52" w:rsidRDefault="002E1C52" w:rsidP="002E1C52">
            <w:pPr>
              <w:widowControl w:val="0"/>
              <w:suppressAutoHyphens/>
              <w:autoSpaceDE w:val="0"/>
              <w:autoSpaceDN w:val="0"/>
              <w:adjustRightInd w:val="0"/>
              <w:spacing w:after="0" w:line="240" w:lineRule="auto"/>
              <w:ind w:right="-85"/>
              <w:jc w:val="center"/>
              <w:rPr>
                <w:rFonts w:ascii="Times New Roman" w:hAnsi="Times New Roman"/>
                <w:sz w:val="20"/>
                <w:szCs w:val="20"/>
                <w:lang w:eastAsia="ar-SA"/>
              </w:rPr>
            </w:pPr>
            <w:r w:rsidRPr="002E1C52">
              <w:rPr>
                <w:rFonts w:ascii="Times New Roman" w:hAnsi="Times New Roman"/>
                <w:sz w:val="20"/>
                <w:szCs w:val="20"/>
                <w:lang w:eastAsia="ar-SA"/>
              </w:rPr>
              <w:t>6</w:t>
            </w:r>
          </w:p>
        </w:tc>
        <w:tc>
          <w:tcPr>
            <w:tcW w:w="1986" w:type="dxa"/>
            <w:tcBorders>
              <w:top w:val="single" w:sz="12" w:space="0" w:color="auto"/>
              <w:left w:val="single" w:sz="6" w:space="0" w:color="auto"/>
              <w:bottom w:val="single" w:sz="6" w:space="0" w:color="auto"/>
              <w:right w:val="single" w:sz="6" w:space="0" w:color="auto"/>
            </w:tcBorders>
            <w:shd w:val="clear" w:color="auto" w:fill="FFFFFF"/>
            <w:vAlign w:val="center"/>
          </w:tcPr>
          <w:p w14:paraId="1A1D0DB3"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z w:val="20"/>
                <w:szCs w:val="20"/>
                <w:lang w:eastAsia="ar-SA"/>
              </w:rPr>
              <w:t>7</w:t>
            </w:r>
          </w:p>
        </w:tc>
      </w:tr>
      <w:tr w:rsidR="002E1C52" w:rsidRPr="002E1C52" w14:paraId="0211D9E0"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C0C0C0" w:fill="auto"/>
            <w:vAlign w:val="center"/>
          </w:tcPr>
          <w:p w14:paraId="7E68D6C8"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1</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1704A04F"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786AEAC"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74E7CA4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7B4734A4"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75BB82B8"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3592B286"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1986" w:type="dxa"/>
            <w:tcBorders>
              <w:top w:val="single" w:sz="6" w:space="0" w:color="auto"/>
              <w:left w:val="single" w:sz="6" w:space="0" w:color="auto"/>
              <w:bottom w:val="single" w:sz="6" w:space="0" w:color="auto"/>
              <w:right w:val="single" w:sz="6" w:space="0" w:color="auto"/>
            </w:tcBorders>
            <w:shd w:val="clear" w:color="C0C0C0" w:fill="auto"/>
            <w:vAlign w:val="center"/>
          </w:tcPr>
          <w:p w14:paraId="57D784E3"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33267465"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C0C0C0" w:fill="auto"/>
            <w:vAlign w:val="center"/>
          </w:tcPr>
          <w:p w14:paraId="01E01EF3"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2</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0E100914"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1839029B"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5E25A4F4"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65361892"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6759914C"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7227FEE7"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1986" w:type="dxa"/>
            <w:tcBorders>
              <w:top w:val="single" w:sz="6" w:space="0" w:color="auto"/>
              <w:left w:val="single" w:sz="6" w:space="0" w:color="auto"/>
              <w:bottom w:val="single" w:sz="6" w:space="0" w:color="auto"/>
              <w:right w:val="single" w:sz="6" w:space="0" w:color="auto"/>
            </w:tcBorders>
            <w:shd w:val="clear" w:color="C0C0C0" w:fill="auto"/>
            <w:vAlign w:val="center"/>
          </w:tcPr>
          <w:p w14:paraId="036ACC26"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01693FAF"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C0C0C0" w:fill="auto"/>
            <w:vAlign w:val="center"/>
          </w:tcPr>
          <w:p w14:paraId="654C0F12"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r w:rsidRPr="002E1C52">
              <w:rPr>
                <w:rFonts w:ascii="Times New Roman" w:hAnsi="Times New Roman"/>
                <w:sz w:val="20"/>
                <w:szCs w:val="20"/>
                <w:lang w:eastAsia="ar-SA"/>
              </w:rPr>
              <w:t>3</w:t>
            </w:r>
          </w:p>
        </w:tc>
        <w:tc>
          <w:tcPr>
            <w:tcW w:w="1417" w:type="dxa"/>
            <w:tcBorders>
              <w:top w:val="single" w:sz="6" w:space="0" w:color="auto"/>
              <w:left w:val="single" w:sz="4" w:space="0" w:color="auto"/>
              <w:bottom w:val="single" w:sz="6" w:space="0" w:color="auto"/>
              <w:right w:val="single" w:sz="6" w:space="0" w:color="auto"/>
            </w:tcBorders>
            <w:shd w:val="clear" w:color="C0C0C0" w:fill="auto"/>
            <w:vAlign w:val="center"/>
          </w:tcPr>
          <w:p w14:paraId="31EB1136" w14:textId="77777777" w:rsidR="002E1C52" w:rsidRPr="002E1C52" w:rsidRDefault="002E1C52" w:rsidP="002E1C52">
            <w:pPr>
              <w:widowControl w:val="0"/>
              <w:tabs>
                <w:tab w:val="left" w:pos="1384"/>
              </w:tabs>
              <w:suppressAutoHyphens/>
              <w:autoSpaceDE w:val="0"/>
              <w:autoSpaceDN w:val="0"/>
              <w:adjustRightInd w:val="0"/>
              <w:spacing w:after="0" w:line="240" w:lineRule="auto"/>
              <w:jc w:val="both"/>
              <w:rPr>
                <w:rFonts w:ascii="Times New Roman" w:hAnsi="Times New Roman"/>
                <w:sz w:val="20"/>
                <w:szCs w:val="20"/>
                <w:lang w:eastAsia="ar-SA"/>
              </w:rPr>
            </w:pPr>
          </w:p>
        </w:tc>
        <w:tc>
          <w:tcPr>
            <w:tcW w:w="932"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2001F22" w14:textId="77777777" w:rsidR="002E1C52" w:rsidRPr="002E1C52" w:rsidRDefault="002E1C52" w:rsidP="002E1C52">
            <w:pPr>
              <w:widowControl w:val="0"/>
              <w:tabs>
                <w:tab w:val="left" w:pos="1045"/>
              </w:tabs>
              <w:suppressAutoHyphens/>
              <w:autoSpaceDE w:val="0"/>
              <w:autoSpaceDN w:val="0"/>
              <w:adjustRightInd w:val="0"/>
              <w:spacing w:after="0" w:line="240" w:lineRule="auto"/>
              <w:jc w:val="both"/>
              <w:rPr>
                <w:rFonts w:ascii="Times New Roman" w:hAnsi="Times New Roman"/>
                <w:sz w:val="20"/>
                <w:szCs w:val="20"/>
                <w:lang w:eastAsia="ar-SA"/>
              </w:rPr>
            </w:pPr>
          </w:p>
        </w:tc>
        <w:tc>
          <w:tcPr>
            <w:tcW w:w="119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79B71F0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shd w:val="clear" w:color="C0C0C0" w:fill="auto"/>
            <w:vAlign w:val="center"/>
          </w:tcPr>
          <w:p w14:paraId="012D90C2"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shd w:val="clear" w:color="C0C0C0" w:fill="auto"/>
            <w:vAlign w:val="center"/>
          </w:tcPr>
          <w:p w14:paraId="4C170DDC" w14:textId="77777777" w:rsidR="002E1C52" w:rsidRPr="002E1C52" w:rsidRDefault="002E1C52" w:rsidP="002E1C52">
            <w:pPr>
              <w:widowControl w:val="0"/>
              <w:suppressAutoHyphens/>
              <w:autoSpaceDE w:val="0"/>
              <w:autoSpaceDN w:val="0"/>
              <w:adjustRightInd w:val="0"/>
              <w:spacing w:after="0" w:line="240" w:lineRule="auto"/>
              <w:ind w:right="-71"/>
              <w:jc w:val="both"/>
              <w:rPr>
                <w:rFonts w:ascii="Times New Roman" w:hAnsi="Times New Roman"/>
                <w:sz w:val="20"/>
                <w:szCs w:val="20"/>
                <w:lang w:eastAsia="ar-SA"/>
              </w:rPr>
            </w:pPr>
          </w:p>
        </w:tc>
        <w:tc>
          <w:tcPr>
            <w:tcW w:w="1843"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B7B9148" w14:textId="77777777" w:rsidR="002E1C52" w:rsidRPr="002E1C52" w:rsidRDefault="002E1C52" w:rsidP="002E1C52">
            <w:pPr>
              <w:widowControl w:val="0"/>
              <w:suppressAutoHyphens/>
              <w:autoSpaceDE w:val="0"/>
              <w:autoSpaceDN w:val="0"/>
              <w:adjustRightInd w:val="0"/>
              <w:spacing w:after="0" w:line="240" w:lineRule="auto"/>
              <w:ind w:right="-85"/>
              <w:jc w:val="both"/>
              <w:rPr>
                <w:rFonts w:ascii="Times New Roman" w:hAnsi="Times New Roman"/>
                <w:sz w:val="20"/>
                <w:szCs w:val="20"/>
                <w:lang w:eastAsia="ar-SA"/>
              </w:rPr>
            </w:pPr>
          </w:p>
        </w:tc>
        <w:tc>
          <w:tcPr>
            <w:tcW w:w="1986" w:type="dxa"/>
            <w:tcBorders>
              <w:top w:val="single" w:sz="6" w:space="0" w:color="auto"/>
              <w:left w:val="single" w:sz="6" w:space="0" w:color="auto"/>
              <w:bottom w:val="single" w:sz="6" w:space="0" w:color="auto"/>
              <w:right w:val="single" w:sz="6" w:space="0" w:color="auto"/>
            </w:tcBorders>
            <w:shd w:val="clear" w:color="C0C0C0" w:fill="auto"/>
            <w:vAlign w:val="center"/>
          </w:tcPr>
          <w:p w14:paraId="3E814CBA"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102A2D07" w14:textId="77777777" w:rsidTr="002E1C52">
        <w:trPr>
          <w:trHeight w:val="340"/>
        </w:trPr>
        <w:tc>
          <w:tcPr>
            <w:tcW w:w="10065" w:type="dxa"/>
            <w:gridSpan w:val="11"/>
            <w:tcBorders>
              <w:top w:val="single" w:sz="6" w:space="0" w:color="auto"/>
              <w:left w:val="single" w:sz="12" w:space="0" w:color="auto"/>
              <w:bottom w:val="single" w:sz="6" w:space="0" w:color="auto"/>
              <w:right w:val="single" w:sz="6" w:space="0" w:color="auto"/>
            </w:tcBorders>
            <w:shd w:val="clear" w:color="C0C0C0" w:fill="auto"/>
            <w:vAlign w:val="center"/>
          </w:tcPr>
          <w:p w14:paraId="3DBCD452" w14:textId="77777777" w:rsidR="002E1C52" w:rsidRPr="002E1C52" w:rsidRDefault="002E1C52" w:rsidP="002E1C52">
            <w:pPr>
              <w:widowControl w:val="0"/>
              <w:tabs>
                <w:tab w:val="left" w:pos="1692"/>
              </w:tabs>
              <w:suppressAutoHyphens/>
              <w:autoSpaceDE w:val="0"/>
              <w:autoSpaceDN w:val="0"/>
              <w:adjustRightInd w:val="0"/>
              <w:spacing w:after="0" w:line="240" w:lineRule="auto"/>
              <w:jc w:val="both"/>
              <w:rPr>
                <w:rFonts w:ascii="Times New Roman" w:hAnsi="Times New Roman"/>
                <w:b/>
                <w:sz w:val="20"/>
                <w:szCs w:val="20"/>
                <w:lang w:eastAsia="ar-SA"/>
              </w:rPr>
            </w:pPr>
            <w:r w:rsidRPr="002E1C52">
              <w:rPr>
                <w:rFonts w:ascii="Times New Roman" w:hAnsi="Times New Roman"/>
                <w:b/>
                <w:sz w:val="20"/>
                <w:szCs w:val="20"/>
                <w:lang w:eastAsia="ar-SA"/>
              </w:rPr>
              <w:t>Обеспечение, предоставленное Заемщиком по действующим обязательствам третьих лиц</w:t>
            </w:r>
          </w:p>
        </w:tc>
      </w:tr>
      <w:tr w:rsidR="002E1C52" w:rsidRPr="002E1C52" w14:paraId="74F276A7" w14:textId="77777777" w:rsidTr="002E1C52">
        <w:trPr>
          <w:trHeight w:val="340"/>
        </w:trPr>
        <w:tc>
          <w:tcPr>
            <w:tcW w:w="1843" w:type="dxa"/>
            <w:gridSpan w:val="2"/>
            <w:tcBorders>
              <w:top w:val="single" w:sz="6" w:space="0" w:color="auto"/>
              <w:left w:val="single" w:sz="12" w:space="0" w:color="auto"/>
              <w:bottom w:val="single" w:sz="6" w:space="0" w:color="auto"/>
              <w:right w:val="single" w:sz="4" w:space="0" w:color="auto"/>
            </w:tcBorders>
            <w:shd w:val="clear" w:color="auto" w:fill="C6D9F1"/>
            <w:vAlign w:val="center"/>
          </w:tcPr>
          <w:p w14:paraId="3D0E1F50"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Вид обеспечения (поручительство/залог)</w:t>
            </w:r>
          </w:p>
        </w:tc>
        <w:tc>
          <w:tcPr>
            <w:tcW w:w="909" w:type="dxa"/>
            <w:tcBorders>
              <w:top w:val="single" w:sz="6" w:space="0" w:color="auto"/>
              <w:left w:val="single" w:sz="4" w:space="0" w:color="auto"/>
              <w:bottom w:val="single" w:sz="6" w:space="0" w:color="auto"/>
              <w:right w:val="single" w:sz="4" w:space="0" w:color="auto"/>
            </w:tcBorders>
            <w:shd w:val="clear" w:color="auto" w:fill="C6D9F1"/>
            <w:vAlign w:val="center"/>
          </w:tcPr>
          <w:p w14:paraId="61D41BA0"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За кого предоставлено обеспечение</w:t>
            </w:r>
          </w:p>
        </w:tc>
        <w:tc>
          <w:tcPr>
            <w:tcW w:w="1204"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2134A19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Кому предоставлено</w:t>
            </w:r>
          </w:p>
        </w:tc>
        <w:tc>
          <w:tcPr>
            <w:tcW w:w="1430"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7B28F1BA"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Размер обеспечения, руб.</w:t>
            </w:r>
          </w:p>
        </w:tc>
        <w:tc>
          <w:tcPr>
            <w:tcW w:w="2686" w:type="dxa"/>
            <w:gridSpan w:val="2"/>
            <w:tcBorders>
              <w:top w:val="single" w:sz="6" w:space="0" w:color="auto"/>
              <w:left w:val="single" w:sz="4" w:space="0" w:color="auto"/>
              <w:bottom w:val="single" w:sz="6" w:space="0" w:color="auto"/>
              <w:right w:val="single" w:sz="4" w:space="0" w:color="auto"/>
            </w:tcBorders>
            <w:shd w:val="clear" w:color="auto" w:fill="C6D9F1"/>
            <w:vAlign w:val="center"/>
          </w:tcPr>
          <w:p w14:paraId="6CCE69C6"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Дата предоставления обеспечения</w:t>
            </w:r>
          </w:p>
        </w:tc>
        <w:tc>
          <w:tcPr>
            <w:tcW w:w="1993" w:type="dxa"/>
            <w:gridSpan w:val="2"/>
            <w:tcBorders>
              <w:top w:val="single" w:sz="6" w:space="0" w:color="auto"/>
              <w:left w:val="single" w:sz="4" w:space="0" w:color="auto"/>
              <w:bottom w:val="single" w:sz="6" w:space="0" w:color="auto"/>
              <w:right w:val="single" w:sz="6" w:space="0" w:color="auto"/>
            </w:tcBorders>
            <w:shd w:val="clear" w:color="auto" w:fill="C6D9F1"/>
            <w:vAlign w:val="center"/>
          </w:tcPr>
          <w:p w14:paraId="45BCBED9"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Срок, на который предоставлено обеспечение, мес.</w:t>
            </w:r>
          </w:p>
        </w:tc>
      </w:tr>
      <w:tr w:rsidR="002E1C52" w:rsidRPr="002E1C52" w14:paraId="16FAC748" w14:textId="77777777" w:rsidTr="002E1C52">
        <w:trPr>
          <w:trHeight w:val="340"/>
        </w:trPr>
        <w:tc>
          <w:tcPr>
            <w:tcW w:w="1843"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14:paraId="14BECD1F"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1</w:t>
            </w: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76CFD9D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2</w:t>
            </w: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1EE4835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3</w:t>
            </w: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F906F9C"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4</w:t>
            </w: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31691EF"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5</w:t>
            </w: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33E944A2"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6</w:t>
            </w:r>
          </w:p>
        </w:tc>
      </w:tr>
      <w:tr w:rsidR="002E1C52" w:rsidRPr="002E1C52" w14:paraId="5CD431EE"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auto" w:fill="FFFFFF"/>
            <w:vAlign w:val="center"/>
          </w:tcPr>
          <w:p w14:paraId="2DBBD320"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1</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199F2E6C"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0AC496C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2D89327"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992109E"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39441E2"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59B055B0"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1657E31C"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auto" w:fill="FFFFFF"/>
            <w:vAlign w:val="center"/>
          </w:tcPr>
          <w:p w14:paraId="538C4E01"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2</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48994E56"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3C5F082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4C8312F"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F13A55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1FBA4569"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80581F8"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r w:rsidR="002E1C52" w:rsidRPr="002E1C52" w14:paraId="75FC54C3" w14:textId="77777777" w:rsidTr="002E1C52">
        <w:trPr>
          <w:trHeight w:val="340"/>
        </w:trPr>
        <w:tc>
          <w:tcPr>
            <w:tcW w:w="426" w:type="dxa"/>
            <w:tcBorders>
              <w:top w:val="single" w:sz="6" w:space="0" w:color="auto"/>
              <w:left w:val="single" w:sz="12" w:space="0" w:color="auto"/>
              <w:bottom w:val="single" w:sz="6" w:space="0" w:color="auto"/>
              <w:right w:val="single" w:sz="4" w:space="0" w:color="auto"/>
            </w:tcBorders>
            <w:shd w:val="clear" w:color="auto" w:fill="FFFFFF"/>
            <w:vAlign w:val="center"/>
          </w:tcPr>
          <w:p w14:paraId="44B05EBF"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r w:rsidRPr="002E1C52">
              <w:rPr>
                <w:rFonts w:ascii="Times New Roman" w:hAnsi="Times New Roman"/>
                <w:sz w:val="20"/>
                <w:szCs w:val="20"/>
                <w:lang w:eastAsia="ar-SA"/>
              </w:rPr>
              <w:t>3</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14:paraId="3D2F9A5B" w14:textId="77777777" w:rsidR="002E1C52" w:rsidRPr="002E1C52" w:rsidRDefault="002E1C52" w:rsidP="002E1C52">
            <w:pPr>
              <w:widowControl w:val="0"/>
              <w:tabs>
                <w:tab w:val="left" w:pos="1692"/>
              </w:tabs>
              <w:suppressAutoHyphens/>
              <w:autoSpaceDE w:val="0"/>
              <w:autoSpaceDN w:val="0"/>
              <w:adjustRightInd w:val="0"/>
              <w:spacing w:after="0" w:line="240" w:lineRule="auto"/>
              <w:rPr>
                <w:rFonts w:ascii="Times New Roman" w:hAnsi="Times New Roman"/>
                <w:sz w:val="20"/>
                <w:szCs w:val="20"/>
                <w:lang w:eastAsia="ar-SA"/>
              </w:rPr>
            </w:pPr>
          </w:p>
        </w:tc>
        <w:tc>
          <w:tcPr>
            <w:tcW w:w="909" w:type="dxa"/>
            <w:tcBorders>
              <w:top w:val="single" w:sz="6" w:space="0" w:color="auto"/>
              <w:left w:val="single" w:sz="4" w:space="0" w:color="auto"/>
              <w:bottom w:val="single" w:sz="6" w:space="0" w:color="auto"/>
              <w:right w:val="single" w:sz="4" w:space="0" w:color="auto"/>
            </w:tcBorders>
            <w:shd w:val="clear" w:color="auto" w:fill="FFFFFF"/>
            <w:vAlign w:val="center"/>
          </w:tcPr>
          <w:p w14:paraId="66416E25"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20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772B8084"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43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5AEE4A8D"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26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02AEF425"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c>
          <w:tcPr>
            <w:tcW w:w="199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0CD8D8A8" w14:textId="77777777" w:rsidR="002E1C52" w:rsidRPr="002E1C52" w:rsidRDefault="002E1C52" w:rsidP="002E1C52">
            <w:pPr>
              <w:widowControl w:val="0"/>
              <w:tabs>
                <w:tab w:val="left" w:pos="1692"/>
              </w:tabs>
              <w:suppressAutoHyphens/>
              <w:autoSpaceDE w:val="0"/>
              <w:autoSpaceDN w:val="0"/>
              <w:adjustRightInd w:val="0"/>
              <w:spacing w:after="0" w:line="240" w:lineRule="auto"/>
              <w:jc w:val="center"/>
              <w:rPr>
                <w:rFonts w:ascii="Times New Roman" w:hAnsi="Times New Roman"/>
                <w:sz w:val="20"/>
                <w:szCs w:val="20"/>
                <w:lang w:eastAsia="ar-SA"/>
              </w:rPr>
            </w:pPr>
          </w:p>
        </w:tc>
      </w:tr>
    </w:tbl>
    <w:p w14:paraId="6C4CA25B"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52FD72C5"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6028D731"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19D454A9"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01C0936B"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53E40FF1" w14:textId="77777777" w:rsidR="002E1C52" w:rsidRPr="002E1C52" w:rsidRDefault="002E1C52" w:rsidP="002E1C52">
      <w:pPr>
        <w:widowControl w:val="0"/>
        <w:suppressAutoHyphens/>
        <w:spacing w:after="0" w:line="240" w:lineRule="auto"/>
        <w:rPr>
          <w:rFonts w:ascii="Times New Roman" w:hAnsi="Times New Roman"/>
          <w:b/>
          <w:bCs/>
          <w:caps/>
          <w:sz w:val="20"/>
          <w:szCs w:val="20"/>
          <w:lang w:eastAsia="ar-SA"/>
        </w:rPr>
      </w:pPr>
    </w:p>
    <w:p w14:paraId="6F446080" w14:textId="77777777" w:rsidR="002E1C52" w:rsidRPr="002E1C52" w:rsidRDefault="002E1C52" w:rsidP="002E1C52">
      <w:pPr>
        <w:widowControl w:val="0"/>
        <w:suppressAutoHyphens/>
        <w:spacing w:after="0" w:line="240" w:lineRule="auto"/>
        <w:rPr>
          <w:rFonts w:ascii="Times New Roman" w:eastAsia="Times New Roman" w:hAnsi="Times New Roman"/>
          <w:b/>
          <w:caps/>
          <w:sz w:val="20"/>
          <w:szCs w:val="20"/>
          <w:lang w:eastAsia="ru-RU"/>
        </w:rPr>
      </w:pPr>
      <w:r w:rsidRPr="002E1C52">
        <w:rPr>
          <w:rFonts w:ascii="Times New Roman" w:hAnsi="Times New Roman"/>
          <w:b/>
          <w:bCs/>
          <w:caps/>
          <w:sz w:val="20"/>
          <w:szCs w:val="20"/>
          <w:lang w:eastAsia="ar-SA"/>
        </w:rPr>
        <w:t xml:space="preserve">7. ИНФОРМАЦИЯ О КОНТРАГЕНТАХ </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Look w:val="0000" w:firstRow="0" w:lastRow="0" w:firstColumn="0" w:lastColumn="0" w:noHBand="0" w:noVBand="0"/>
      </w:tblPr>
      <w:tblGrid>
        <w:gridCol w:w="508"/>
        <w:gridCol w:w="1609"/>
        <w:gridCol w:w="1307"/>
        <w:gridCol w:w="2088"/>
        <w:gridCol w:w="2105"/>
        <w:gridCol w:w="979"/>
        <w:gridCol w:w="1469"/>
      </w:tblGrid>
      <w:tr w:rsidR="002E1C52" w:rsidRPr="002E1C52" w14:paraId="5458F1C5" w14:textId="77777777" w:rsidTr="002E1C52">
        <w:trPr>
          <w:trHeight w:val="340"/>
        </w:trPr>
        <w:tc>
          <w:tcPr>
            <w:tcW w:w="508" w:type="dxa"/>
            <w:tcBorders>
              <w:top w:val="single" w:sz="12" w:space="0" w:color="auto"/>
              <w:bottom w:val="single" w:sz="6" w:space="0" w:color="auto"/>
              <w:right w:val="single" w:sz="6" w:space="0" w:color="auto"/>
            </w:tcBorders>
            <w:shd w:val="clear" w:color="auto" w:fill="C6D9F1"/>
          </w:tcPr>
          <w:p w14:paraId="2D36F813"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sz w:val="20"/>
                <w:szCs w:val="20"/>
                <w:lang w:eastAsia="ar-SA"/>
              </w:rPr>
            </w:pPr>
          </w:p>
        </w:tc>
        <w:tc>
          <w:tcPr>
            <w:tcW w:w="5004" w:type="dxa"/>
            <w:gridSpan w:val="3"/>
            <w:tcBorders>
              <w:top w:val="single" w:sz="12" w:space="0" w:color="auto"/>
              <w:bottom w:val="single" w:sz="6" w:space="0" w:color="auto"/>
              <w:right w:val="single" w:sz="6" w:space="0" w:color="auto"/>
            </w:tcBorders>
            <w:shd w:val="clear" w:color="auto" w:fill="C6D9F1"/>
            <w:vAlign w:val="center"/>
          </w:tcPr>
          <w:p w14:paraId="30D7C83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hAnsi="Times New Roman"/>
                <w:sz w:val="20"/>
                <w:szCs w:val="20"/>
                <w:lang w:eastAsia="ar-SA"/>
              </w:rPr>
              <w:t>Поставщики</w:t>
            </w:r>
          </w:p>
        </w:tc>
        <w:tc>
          <w:tcPr>
            <w:tcW w:w="4553" w:type="dxa"/>
            <w:gridSpan w:val="3"/>
            <w:tcBorders>
              <w:top w:val="single" w:sz="12" w:space="0" w:color="auto"/>
              <w:left w:val="single" w:sz="6" w:space="0" w:color="auto"/>
              <w:bottom w:val="single" w:sz="6" w:space="0" w:color="auto"/>
              <w:right w:val="single" w:sz="4" w:space="0" w:color="auto"/>
            </w:tcBorders>
            <w:shd w:val="clear" w:color="auto" w:fill="C6D9F1"/>
            <w:vAlign w:val="center"/>
          </w:tcPr>
          <w:p w14:paraId="6127F117"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hAnsi="Times New Roman"/>
                <w:sz w:val="20"/>
                <w:szCs w:val="20"/>
                <w:lang w:eastAsia="ar-SA"/>
              </w:rPr>
              <w:t>Покупатели</w:t>
            </w:r>
          </w:p>
        </w:tc>
      </w:tr>
      <w:tr w:rsidR="002E1C52" w:rsidRPr="002E1C52" w14:paraId="36D8C867" w14:textId="77777777" w:rsidTr="002E1C52">
        <w:trPr>
          <w:trHeight w:val="340"/>
        </w:trPr>
        <w:tc>
          <w:tcPr>
            <w:tcW w:w="508" w:type="dxa"/>
            <w:tcBorders>
              <w:top w:val="single" w:sz="6" w:space="0" w:color="auto"/>
              <w:bottom w:val="single" w:sz="12" w:space="0" w:color="auto"/>
              <w:right w:val="single" w:sz="6" w:space="0" w:color="auto"/>
            </w:tcBorders>
            <w:shd w:val="clear" w:color="auto" w:fill="C6D9F1"/>
          </w:tcPr>
          <w:p w14:paraId="733FFA6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tcBorders>
              <w:top w:val="single" w:sz="6" w:space="0" w:color="auto"/>
              <w:bottom w:val="single" w:sz="12" w:space="0" w:color="auto"/>
              <w:right w:val="single" w:sz="6" w:space="0" w:color="auto"/>
            </w:tcBorders>
            <w:shd w:val="clear" w:color="auto" w:fill="C6D9F1"/>
            <w:vAlign w:val="center"/>
          </w:tcPr>
          <w:p w14:paraId="7876AB44"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Наименование Поставщика</w:t>
            </w:r>
          </w:p>
        </w:tc>
        <w:tc>
          <w:tcPr>
            <w:tcW w:w="1307" w:type="dxa"/>
            <w:tcBorders>
              <w:top w:val="single" w:sz="6" w:space="0" w:color="auto"/>
              <w:left w:val="single" w:sz="6" w:space="0" w:color="auto"/>
              <w:bottom w:val="single" w:sz="12" w:space="0" w:color="auto"/>
              <w:right w:val="single" w:sz="4" w:space="0" w:color="auto"/>
            </w:tcBorders>
            <w:shd w:val="clear" w:color="auto" w:fill="C6D9F1"/>
            <w:vAlign w:val="center"/>
          </w:tcPr>
          <w:p w14:paraId="7B954C28"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 xml:space="preserve">Доля закупок </w:t>
            </w:r>
          </w:p>
          <w:p w14:paraId="29978F7F"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(в %)</w:t>
            </w:r>
          </w:p>
        </w:tc>
        <w:tc>
          <w:tcPr>
            <w:tcW w:w="2088" w:type="dxa"/>
            <w:tcBorders>
              <w:top w:val="single" w:sz="6" w:space="0" w:color="auto"/>
              <w:left w:val="single" w:sz="4" w:space="0" w:color="auto"/>
              <w:bottom w:val="single" w:sz="12" w:space="0" w:color="auto"/>
              <w:right w:val="single" w:sz="6" w:space="0" w:color="auto"/>
            </w:tcBorders>
            <w:shd w:val="clear" w:color="auto" w:fill="C6D9F1"/>
            <w:vAlign w:val="center"/>
          </w:tcPr>
          <w:p w14:paraId="3668C372"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i/>
                <w:caps/>
                <w:sz w:val="20"/>
                <w:szCs w:val="20"/>
                <w:lang w:eastAsia="ar-SA"/>
              </w:rPr>
            </w:pPr>
            <w:r w:rsidRPr="002E1C52">
              <w:rPr>
                <w:rFonts w:ascii="Times New Roman" w:eastAsia="Times New Roman" w:hAnsi="Times New Roman"/>
                <w:snapToGrid w:val="0"/>
                <w:sz w:val="20"/>
                <w:szCs w:val="20"/>
                <w:lang w:eastAsia="ar-SA"/>
              </w:rPr>
              <w:t>Порядок расчетов</w:t>
            </w:r>
          </w:p>
        </w:tc>
        <w:tc>
          <w:tcPr>
            <w:tcW w:w="2105" w:type="dxa"/>
            <w:tcBorders>
              <w:top w:val="single" w:sz="6" w:space="0" w:color="auto"/>
              <w:left w:val="single" w:sz="6" w:space="0" w:color="auto"/>
              <w:bottom w:val="single" w:sz="12" w:space="0" w:color="auto"/>
            </w:tcBorders>
            <w:shd w:val="clear" w:color="auto" w:fill="C6D9F1"/>
            <w:vAlign w:val="center"/>
          </w:tcPr>
          <w:p w14:paraId="6C1EAAC1"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caps/>
                <w:sz w:val="20"/>
                <w:szCs w:val="20"/>
                <w:lang w:eastAsia="ar-SA"/>
              </w:rPr>
            </w:pPr>
            <w:r w:rsidRPr="002E1C52">
              <w:rPr>
                <w:rFonts w:ascii="Times New Roman" w:eastAsia="Times New Roman" w:hAnsi="Times New Roman"/>
                <w:snapToGrid w:val="0"/>
                <w:sz w:val="20"/>
                <w:szCs w:val="20"/>
                <w:lang w:eastAsia="ar-SA"/>
              </w:rPr>
              <w:t>Наименование покупателя</w:t>
            </w:r>
          </w:p>
        </w:tc>
        <w:tc>
          <w:tcPr>
            <w:tcW w:w="0" w:type="auto"/>
            <w:tcBorders>
              <w:top w:val="single" w:sz="6" w:space="0" w:color="auto"/>
              <w:bottom w:val="single" w:sz="12" w:space="0" w:color="auto"/>
              <w:right w:val="single" w:sz="4" w:space="0" w:color="auto"/>
            </w:tcBorders>
            <w:shd w:val="clear" w:color="auto" w:fill="C6D9F1"/>
            <w:vAlign w:val="center"/>
          </w:tcPr>
          <w:p w14:paraId="6F898CBF"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napToGrid w:val="0"/>
                <w:sz w:val="20"/>
                <w:szCs w:val="20"/>
                <w:lang w:eastAsia="ar-SA"/>
              </w:rPr>
              <w:t>Доля продаж (в %)</w:t>
            </w:r>
          </w:p>
        </w:tc>
        <w:tc>
          <w:tcPr>
            <w:tcW w:w="1469" w:type="dxa"/>
            <w:tcBorders>
              <w:top w:val="single" w:sz="6" w:space="0" w:color="auto"/>
              <w:left w:val="single" w:sz="4" w:space="0" w:color="auto"/>
              <w:bottom w:val="single" w:sz="12" w:space="0" w:color="auto"/>
              <w:right w:val="single" w:sz="4" w:space="0" w:color="auto"/>
            </w:tcBorders>
            <w:shd w:val="clear" w:color="auto" w:fill="C6D9F1"/>
            <w:vAlign w:val="center"/>
          </w:tcPr>
          <w:p w14:paraId="0AE9651D"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z w:val="20"/>
                <w:szCs w:val="20"/>
                <w:lang w:eastAsia="ar-SA"/>
              </w:rPr>
            </w:pPr>
            <w:r w:rsidRPr="002E1C52">
              <w:rPr>
                <w:rFonts w:ascii="Times New Roman" w:eastAsia="Times New Roman" w:hAnsi="Times New Roman"/>
                <w:snapToGrid w:val="0"/>
                <w:sz w:val="20"/>
                <w:szCs w:val="20"/>
                <w:lang w:eastAsia="ar-SA"/>
              </w:rPr>
              <w:t>Порядок расчетов</w:t>
            </w:r>
          </w:p>
        </w:tc>
      </w:tr>
      <w:tr w:rsidR="002E1C52" w:rsidRPr="002E1C52" w14:paraId="3294705D" w14:textId="77777777" w:rsidTr="002E1C52">
        <w:trPr>
          <w:trHeight w:val="340"/>
        </w:trPr>
        <w:tc>
          <w:tcPr>
            <w:tcW w:w="508" w:type="dxa"/>
            <w:tcBorders>
              <w:top w:val="single" w:sz="6" w:space="0" w:color="auto"/>
              <w:bottom w:val="single" w:sz="12" w:space="0" w:color="auto"/>
              <w:right w:val="single" w:sz="6" w:space="0" w:color="auto"/>
            </w:tcBorders>
            <w:shd w:val="clear" w:color="auto" w:fill="FFFFFF"/>
          </w:tcPr>
          <w:p w14:paraId="358CDA1B"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0" w:type="auto"/>
            <w:tcBorders>
              <w:top w:val="single" w:sz="6" w:space="0" w:color="auto"/>
              <w:bottom w:val="single" w:sz="12" w:space="0" w:color="auto"/>
              <w:right w:val="single" w:sz="6" w:space="0" w:color="auto"/>
            </w:tcBorders>
            <w:shd w:val="clear" w:color="auto" w:fill="FFFFFF"/>
            <w:vAlign w:val="center"/>
          </w:tcPr>
          <w:p w14:paraId="77980A9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1</w:t>
            </w:r>
          </w:p>
        </w:tc>
        <w:tc>
          <w:tcPr>
            <w:tcW w:w="1307" w:type="dxa"/>
            <w:tcBorders>
              <w:top w:val="single" w:sz="6" w:space="0" w:color="auto"/>
              <w:left w:val="single" w:sz="6" w:space="0" w:color="auto"/>
              <w:bottom w:val="single" w:sz="12" w:space="0" w:color="auto"/>
              <w:right w:val="single" w:sz="4" w:space="0" w:color="auto"/>
            </w:tcBorders>
            <w:shd w:val="clear" w:color="auto" w:fill="FFFFFF"/>
            <w:vAlign w:val="center"/>
          </w:tcPr>
          <w:p w14:paraId="1EDBE37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2</w:t>
            </w:r>
          </w:p>
        </w:tc>
        <w:tc>
          <w:tcPr>
            <w:tcW w:w="2088" w:type="dxa"/>
            <w:tcBorders>
              <w:top w:val="single" w:sz="6" w:space="0" w:color="auto"/>
              <w:left w:val="single" w:sz="4" w:space="0" w:color="auto"/>
              <w:bottom w:val="single" w:sz="12" w:space="0" w:color="auto"/>
              <w:right w:val="single" w:sz="6" w:space="0" w:color="auto"/>
            </w:tcBorders>
            <w:shd w:val="clear" w:color="auto" w:fill="FFFFFF"/>
            <w:vAlign w:val="center"/>
          </w:tcPr>
          <w:p w14:paraId="74B2B33B"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3</w:t>
            </w:r>
          </w:p>
        </w:tc>
        <w:tc>
          <w:tcPr>
            <w:tcW w:w="2105" w:type="dxa"/>
            <w:tcBorders>
              <w:top w:val="single" w:sz="6" w:space="0" w:color="auto"/>
              <w:left w:val="single" w:sz="6" w:space="0" w:color="auto"/>
              <w:bottom w:val="single" w:sz="12" w:space="0" w:color="auto"/>
            </w:tcBorders>
            <w:shd w:val="clear" w:color="auto" w:fill="FFFFFF"/>
            <w:vAlign w:val="center"/>
          </w:tcPr>
          <w:p w14:paraId="0692DE91" w14:textId="77777777" w:rsidR="002E1C52" w:rsidRPr="002E1C52" w:rsidRDefault="002E1C52" w:rsidP="002E1C52">
            <w:pPr>
              <w:widowControl w:val="0"/>
              <w:suppressAutoHyphens/>
              <w:autoSpaceDE w:val="0"/>
              <w:autoSpaceDN w:val="0"/>
              <w:adjustRightInd w:val="0"/>
              <w:spacing w:after="0" w:line="240" w:lineRule="auto"/>
              <w:ind w:right="-97"/>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4</w:t>
            </w:r>
          </w:p>
        </w:tc>
        <w:tc>
          <w:tcPr>
            <w:tcW w:w="0" w:type="auto"/>
            <w:tcBorders>
              <w:top w:val="single" w:sz="6" w:space="0" w:color="auto"/>
              <w:bottom w:val="single" w:sz="12" w:space="0" w:color="auto"/>
              <w:right w:val="single" w:sz="4" w:space="0" w:color="auto"/>
            </w:tcBorders>
            <w:shd w:val="clear" w:color="auto" w:fill="FFFFFF"/>
            <w:vAlign w:val="center"/>
          </w:tcPr>
          <w:p w14:paraId="4B71052A"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5</w:t>
            </w:r>
          </w:p>
        </w:tc>
        <w:tc>
          <w:tcPr>
            <w:tcW w:w="1469" w:type="dxa"/>
            <w:tcBorders>
              <w:top w:val="single" w:sz="6" w:space="0" w:color="auto"/>
              <w:left w:val="single" w:sz="4" w:space="0" w:color="auto"/>
              <w:bottom w:val="single" w:sz="12" w:space="0" w:color="auto"/>
              <w:right w:val="single" w:sz="4" w:space="0" w:color="auto"/>
            </w:tcBorders>
            <w:shd w:val="clear" w:color="auto" w:fill="FFFFFF"/>
            <w:vAlign w:val="center"/>
          </w:tcPr>
          <w:p w14:paraId="49E007B4" w14:textId="77777777" w:rsidR="002E1C52" w:rsidRPr="002E1C52" w:rsidRDefault="002E1C52" w:rsidP="002E1C52">
            <w:pPr>
              <w:widowControl w:val="0"/>
              <w:suppressAutoHyphens/>
              <w:autoSpaceDE w:val="0"/>
              <w:autoSpaceDN w:val="0"/>
              <w:adjustRightInd w:val="0"/>
              <w:spacing w:after="0" w:line="240" w:lineRule="auto"/>
              <w:jc w:val="center"/>
              <w:rPr>
                <w:rFonts w:ascii="Times New Roman" w:hAnsi="Times New Roman"/>
                <w:snapToGrid w:val="0"/>
                <w:sz w:val="20"/>
                <w:szCs w:val="20"/>
                <w:lang w:eastAsia="ar-SA"/>
              </w:rPr>
            </w:pPr>
            <w:r w:rsidRPr="002E1C52">
              <w:rPr>
                <w:rFonts w:ascii="Times New Roman" w:eastAsia="Times New Roman" w:hAnsi="Times New Roman"/>
                <w:snapToGrid w:val="0"/>
                <w:sz w:val="20"/>
                <w:szCs w:val="20"/>
                <w:lang w:eastAsia="ar-SA"/>
              </w:rPr>
              <w:t>6</w:t>
            </w:r>
          </w:p>
        </w:tc>
      </w:tr>
      <w:tr w:rsidR="002E1C52" w:rsidRPr="002E1C52" w14:paraId="5C300AC1" w14:textId="77777777" w:rsidTr="002E1C52">
        <w:trPr>
          <w:trHeight w:val="340"/>
        </w:trPr>
        <w:tc>
          <w:tcPr>
            <w:tcW w:w="508" w:type="dxa"/>
            <w:tcBorders>
              <w:top w:val="single" w:sz="12" w:space="0" w:color="auto"/>
              <w:bottom w:val="single" w:sz="6" w:space="0" w:color="auto"/>
              <w:right w:val="single" w:sz="6" w:space="0" w:color="auto"/>
            </w:tcBorders>
            <w:shd w:val="clear" w:color="auto" w:fill="FFFFFF"/>
          </w:tcPr>
          <w:p w14:paraId="03A76FD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1</w:t>
            </w:r>
          </w:p>
        </w:tc>
        <w:tc>
          <w:tcPr>
            <w:tcW w:w="0" w:type="auto"/>
            <w:tcBorders>
              <w:top w:val="single" w:sz="12" w:space="0" w:color="auto"/>
              <w:bottom w:val="single" w:sz="6" w:space="0" w:color="auto"/>
              <w:right w:val="single" w:sz="6" w:space="0" w:color="auto"/>
            </w:tcBorders>
            <w:shd w:val="clear" w:color="auto" w:fill="FFFFFF"/>
            <w:vAlign w:val="center"/>
          </w:tcPr>
          <w:p w14:paraId="497931B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12" w:space="0" w:color="auto"/>
              <w:left w:val="single" w:sz="6" w:space="0" w:color="auto"/>
              <w:bottom w:val="single" w:sz="6" w:space="0" w:color="auto"/>
              <w:right w:val="single" w:sz="4" w:space="0" w:color="auto"/>
            </w:tcBorders>
            <w:shd w:val="clear" w:color="auto" w:fill="FFFFFF"/>
            <w:vAlign w:val="center"/>
          </w:tcPr>
          <w:p w14:paraId="4975FBD2"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12" w:space="0" w:color="auto"/>
              <w:left w:val="single" w:sz="4" w:space="0" w:color="auto"/>
              <w:bottom w:val="single" w:sz="6" w:space="0" w:color="auto"/>
              <w:right w:val="single" w:sz="6" w:space="0" w:color="auto"/>
            </w:tcBorders>
            <w:shd w:val="clear" w:color="auto" w:fill="FFFFFF"/>
            <w:vAlign w:val="center"/>
          </w:tcPr>
          <w:p w14:paraId="4E4A912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12" w:space="0" w:color="auto"/>
              <w:left w:val="single" w:sz="6" w:space="0" w:color="auto"/>
              <w:bottom w:val="single" w:sz="6" w:space="0" w:color="auto"/>
            </w:tcBorders>
            <w:shd w:val="clear" w:color="auto" w:fill="FFFFFF"/>
            <w:vAlign w:val="center"/>
          </w:tcPr>
          <w:p w14:paraId="1DAFC4FD"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12" w:space="0" w:color="auto"/>
              <w:bottom w:val="single" w:sz="6" w:space="0" w:color="auto"/>
              <w:right w:val="single" w:sz="4" w:space="0" w:color="auto"/>
            </w:tcBorders>
            <w:shd w:val="clear" w:color="auto" w:fill="FFFFFF"/>
            <w:vAlign w:val="center"/>
          </w:tcPr>
          <w:p w14:paraId="7B24D16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69" w:type="dxa"/>
            <w:tcBorders>
              <w:top w:val="single" w:sz="12" w:space="0" w:color="auto"/>
              <w:left w:val="single" w:sz="4" w:space="0" w:color="auto"/>
              <w:bottom w:val="single" w:sz="6" w:space="0" w:color="auto"/>
              <w:right w:val="single" w:sz="4" w:space="0" w:color="auto"/>
            </w:tcBorders>
            <w:shd w:val="clear" w:color="auto" w:fill="FFFFFF"/>
            <w:vAlign w:val="center"/>
          </w:tcPr>
          <w:p w14:paraId="4E8194A3"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1A02D0E9" w14:textId="77777777" w:rsidTr="002E1C52">
        <w:trPr>
          <w:trHeight w:val="340"/>
        </w:trPr>
        <w:tc>
          <w:tcPr>
            <w:tcW w:w="508" w:type="dxa"/>
            <w:tcBorders>
              <w:top w:val="single" w:sz="6" w:space="0" w:color="auto"/>
              <w:bottom w:val="single" w:sz="12" w:space="0" w:color="auto"/>
              <w:right w:val="single" w:sz="6" w:space="0" w:color="auto"/>
            </w:tcBorders>
            <w:shd w:val="clear" w:color="auto" w:fill="FFFFFF"/>
          </w:tcPr>
          <w:p w14:paraId="3A196A47"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t>2</w:t>
            </w:r>
          </w:p>
        </w:tc>
        <w:tc>
          <w:tcPr>
            <w:tcW w:w="0" w:type="auto"/>
            <w:tcBorders>
              <w:top w:val="single" w:sz="6" w:space="0" w:color="auto"/>
              <w:bottom w:val="single" w:sz="12" w:space="0" w:color="auto"/>
              <w:right w:val="single" w:sz="6" w:space="0" w:color="auto"/>
            </w:tcBorders>
            <w:shd w:val="clear" w:color="auto" w:fill="FFFFFF"/>
            <w:vAlign w:val="center"/>
          </w:tcPr>
          <w:p w14:paraId="7C0EE94D"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6" w:space="0" w:color="auto"/>
              <w:left w:val="single" w:sz="6" w:space="0" w:color="auto"/>
              <w:bottom w:val="single" w:sz="12" w:space="0" w:color="auto"/>
              <w:right w:val="single" w:sz="4" w:space="0" w:color="auto"/>
            </w:tcBorders>
            <w:shd w:val="clear" w:color="auto" w:fill="FFFFFF"/>
            <w:vAlign w:val="center"/>
          </w:tcPr>
          <w:p w14:paraId="6319221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6" w:space="0" w:color="auto"/>
              <w:left w:val="single" w:sz="4" w:space="0" w:color="auto"/>
              <w:bottom w:val="single" w:sz="12" w:space="0" w:color="auto"/>
              <w:right w:val="single" w:sz="6" w:space="0" w:color="auto"/>
            </w:tcBorders>
            <w:shd w:val="clear" w:color="auto" w:fill="FFFFFF"/>
            <w:vAlign w:val="center"/>
          </w:tcPr>
          <w:p w14:paraId="563C99A7"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6" w:space="0" w:color="auto"/>
              <w:left w:val="single" w:sz="6" w:space="0" w:color="auto"/>
              <w:bottom w:val="single" w:sz="12" w:space="0" w:color="auto"/>
            </w:tcBorders>
            <w:shd w:val="clear" w:color="auto" w:fill="FFFFFF"/>
            <w:vAlign w:val="center"/>
          </w:tcPr>
          <w:p w14:paraId="6DDF6D56"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6" w:space="0" w:color="auto"/>
              <w:bottom w:val="single" w:sz="12" w:space="0" w:color="auto"/>
              <w:right w:val="single" w:sz="4" w:space="0" w:color="auto"/>
            </w:tcBorders>
            <w:shd w:val="clear" w:color="auto" w:fill="FFFFFF"/>
            <w:vAlign w:val="center"/>
          </w:tcPr>
          <w:p w14:paraId="2F727BF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69" w:type="dxa"/>
            <w:tcBorders>
              <w:top w:val="single" w:sz="6" w:space="0" w:color="auto"/>
              <w:left w:val="single" w:sz="4" w:space="0" w:color="auto"/>
              <w:bottom w:val="single" w:sz="12" w:space="0" w:color="auto"/>
              <w:right w:val="single" w:sz="4" w:space="0" w:color="auto"/>
            </w:tcBorders>
            <w:shd w:val="clear" w:color="auto" w:fill="FFFFFF"/>
            <w:vAlign w:val="center"/>
          </w:tcPr>
          <w:p w14:paraId="560BB3F0"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r w:rsidR="002E1C52" w:rsidRPr="002E1C52" w14:paraId="29DCC7D9" w14:textId="77777777" w:rsidTr="002E1C52">
        <w:trPr>
          <w:trHeight w:val="340"/>
        </w:trPr>
        <w:tc>
          <w:tcPr>
            <w:tcW w:w="508" w:type="dxa"/>
            <w:tcBorders>
              <w:top w:val="single" w:sz="12" w:space="0" w:color="auto"/>
              <w:bottom w:val="single" w:sz="6" w:space="0" w:color="auto"/>
              <w:right w:val="single" w:sz="6" w:space="0" w:color="auto"/>
            </w:tcBorders>
            <w:shd w:val="clear" w:color="auto" w:fill="FFFFFF"/>
          </w:tcPr>
          <w:p w14:paraId="7915427F"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r w:rsidRPr="002E1C52">
              <w:rPr>
                <w:rFonts w:ascii="Times New Roman" w:hAnsi="Times New Roman"/>
                <w:caps/>
                <w:sz w:val="20"/>
                <w:szCs w:val="20"/>
                <w:lang w:eastAsia="ar-SA"/>
              </w:rPr>
              <w:lastRenderedPageBreak/>
              <w:t>3</w:t>
            </w:r>
          </w:p>
        </w:tc>
        <w:tc>
          <w:tcPr>
            <w:tcW w:w="0" w:type="auto"/>
            <w:tcBorders>
              <w:top w:val="single" w:sz="12" w:space="0" w:color="auto"/>
              <w:bottom w:val="single" w:sz="6" w:space="0" w:color="auto"/>
              <w:right w:val="single" w:sz="6" w:space="0" w:color="auto"/>
            </w:tcBorders>
            <w:shd w:val="clear" w:color="auto" w:fill="FFFFFF"/>
            <w:vAlign w:val="center"/>
          </w:tcPr>
          <w:p w14:paraId="3FA509C2"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caps/>
                <w:sz w:val="20"/>
                <w:szCs w:val="20"/>
                <w:lang w:eastAsia="ar-SA"/>
              </w:rPr>
            </w:pPr>
          </w:p>
        </w:tc>
        <w:tc>
          <w:tcPr>
            <w:tcW w:w="1307" w:type="dxa"/>
            <w:tcBorders>
              <w:top w:val="single" w:sz="12" w:space="0" w:color="auto"/>
              <w:left w:val="single" w:sz="6" w:space="0" w:color="auto"/>
              <w:bottom w:val="single" w:sz="6" w:space="0" w:color="auto"/>
              <w:right w:val="single" w:sz="4" w:space="0" w:color="auto"/>
            </w:tcBorders>
            <w:shd w:val="clear" w:color="auto" w:fill="FFFFFF"/>
            <w:vAlign w:val="center"/>
          </w:tcPr>
          <w:p w14:paraId="397428A0"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088" w:type="dxa"/>
            <w:tcBorders>
              <w:top w:val="single" w:sz="12" w:space="0" w:color="auto"/>
              <w:left w:val="single" w:sz="4" w:space="0" w:color="auto"/>
              <w:bottom w:val="single" w:sz="6" w:space="0" w:color="auto"/>
              <w:right w:val="single" w:sz="6" w:space="0" w:color="auto"/>
            </w:tcBorders>
            <w:shd w:val="clear" w:color="auto" w:fill="FFFFFF"/>
            <w:vAlign w:val="center"/>
          </w:tcPr>
          <w:p w14:paraId="3847511A" w14:textId="77777777" w:rsidR="002E1C52" w:rsidRPr="002E1C52" w:rsidRDefault="002E1C52" w:rsidP="002E1C52">
            <w:pPr>
              <w:widowControl w:val="0"/>
              <w:suppressAutoHyphens/>
              <w:autoSpaceDE w:val="0"/>
              <w:autoSpaceDN w:val="0"/>
              <w:adjustRightInd w:val="0"/>
              <w:spacing w:after="0" w:line="240" w:lineRule="auto"/>
              <w:rPr>
                <w:rFonts w:ascii="Times New Roman" w:hAnsi="Times New Roman"/>
                <w:caps/>
                <w:sz w:val="20"/>
                <w:szCs w:val="20"/>
                <w:lang w:eastAsia="ar-SA"/>
              </w:rPr>
            </w:pPr>
          </w:p>
        </w:tc>
        <w:tc>
          <w:tcPr>
            <w:tcW w:w="2105" w:type="dxa"/>
            <w:tcBorders>
              <w:top w:val="single" w:sz="12" w:space="0" w:color="auto"/>
              <w:left w:val="single" w:sz="6" w:space="0" w:color="auto"/>
              <w:bottom w:val="single" w:sz="6" w:space="0" w:color="auto"/>
            </w:tcBorders>
            <w:shd w:val="clear" w:color="auto" w:fill="FFFFFF"/>
            <w:vAlign w:val="center"/>
          </w:tcPr>
          <w:p w14:paraId="22FF1728" w14:textId="77777777" w:rsidR="002E1C52" w:rsidRPr="002E1C52" w:rsidRDefault="002E1C52" w:rsidP="002E1C52">
            <w:pPr>
              <w:widowControl w:val="0"/>
              <w:suppressAutoHyphens/>
              <w:autoSpaceDE w:val="0"/>
              <w:autoSpaceDN w:val="0"/>
              <w:adjustRightInd w:val="0"/>
              <w:spacing w:after="0" w:line="240" w:lineRule="auto"/>
              <w:ind w:right="-97"/>
              <w:rPr>
                <w:rFonts w:ascii="Times New Roman" w:hAnsi="Times New Roman"/>
                <w:caps/>
                <w:sz w:val="20"/>
                <w:szCs w:val="20"/>
                <w:lang w:eastAsia="ar-SA"/>
              </w:rPr>
            </w:pPr>
          </w:p>
        </w:tc>
        <w:tc>
          <w:tcPr>
            <w:tcW w:w="0" w:type="auto"/>
            <w:tcBorders>
              <w:top w:val="single" w:sz="12" w:space="0" w:color="auto"/>
              <w:bottom w:val="single" w:sz="6" w:space="0" w:color="auto"/>
              <w:right w:val="single" w:sz="4" w:space="0" w:color="auto"/>
            </w:tcBorders>
            <w:shd w:val="clear" w:color="auto" w:fill="FFFFFF"/>
            <w:vAlign w:val="center"/>
          </w:tcPr>
          <w:p w14:paraId="2F2822AA"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c>
          <w:tcPr>
            <w:tcW w:w="1469" w:type="dxa"/>
            <w:tcBorders>
              <w:top w:val="single" w:sz="12" w:space="0" w:color="auto"/>
              <w:left w:val="single" w:sz="4" w:space="0" w:color="auto"/>
              <w:bottom w:val="single" w:sz="6" w:space="0" w:color="auto"/>
              <w:right w:val="single" w:sz="4" w:space="0" w:color="auto"/>
            </w:tcBorders>
            <w:shd w:val="clear" w:color="auto" w:fill="FFFFFF"/>
            <w:vAlign w:val="center"/>
          </w:tcPr>
          <w:p w14:paraId="31C69206" w14:textId="77777777" w:rsidR="002E1C52" w:rsidRPr="002E1C52" w:rsidRDefault="002E1C52" w:rsidP="002E1C52">
            <w:pPr>
              <w:widowControl w:val="0"/>
              <w:suppressAutoHyphens/>
              <w:autoSpaceDE w:val="0"/>
              <w:autoSpaceDN w:val="0"/>
              <w:adjustRightInd w:val="0"/>
              <w:spacing w:after="0" w:line="240" w:lineRule="auto"/>
              <w:jc w:val="both"/>
              <w:rPr>
                <w:rFonts w:ascii="Times New Roman" w:hAnsi="Times New Roman"/>
                <w:sz w:val="20"/>
                <w:szCs w:val="20"/>
                <w:lang w:eastAsia="ar-SA"/>
              </w:rPr>
            </w:pPr>
          </w:p>
        </w:tc>
      </w:tr>
    </w:tbl>
    <w:p w14:paraId="15EB973E" w14:textId="77777777" w:rsidR="002E1C52" w:rsidRPr="002E1C52" w:rsidRDefault="002E1C52" w:rsidP="002E1C52">
      <w:pPr>
        <w:widowControl w:val="0"/>
        <w:suppressAutoHyphens/>
        <w:spacing w:after="0" w:line="240" w:lineRule="auto"/>
        <w:rPr>
          <w:rFonts w:ascii="Arial" w:eastAsia="Times New Roman" w:hAnsi="Arial" w:cs="Arial"/>
          <w:b/>
          <w:caps/>
          <w:sz w:val="12"/>
          <w:szCs w:val="12"/>
          <w:lang w:eastAsia="ru-RU"/>
        </w:rPr>
      </w:pPr>
    </w:p>
    <w:p w14:paraId="0A15DCF9" w14:textId="77777777" w:rsidR="002E1C52" w:rsidRPr="002E1C52" w:rsidRDefault="002E1C52" w:rsidP="002E1C52">
      <w:pPr>
        <w:widowControl w:val="0"/>
        <w:suppressAutoHyphens/>
        <w:spacing w:after="0" w:line="240" w:lineRule="auto"/>
        <w:rPr>
          <w:rFonts w:ascii="Arial" w:eastAsia="Times New Roman" w:hAnsi="Arial" w:cs="Arial"/>
          <w:b/>
          <w:caps/>
          <w:sz w:val="12"/>
          <w:szCs w:val="12"/>
          <w:lang w:eastAsia="ru-RU"/>
        </w:rPr>
      </w:pPr>
    </w:p>
    <w:p w14:paraId="03CAFFD2"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1DC4DA15" w14:textId="77777777" w:rsidR="002E1C52" w:rsidRPr="002E1C52" w:rsidRDefault="002E1C52" w:rsidP="002E1C52">
      <w:pPr>
        <w:widowControl w:val="0"/>
        <w:suppressAutoHyphens/>
        <w:spacing w:after="0" w:line="240" w:lineRule="auto"/>
        <w:rPr>
          <w:rFonts w:ascii="Times New Roman" w:eastAsia="Times New Roman" w:hAnsi="Times New Roman"/>
          <w:b/>
          <w:caps/>
          <w:sz w:val="12"/>
          <w:szCs w:val="12"/>
          <w:lang w:eastAsia="ru-RU"/>
        </w:rPr>
      </w:pPr>
    </w:p>
    <w:p w14:paraId="23EF1359" w14:textId="77777777" w:rsidR="002E1C52" w:rsidRPr="002E1C52" w:rsidRDefault="002E1C52" w:rsidP="002E1C52">
      <w:pPr>
        <w:widowControl w:val="0"/>
        <w:suppressAutoHyphens/>
        <w:spacing w:after="0" w:line="240" w:lineRule="auto"/>
        <w:rPr>
          <w:rFonts w:ascii="Times New Roman" w:eastAsia="Times New Roman" w:hAnsi="Times New Roman"/>
          <w:b/>
          <w:caps/>
          <w:sz w:val="12"/>
          <w:szCs w:val="12"/>
          <w:lang w:eastAsia="ru-RU"/>
        </w:rPr>
      </w:pPr>
    </w:p>
    <w:p w14:paraId="25C60E42" w14:textId="77777777" w:rsidR="002E1C52" w:rsidRPr="002E1C52" w:rsidRDefault="002E1C52" w:rsidP="002E1C52">
      <w:pPr>
        <w:widowControl w:val="0"/>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Информация, приведенная в настоящем заявлении-анкете, является полной и достоверной.</w:t>
      </w:r>
    </w:p>
    <w:p w14:paraId="3A1DB40C"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1. Я, ____________________________________________________________ _____ (указывается Ф.И.О,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 соответствии со ст. 9 Федерального закона от 27.07.2006 № 152-ФЗ «О персональных данных» подтверждаю достоверность информации и выражаю (указываются реквизиты организации, образующей инфраструктуру поддержки субъектов МСП) (далее – ГМФО) согласие на обработку указанных в заявлении-анкете персональных данных </w:t>
      </w:r>
      <w:r w:rsidRPr="002E1C52">
        <w:rPr>
          <w:rFonts w:ascii="Times New Roman" w:eastAsia="Lucida Sans Unicode" w:hAnsi="Times New Roman"/>
          <w:color w:val="000000"/>
          <w:kern w:val="3"/>
          <w:sz w:val="20"/>
          <w:szCs w:val="20"/>
          <w:lang w:eastAsia="ar-SA"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2E1C52">
        <w:rPr>
          <w:rFonts w:ascii="Times New Roman" w:eastAsia="Times New Roman" w:hAnsi="Times New Roman"/>
          <w:sz w:val="20"/>
          <w:szCs w:val="20"/>
          <w:lang w:eastAsia="ru-RU"/>
        </w:rPr>
        <w:t xml:space="preserve"> в целях получения микрозайма, том числе с использованием информационно-аналитической системы (цифровой платформы)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 4. стр. 1, и ознакомлен(а), что:</w:t>
      </w:r>
    </w:p>
    <w:p w14:paraId="2091016F"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1) согласие на обработку персональных данных действует с даты подписания настоящего заявления-анкеты в течение 5 (пяти) лет либо до даты подачи письменного заявления об отзыве настоящего согласия;</w:t>
      </w:r>
    </w:p>
    <w:p w14:paraId="75F0C754" w14:textId="77777777" w:rsidR="002E1C52" w:rsidRPr="002E1C52" w:rsidRDefault="002E1C52" w:rsidP="002E1C52">
      <w:pPr>
        <w:suppressAutoHyphens/>
        <w:autoSpaceDE w:val="0"/>
        <w:autoSpaceDN w:val="0"/>
        <w:adjustRightInd w:val="0"/>
        <w:spacing w:after="0" w:line="360" w:lineRule="auto"/>
        <w:ind w:firstLine="709"/>
        <w:jc w:val="both"/>
        <w:rPr>
          <w:rFonts w:ascii="Times New Roman" w:hAnsi="Times New Roman"/>
          <w:sz w:val="20"/>
          <w:szCs w:val="20"/>
          <w:lang w:eastAsia="ru-RU"/>
        </w:rPr>
      </w:pPr>
      <w:r w:rsidRPr="002E1C52">
        <w:rPr>
          <w:rFonts w:ascii="Times New Roman" w:eastAsia="Times New Roman" w:hAnsi="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2E1C52">
        <w:rPr>
          <w:rFonts w:ascii="Times New Roman" w:hAnsi="Times New Roman"/>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311BD0B6" w14:textId="0239E41F"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3) персональные данные</w:t>
      </w:r>
      <w:r w:rsidR="00651B1E">
        <w:rPr>
          <w:rFonts w:ascii="Times New Roman" w:eastAsia="Times New Roman" w:hAnsi="Times New Roman"/>
          <w:sz w:val="20"/>
          <w:szCs w:val="20"/>
          <w:lang w:eastAsia="ru-RU"/>
        </w:rPr>
        <w:t xml:space="preserve"> </w:t>
      </w:r>
      <w:r w:rsidRPr="002E1C52">
        <w:rPr>
          <w:rFonts w:ascii="Times New Roman" w:eastAsia="Times New Roman" w:hAnsi="Times New Roman"/>
          <w:sz w:val="20"/>
          <w:szCs w:val="20"/>
          <w:lang w:eastAsia="ru-RU"/>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(указываются реквизиты ГМФО) полномочий и обязанностей;</w:t>
      </w:r>
    </w:p>
    <w:p w14:paraId="13229EE0" w14:textId="77777777" w:rsidR="002E1C52" w:rsidRPr="002E1C52" w:rsidRDefault="002E1C52" w:rsidP="002E1C52">
      <w:pPr>
        <w:suppressAutoHyphens/>
        <w:spacing w:after="0" w:line="360" w:lineRule="auto"/>
        <w:ind w:firstLine="709"/>
        <w:jc w:val="both"/>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__________________________________ (указываются реквизиты ГМФО). Согласие считается отозванным по истечении 30 (тридцати) календарных дней с момента получения ГМФО соответствующего письменного заявления.</w:t>
      </w:r>
    </w:p>
    <w:p w14:paraId="3235B92A" w14:textId="77777777" w:rsidR="002E1C52" w:rsidRPr="002E1C52" w:rsidRDefault="002E1C52" w:rsidP="002E1C52">
      <w:pPr>
        <w:suppressAutoHyphens/>
        <w:spacing w:after="0" w:line="360" w:lineRule="auto"/>
        <w:ind w:firstLine="709"/>
        <w:jc w:val="both"/>
        <w:rPr>
          <w:rFonts w:ascii="Times New Roman" w:eastAsia="Times New Roman" w:hAnsi="Times New Roman"/>
          <w:sz w:val="20"/>
          <w:szCs w:val="20"/>
          <w:lang w:eastAsia="ar-SA"/>
        </w:rPr>
      </w:pPr>
      <w:r w:rsidRPr="002E1C52">
        <w:rPr>
          <w:rFonts w:ascii="Times New Roman" w:eastAsia="Times New Roman" w:hAnsi="Times New Roman"/>
          <w:sz w:val="20"/>
          <w:szCs w:val="20"/>
          <w:lang w:eastAsia="ar-SA"/>
        </w:rPr>
        <w:t xml:space="preserve">Подписывая настоящее заявление-анкету, заявитель выражает свое согласие на получение ГМФО из бюро кредитных историй кредитных отчётов в отношении себя, в объеме и порядке, предусмотренном Федеральным законом № 218-ФЗ от 30.12.2004 «О кредитных историях», в целях заключения и исполнения договора микрозайма, а также заявитель   выражает свое согласие на представление ГМФО информации в бюро кредитных историй в объеме и порядке, предусмотренными Федеральным законом № 218-ФЗ «О кредитных историях» в течение всего срока действия договора микрозайма.  </w:t>
      </w:r>
    </w:p>
    <w:p w14:paraId="520D462A"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Настоящим подтверждаю согласие на получение информационных и маркетинговых сообщений от </w:t>
      </w:r>
      <w:r w:rsidRPr="002E1C52">
        <w:rPr>
          <w:rFonts w:ascii="Times New Roman" w:eastAsia="Times New Roman" w:hAnsi="Times New Roman"/>
          <w:color w:val="000000"/>
          <w:kern w:val="3"/>
          <w:sz w:val="20"/>
          <w:szCs w:val="20"/>
          <w:lang w:eastAsia="ar-SA" w:bidi="en-US"/>
        </w:rPr>
        <w:t>ГМФО</w:t>
      </w:r>
      <w:r w:rsidRPr="002E1C52">
        <w:rPr>
          <w:rFonts w:ascii="Times New Roman" w:eastAsia="Times New Roman" w:hAnsi="Times New Roman"/>
          <w:sz w:val="20"/>
          <w:szCs w:val="20"/>
          <w:lang w:eastAsia="ru-RU"/>
        </w:rPr>
        <w:t>, в том числе о наступлении сроков исполнения обязательств по договору микрозайма, возникновении или наличии просроченной задолженности с указанием суммы и иной информации, связанной с исполнением договора микрозайма, по каналам связи, включая: SMS-оповещение, почтовое отправление, сообщение по электронной почте, сообщение по телефону.</w:t>
      </w:r>
    </w:p>
    <w:p w14:paraId="6249A527"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2. Я, ____________________________________________________________ _____ (указывается Ф.И.О, адрес физического лица, номер основного документа, удостоверяющего его личность, сведения о дате выдачи указанного </w:t>
      </w:r>
      <w:r w:rsidRPr="002E1C52">
        <w:rPr>
          <w:rFonts w:ascii="Times New Roman" w:eastAsia="Times New Roman" w:hAnsi="Times New Roman"/>
          <w:sz w:val="20"/>
          <w:szCs w:val="20"/>
          <w:lang w:eastAsia="ru-RU"/>
        </w:rPr>
        <w:lastRenderedPageBreak/>
        <w:t xml:space="preserve">документа и выдавшем его органе, реквизиты доверенности или иного документа, подтверждающего полномочия этого представителя), в соответствии со ст. 9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заявлении-анкете персональных данных </w:t>
      </w:r>
      <w:r w:rsidRPr="002E1C52">
        <w:rPr>
          <w:rFonts w:ascii="Times New Roman" w:eastAsia="Lucida Sans Unicode" w:hAnsi="Times New Roman"/>
          <w:color w:val="000000"/>
          <w:kern w:val="3"/>
          <w:sz w:val="20"/>
          <w:szCs w:val="20"/>
          <w:lang w:eastAsia="ar-SA"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2E1C52">
        <w:rPr>
          <w:rFonts w:ascii="Times New Roman" w:eastAsia="Times New Roman" w:hAnsi="Times New Roman"/>
          <w:sz w:val="20"/>
          <w:szCs w:val="20"/>
          <w:lang w:eastAsia="ru-RU"/>
        </w:rPr>
        <w:t xml:space="preserve"> в целях направления указанного заявления-анкеты в ГМФО с использованием информационно-аналитической системы (цифровой платформы) Корпорации, и ознакомлен(а), что:</w:t>
      </w:r>
    </w:p>
    <w:p w14:paraId="3E51B896"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1) согласие на обработку персональных данных действует с даты подписания настоящего заявления-анкеты в течение 5 (пяти) лет либо до даты подачи письменного заявления об отзыве настоящего согласия;</w:t>
      </w:r>
    </w:p>
    <w:p w14:paraId="60233027"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40FB23F5" w14:textId="6282E960"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3) персональные данные</w:t>
      </w:r>
      <w:r w:rsidR="0066643E">
        <w:rPr>
          <w:rFonts w:ascii="Times New Roman" w:eastAsia="Times New Roman" w:hAnsi="Times New Roman"/>
          <w:sz w:val="20"/>
          <w:szCs w:val="20"/>
          <w:lang w:eastAsia="ru-RU"/>
        </w:rPr>
        <w:t xml:space="preserve"> </w:t>
      </w:r>
      <w:r w:rsidRPr="002E1C52">
        <w:rPr>
          <w:rFonts w:ascii="Times New Roman" w:eastAsia="Times New Roman" w:hAnsi="Times New Roman"/>
          <w:sz w:val="20"/>
          <w:szCs w:val="20"/>
          <w:lang w:eastAsia="ru-RU"/>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7D9F3508"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цифровой платформе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5FC27B9A" w14:textId="77777777" w:rsidR="002E1C52" w:rsidRPr="002E1C52" w:rsidRDefault="002E1C52" w:rsidP="002E1C52">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sz w:val="20"/>
          <w:szCs w:val="20"/>
          <w:lang w:eastAsia="ru-RU"/>
        </w:rPr>
      </w:pPr>
    </w:p>
    <w:p w14:paraId="430C9AFC" w14:textId="77777777" w:rsidR="002E1C52" w:rsidRPr="002E1C52" w:rsidRDefault="002E1C52" w:rsidP="002E1C52">
      <w:pPr>
        <w:suppressAutoHyphens/>
        <w:spacing w:after="60" w:line="240" w:lineRule="auto"/>
        <w:jc w:val="both"/>
        <w:rPr>
          <w:rFonts w:ascii="Times New Roman" w:eastAsia="Times New Roman" w:hAnsi="Times New Roman"/>
          <w:sz w:val="20"/>
          <w:szCs w:val="20"/>
          <w:vertAlign w:val="superscript"/>
          <w:lang w:eastAsia="ru-RU"/>
        </w:rPr>
      </w:pPr>
    </w:p>
    <w:p w14:paraId="55A29FCB" w14:textId="77777777" w:rsidR="002E1C52" w:rsidRPr="002E1C52" w:rsidRDefault="002E1C52" w:rsidP="002E1C52">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sz w:val="20"/>
          <w:szCs w:val="20"/>
          <w:lang w:eastAsia="ru-RU"/>
        </w:rPr>
      </w:pPr>
      <w:r w:rsidRPr="002E1C52">
        <w:rPr>
          <w:rFonts w:ascii="Times New Roman" w:eastAsia="Times New Roman" w:hAnsi="Times New Roman"/>
          <w:sz w:val="20"/>
          <w:szCs w:val="20"/>
          <w:lang w:eastAsia="ru-RU"/>
        </w:rPr>
        <w:t xml:space="preserve">С правилами предоставления микрозаймов ГМФО ознакомлен (а). </w:t>
      </w:r>
    </w:p>
    <w:p w14:paraId="5AD91E50" w14:textId="432ACA58" w:rsidR="002E1C52" w:rsidRPr="002E1C52" w:rsidRDefault="002E1C52" w:rsidP="002E1C52">
      <w:pPr>
        <w:shd w:val="clear" w:color="auto" w:fill="FFFFFF"/>
        <w:suppressAutoHyphens/>
        <w:spacing w:after="0" w:line="240" w:lineRule="auto"/>
        <w:jc w:val="both"/>
        <w:rPr>
          <w:rFonts w:ascii="Times New Roman" w:hAnsi="Times New Roman"/>
          <w:color w:val="000000"/>
          <w:sz w:val="20"/>
          <w:szCs w:val="20"/>
          <w:lang w:eastAsia="ar-SA"/>
        </w:rPr>
      </w:pPr>
      <w:r w:rsidRPr="002E1C52">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40749E6E" wp14:editId="596CEF72">
                <wp:simplePos x="0" y="0"/>
                <wp:positionH relativeFrom="margin">
                  <wp:posOffset>2011045</wp:posOffset>
                </wp:positionH>
                <wp:positionV relativeFrom="paragraph">
                  <wp:posOffset>239395</wp:posOffset>
                </wp:positionV>
                <wp:extent cx="2345055" cy="819150"/>
                <wp:effectExtent l="8255" t="5080" r="889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8191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396E056" id="Прямоугольник 1" o:spid="_x0000_s1026" style="position:absolute;margin-left:158.35pt;margin-top:18.85pt;width:184.6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" filled="f" strokeweight=".25pt">
                <w10:wrap anchorx="margin"/>
              </v:rect>
            </w:pict>
          </mc:Fallback>
        </mc:AlternateContent>
      </w:r>
    </w:p>
    <w:p w14:paraId="566CCEA9" w14:textId="77777777" w:rsidR="002E1C52" w:rsidRPr="002E1C52" w:rsidRDefault="002E1C52" w:rsidP="002E1C52">
      <w:pPr>
        <w:shd w:val="clear" w:color="auto" w:fill="FFFFFF"/>
        <w:suppressAutoHyphens/>
        <w:spacing w:after="0" w:line="240" w:lineRule="auto"/>
        <w:jc w:val="center"/>
        <w:rPr>
          <w:rFonts w:ascii="Times New Roman" w:eastAsia="Times New Roman" w:hAnsi="Times New Roman"/>
          <w:i/>
          <w:color w:val="333333"/>
          <w:sz w:val="20"/>
          <w:szCs w:val="20"/>
          <w:shd w:val="clear" w:color="auto" w:fill="FFFFFF"/>
          <w:lang w:eastAsia="ar-SA"/>
        </w:rPr>
      </w:pPr>
      <w:r w:rsidRPr="002E1C52">
        <w:rPr>
          <w:rFonts w:ascii="Times New Roman" w:eastAsia="Times New Roman" w:hAnsi="Times New Roman"/>
          <w:i/>
          <w:color w:val="333333"/>
          <w:sz w:val="20"/>
          <w:szCs w:val="20"/>
          <w:shd w:val="clear" w:color="auto" w:fill="FFFFFF"/>
          <w:lang w:eastAsia="ar-SA"/>
        </w:rPr>
        <w:t>Усиленная квалифицированная</w:t>
      </w:r>
    </w:p>
    <w:p w14:paraId="2740FCF1" w14:textId="77777777" w:rsidR="002E1C52" w:rsidRPr="002E1C52" w:rsidRDefault="002E1C52" w:rsidP="002E1C52">
      <w:pPr>
        <w:widowControl w:val="0"/>
        <w:suppressAutoHyphens/>
        <w:autoSpaceDN w:val="0"/>
        <w:spacing w:after="0" w:line="240" w:lineRule="auto"/>
        <w:jc w:val="center"/>
        <w:textAlignment w:val="baseline"/>
        <w:rPr>
          <w:rFonts w:ascii="Times New Roman" w:eastAsia="Times New Roman" w:hAnsi="Times New Roman"/>
          <w:i/>
          <w:color w:val="333333"/>
          <w:sz w:val="20"/>
          <w:szCs w:val="20"/>
          <w:shd w:val="clear" w:color="auto" w:fill="FFFFFF"/>
          <w:lang w:eastAsia="ar-SA"/>
        </w:rPr>
      </w:pPr>
      <w:r w:rsidRPr="002E1C52">
        <w:rPr>
          <w:rFonts w:ascii="Times New Roman" w:eastAsia="Times New Roman" w:hAnsi="Times New Roman"/>
          <w:i/>
          <w:color w:val="333333"/>
          <w:sz w:val="20"/>
          <w:szCs w:val="20"/>
          <w:shd w:val="clear" w:color="auto" w:fill="FFFFFF"/>
          <w:lang w:eastAsia="ar-SA"/>
        </w:rPr>
        <w:t xml:space="preserve">электронная подпись </w:t>
      </w:r>
    </w:p>
    <w:p w14:paraId="03347156" w14:textId="77777777" w:rsidR="002E1C52" w:rsidRPr="002E1C52" w:rsidRDefault="002E1C52" w:rsidP="002E1C52">
      <w:pPr>
        <w:widowControl w:val="0"/>
        <w:suppressAutoHyphens/>
        <w:autoSpaceDN w:val="0"/>
        <w:spacing w:after="0" w:line="240" w:lineRule="auto"/>
        <w:jc w:val="center"/>
        <w:textAlignment w:val="baseline"/>
        <w:rPr>
          <w:rFonts w:ascii="Times New Roman" w:eastAsia="Times New Roman" w:hAnsi="Times New Roman"/>
          <w:i/>
          <w:sz w:val="20"/>
          <w:szCs w:val="20"/>
          <w:lang w:eastAsia="ru-RU"/>
        </w:rPr>
      </w:pPr>
      <w:r w:rsidRPr="002E1C52">
        <w:rPr>
          <w:rFonts w:ascii="Times New Roman" w:eastAsia="Times New Roman" w:hAnsi="Times New Roman"/>
          <w:i/>
          <w:sz w:val="20"/>
          <w:szCs w:val="20"/>
          <w:lang w:eastAsia="ru-RU"/>
        </w:rPr>
        <w:t xml:space="preserve">физического лица, применяющего </w:t>
      </w:r>
    </w:p>
    <w:p w14:paraId="0DECA42C" w14:textId="77777777" w:rsidR="002E1C52" w:rsidRPr="002E1C52" w:rsidRDefault="002E1C52" w:rsidP="002E1C52">
      <w:pPr>
        <w:widowControl w:val="0"/>
        <w:suppressAutoHyphens/>
        <w:autoSpaceDN w:val="0"/>
        <w:spacing w:after="0" w:line="240" w:lineRule="auto"/>
        <w:jc w:val="center"/>
        <w:textAlignment w:val="baseline"/>
        <w:rPr>
          <w:rFonts w:ascii="Times New Roman" w:eastAsia="Times New Roman" w:hAnsi="Times New Roman"/>
          <w:i/>
          <w:sz w:val="20"/>
          <w:szCs w:val="20"/>
          <w:lang w:eastAsia="ru-RU"/>
        </w:rPr>
      </w:pPr>
      <w:r w:rsidRPr="002E1C52">
        <w:rPr>
          <w:rFonts w:ascii="Times New Roman" w:eastAsia="Times New Roman" w:hAnsi="Times New Roman"/>
          <w:i/>
          <w:sz w:val="20"/>
          <w:szCs w:val="20"/>
          <w:lang w:eastAsia="ru-RU"/>
        </w:rPr>
        <w:t>специальный налоговый режим</w:t>
      </w:r>
    </w:p>
    <w:p w14:paraId="4A62DABE" w14:textId="77777777" w:rsidR="002E1C52" w:rsidRPr="002E1C52" w:rsidRDefault="002E1C52" w:rsidP="002E1C52">
      <w:pPr>
        <w:widowControl w:val="0"/>
        <w:suppressAutoHyphens/>
        <w:autoSpaceDN w:val="0"/>
        <w:spacing w:after="0" w:line="240" w:lineRule="auto"/>
        <w:jc w:val="center"/>
        <w:textAlignment w:val="baseline"/>
        <w:rPr>
          <w:rFonts w:ascii="Times New Roman" w:eastAsia="Times New Roman" w:hAnsi="Times New Roman"/>
          <w:i/>
          <w:color w:val="333333"/>
          <w:sz w:val="24"/>
          <w:szCs w:val="24"/>
          <w:shd w:val="clear" w:color="auto" w:fill="FFFFFF"/>
          <w:lang w:eastAsia="ar-SA"/>
        </w:rPr>
      </w:pPr>
      <w:r w:rsidRPr="002E1C52">
        <w:rPr>
          <w:rFonts w:ascii="Times New Roman" w:eastAsia="Times New Roman" w:hAnsi="Times New Roman"/>
          <w:i/>
          <w:sz w:val="20"/>
          <w:szCs w:val="20"/>
          <w:lang w:eastAsia="ru-RU"/>
        </w:rPr>
        <w:t xml:space="preserve"> «Налог на профессиональный доход</w:t>
      </w:r>
      <w:r w:rsidRPr="002E1C52">
        <w:rPr>
          <w:rFonts w:ascii="Times New Roman" w:eastAsia="Times New Roman" w:hAnsi="Times New Roman"/>
          <w:i/>
          <w:sz w:val="16"/>
          <w:szCs w:val="16"/>
          <w:lang w:eastAsia="ru-RU"/>
        </w:rPr>
        <w:t>»</w:t>
      </w:r>
    </w:p>
    <w:p w14:paraId="4D6E82B0" w14:textId="77777777" w:rsidR="002E1C52" w:rsidRPr="002E1C52" w:rsidRDefault="002E1C52" w:rsidP="002E1C52">
      <w:pPr>
        <w:widowControl w:val="0"/>
        <w:suppressAutoHyphens/>
        <w:autoSpaceDN w:val="0"/>
        <w:spacing w:after="0" w:line="240" w:lineRule="auto"/>
        <w:jc w:val="center"/>
        <w:textAlignment w:val="baseline"/>
        <w:rPr>
          <w:rFonts w:ascii="Times New Roman" w:eastAsia="Times New Roman" w:hAnsi="Times New Roman"/>
          <w:i/>
          <w:color w:val="333333"/>
          <w:sz w:val="24"/>
          <w:szCs w:val="24"/>
          <w:shd w:val="clear" w:color="auto" w:fill="FFFFFF"/>
          <w:lang w:eastAsia="ar-SA"/>
        </w:rPr>
      </w:pPr>
    </w:p>
    <w:tbl>
      <w:tblPr>
        <w:tblW w:w="0" w:type="auto"/>
        <w:tblLook w:val="04A0" w:firstRow="1" w:lastRow="0" w:firstColumn="1" w:lastColumn="0" w:noHBand="0" w:noVBand="1"/>
      </w:tblPr>
      <w:tblGrid>
        <w:gridCol w:w="276"/>
        <w:gridCol w:w="7326"/>
      </w:tblGrid>
      <w:tr w:rsidR="002E1C52" w:rsidRPr="002E1C52" w14:paraId="2FA4660A"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39887B6"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14:paraId="2D9B0891"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разделы, которые может предоставлять Цифровая платформа МСП</w:t>
            </w:r>
          </w:p>
        </w:tc>
      </w:tr>
    </w:tbl>
    <w:p w14:paraId="50EB4C6C"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6DDFAD50"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3908CD59"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21BAAFC4"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11F5C347"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1C5142CD"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747C7B4D"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66932817"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3675E295"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63823B01"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161E7D24"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2AB39782"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46C8305D"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08F44D56"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1F477EC9"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14D7B4BF"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631CCB98"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4</w:t>
      </w:r>
    </w:p>
    <w:p w14:paraId="5FE64557"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1FFF16EA"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181ECF99"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710EEA16"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64372F19"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039BDF70"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0DD7744D" w14:textId="77777777" w:rsidR="002E1C52" w:rsidRPr="002E1C52" w:rsidRDefault="002E1C52" w:rsidP="002E1C52">
      <w:pPr>
        <w:suppressAutoHyphens/>
        <w:spacing w:after="0" w:line="240" w:lineRule="auto"/>
        <w:jc w:val="center"/>
        <w:rPr>
          <w:rFonts w:ascii="Times New Roman" w:eastAsia="Times New Roman" w:hAnsi="Times New Roman"/>
          <w:b/>
          <w:bCs/>
          <w:color w:val="000000"/>
          <w:sz w:val="24"/>
          <w:szCs w:val="24"/>
          <w:lang w:eastAsia="ru-RU"/>
        </w:rPr>
      </w:pPr>
      <w:r w:rsidRPr="002E1C52">
        <w:rPr>
          <w:rFonts w:ascii="Times New Roman" w:eastAsia="Times New Roman" w:hAnsi="Times New Roman"/>
          <w:b/>
          <w:bCs/>
          <w:color w:val="000000"/>
          <w:sz w:val="24"/>
          <w:szCs w:val="24"/>
          <w:lang w:eastAsia="ru-RU"/>
        </w:rPr>
        <w:t>Основной пакет документов для подачи заявки на микрозайм ЮЛ</w:t>
      </w:r>
    </w:p>
    <w:p w14:paraId="1D9572AF"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tbl>
      <w:tblPr>
        <w:tblW w:w="0" w:type="auto"/>
        <w:tblInd w:w="-5" w:type="dxa"/>
        <w:tblLook w:val="04A0" w:firstRow="1" w:lastRow="0" w:firstColumn="1" w:lastColumn="0" w:noHBand="0" w:noVBand="1"/>
      </w:tblPr>
      <w:tblGrid>
        <w:gridCol w:w="438"/>
        <w:gridCol w:w="9761"/>
      </w:tblGrid>
      <w:tr w:rsidR="002E1C52" w:rsidRPr="002E1C52" w14:paraId="4A93097B"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095D6CB5"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60201A05"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Вид документа</w:t>
            </w:r>
          </w:p>
        </w:tc>
      </w:tr>
      <w:tr w:rsidR="002E1C52" w:rsidRPr="002E1C52" w14:paraId="6F41BCF3" w14:textId="77777777" w:rsidTr="002E1C52">
        <w:trPr>
          <w:trHeight w:val="50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FA175"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1 ДОКУМЕНТЫ, ПОДТВЕРЖДАЮЩИЕ ПРАВОСПОСОБНОСТЬ ЗАЕМЩИКА</w:t>
            </w:r>
          </w:p>
        </w:tc>
      </w:tr>
      <w:tr w:rsidR="002E1C52" w:rsidRPr="002E1C52" w14:paraId="44AA6B1F" w14:textId="77777777" w:rsidTr="002E1C52">
        <w:trPr>
          <w:trHeight w:val="553"/>
        </w:trPr>
        <w:tc>
          <w:tcPr>
            <w:tcW w:w="0" w:type="auto"/>
            <w:tcBorders>
              <w:top w:val="nil"/>
              <w:left w:val="single" w:sz="4" w:space="0" w:color="auto"/>
              <w:bottom w:val="single" w:sz="4" w:space="0" w:color="auto"/>
              <w:right w:val="single" w:sz="4" w:space="0" w:color="auto"/>
            </w:tcBorders>
            <w:shd w:val="clear" w:color="000000" w:fill="FFFFFF"/>
            <w:noWrap/>
            <w:hideMark/>
          </w:tcPr>
          <w:p w14:paraId="47FAA00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w:t>
            </w:r>
          </w:p>
        </w:tc>
        <w:tc>
          <w:tcPr>
            <w:tcW w:w="0" w:type="auto"/>
            <w:tcBorders>
              <w:top w:val="nil"/>
              <w:left w:val="nil"/>
              <w:bottom w:val="single" w:sz="4" w:space="0" w:color="auto"/>
              <w:right w:val="single" w:sz="4" w:space="0" w:color="auto"/>
            </w:tcBorders>
            <w:shd w:val="clear" w:color="000000" w:fill="FFFFFF"/>
            <w:hideMark/>
          </w:tcPr>
          <w:p w14:paraId="74D9053A"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Заявление-анкета на предоставление микрозайма (с согласием на обработку персональных данных + согласие на получение данных БКИ)</w:t>
            </w:r>
          </w:p>
        </w:tc>
      </w:tr>
      <w:tr w:rsidR="002E1C52" w:rsidRPr="002E1C52" w14:paraId="6C6A7C17" w14:textId="77777777" w:rsidTr="002E1C52">
        <w:trPr>
          <w:trHeight w:val="267"/>
        </w:trPr>
        <w:tc>
          <w:tcPr>
            <w:tcW w:w="0" w:type="auto"/>
            <w:tcBorders>
              <w:top w:val="nil"/>
              <w:left w:val="single" w:sz="4" w:space="0" w:color="auto"/>
              <w:bottom w:val="single" w:sz="4" w:space="0" w:color="auto"/>
              <w:right w:val="single" w:sz="4" w:space="0" w:color="auto"/>
            </w:tcBorders>
            <w:shd w:val="clear" w:color="000000" w:fill="FFFFFF"/>
            <w:noWrap/>
            <w:hideMark/>
          </w:tcPr>
          <w:p w14:paraId="58DC5136"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w:t>
            </w:r>
          </w:p>
        </w:tc>
        <w:tc>
          <w:tcPr>
            <w:tcW w:w="0" w:type="auto"/>
            <w:tcBorders>
              <w:top w:val="nil"/>
              <w:left w:val="nil"/>
              <w:bottom w:val="single" w:sz="4" w:space="0" w:color="auto"/>
              <w:right w:val="single" w:sz="4" w:space="0" w:color="auto"/>
            </w:tcBorders>
            <w:shd w:val="clear" w:color="000000" w:fill="FFFFFF"/>
            <w:noWrap/>
            <w:hideMark/>
          </w:tcPr>
          <w:p w14:paraId="1724735D"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Паспорт руководителя (стр.2, 3, 14-17, прописка)</w:t>
            </w:r>
          </w:p>
        </w:tc>
      </w:tr>
      <w:tr w:rsidR="002E1C52" w:rsidRPr="002E1C52" w14:paraId="6171372A" w14:textId="77777777" w:rsidTr="002E1C52">
        <w:trPr>
          <w:trHeight w:val="143"/>
        </w:trPr>
        <w:tc>
          <w:tcPr>
            <w:tcW w:w="0" w:type="auto"/>
            <w:tcBorders>
              <w:top w:val="nil"/>
              <w:left w:val="single" w:sz="4" w:space="0" w:color="auto"/>
              <w:bottom w:val="single" w:sz="4" w:space="0" w:color="auto"/>
              <w:right w:val="single" w:sz="4" w:space="0" w:color="auto"/>
            </w:tcBorders>
            <w:shd w:val="clear" w:color="000000" w:fill="FFFFFF"/>
            <w:noWrap/>
            <w:hideMark/>
          </w:tcPr>
          <w:p w14:paraId="4C277F3B"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3</w:t>
            </w:r>
          </w:p>
        </w:tc>
        <w:tc>
          <w:tcPr>
            <w:tcW w:w="0" w:type="auto"/>
            <w:tcBorders>
              <w:top w:val="nil"/>
              <w:left w:val="nil"/>
              <w:bottom w:val="single" w:sz="4" w:space="0" w:color="auto"/>
              <w:right w:val="single" w:sz="4" w:space="0" w:color="auto"/>
            </w:tcBorders>
            <w:shd w:val="clear" w:color="000000" w:fill="92D050"/>
            <w:hideMark/>
          </w:tcPr>
          <w:p w14:paraId="2248E476"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Выписка ЕГРЮЛ</w:t>
            </w:r>
          </w:p>
        </w:tc>
      </w:tr>
      <w:tr w:rsidR="002E1C52" w:rsidRPr="002E1C52" w14:paraId="6D85BCC3" w14:textId="77777777" w:rsidTr="002E1C52">
        <w:trPr>
          <w:trHeight w:val="46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E3E38"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2 БУХГАЛТЕРСКИЕ И ФИНАНСОВЫЕ ДОКУМЕНТЫ</w:t>
            </w:r>
          </w:p>
        </w:tc>
      </w:tr>
      <w:tr w:rsidR="002E1C52" w:rsidRPr="002E1C52" w14:paraId="1B4BA451" w14:textId="77777777" w:rsidTr="002E1C52">
        <w:trPr>
          <w:trHeight w:val="243"/>
        </w:trPr>
        <w:tc>
          <w:tcPr>
            <w:tcW w:w="0" w:type="auto"/>
            <w:tcBorders>
              <w:top w:val="nil"/>
              <w:left w:val="single" w:sz="4" w:space="0" w:color="auto"/>
              <w:bottom w:val="single" w:sz="4" w:space="0" w:color="auto"/>
              <w:right w:val="single" w:sz="4" w:space="0" w:color="auto"/>
            </w:tcBorders>
            <w:shd w:val="clear" w:color="000000" w:fill="FFFFFF"/>
            <w:noWrap/>
            <w:hideMark/>
          </w:tcPr>
          <w:p w14:paraId="3EA77D8D"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000000" w:fill="92D050"/>
            <w:hideMark/>
          </w:tcPr>
          <w:p w14:paraId="3A8855AD"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Бухгалтерская (финансовая) отчетность (формы 1,2) за предыдущий год</w:t>
            </w:r>
          </w:p>
        </w:tc>
      </w:tr>
      <w:tr w:rsidR="002E1C52" w:rsidRPr="002E1C52" w14:paraId="5B4EE8E9" w14:textId="77777777" w:rsidTr="002E1C52">
        <w:trPr>
          <w:trHeight w:val="119"/>
        </w:trPr>
        <w:tc>
          <w:tcPr>
            <w:tcW w:w="0" w:type="auto"/>
            <w:tcBorders>
              <w:top w:val="nil"/>
              <w:left w:val="single" w:sz="4" w:space="0" w:color="auto"/>
              <w:bottom w:val="single" w:sz="4" w:space="0" w:color="auto"/>
              <w:right w:val="single" w:sz="4" w:space="0" w:color="auto"/>
            </w:tcBorders>
            <w:shd w:val="clear" w:color="000000" w:fill="FFFFFF"/>
            <w:noWrap/>
            <w:hideMark/>
          </w:tcPr>
          <w:p w14:paraId="3FEB826E"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000000" w:fill="FFFFFF"/>
            <w:noWrap/>
            <w:hideMark/>
          </w:tcPr>
          <w:p w14:paraId="48F788FB"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Бухгалтерская (финансовая) отчетность (формы 1,2) за последний отчетный период (промежуточная)</w:t>
            </w:r>
          </w:p>
        </w:tc>
      </w:tr>
      <w:tr w:rsidR="002E1C52" w:rsidRPr="002E1C52" w14:paraId="0A3FA190" w14:textId="77777777" w:rsidTr="002E1C52">
        <w:trPr>
          <w:trHeight w:val="375"/>
        </w:trPr>
        <w:tc>
          <w:tcPr>
            <w:tcW w:w="0" w:type="auto"/>
            <w:tcBorders>
              <w:top w:val="nil"/>
              <w:left w:val="nil"/>
              <w:bottom w:val="nil"/>
              <w:right w:val="nil"/>
            </w:tcBorders>
            <w:shd w:val="clear" w:color="000000" w:fill="FFFFFF"/>
            <w:noWrap/>
            <w:hideMark/>
          </w:tcPr>
          <w:p w14:paraId="7D4A29C7" w14:textId="77777777" w:rsidR="002E1C52" w:rsidRPr="002E1C52" w:rsidRDefault="002E1C52" w:rsidP="002E1C52">
            <w:pPr>
              <w:suppressAutoHyphens/>
              <w:spacing w:after="0" w:line="240" w:lineRule="auto"/>
              <w:jc w:val="right"/>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 </w:t>
            </w:r>
          </w:p>
        </w:tc>
        <w:tc>
          <w:tcPr>
            <w:tcW w:w="0" w:type="auto"/>
            <w:tcBorders>
              <w:top w:val="nil"/>
              <w:left w:val="nil"/>
              <w:bottom w:val="nil"/>
              <w:right w:val="nil"/>
            </w:tcBorders>
            <w:shd w:val="clear" w:color="000000" w:fill="FFFFFF"/>
            <w:noWrap/>
            <w:hideMark/>
          </w:tcPr>
          <w:p w14:paraId="2131B028"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 </w:t>
            </w:r>
          </w:p>
        </w:tc>
      </w:tr>
      <w:tr w:rsidR="002E1C52" w:rsidRPr="002E1C52" w14:paraId="4BD9146C"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625B92D"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14:paraId="303DBF1A"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документы, которые может предоставлять Цифровая платформа МСП</w:t>
            </w:r>
          </w:p>
        </w:tc>
      </w:tr>
    </w:tbl>
    <w:p w14:paraId="61F1541D"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234D76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4038F984"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4C90808"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F460BE7"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D434D1A"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9F18A0D"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724A09F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D6DECA7"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D1C8FE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BCA0E9F"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419FEB50"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2F133827"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F5DECB7" w14:textId="161BF616" w:rsidR="002E1C52" w:rsidRDefault="002E1C52" w:rsidP="002E1C52">
      <w:pPr>
        <w:suppressAutoHyphens/>
        <w:spacing w:after="0" w:line="240" w:lineRule="auto"/>
        <w:jc w:val="both"/>
        <w:rPr>
          <w:rFonts w:ascii="Times New Roman" w:eastAsia="Times New Roman" w:hAnsi="Times New Roman"/>
          <w:sz w:val="24"/>
          <w:szCs w:val="24"/>
          <w:lang w:eastAsia="ar-SA"/>
        </w:rPr>
      </w:pPr>
    </w:p>
    <w:p w14:paraId="49BC77D8" w14:textId="5E4E68BE"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0115219C" w14:textId="22B71652"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64E0078D" w14:textId="018EA7AC"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58C31B71" w14:textId="5000B377"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45F1B35F" w14:textId="647B26DD"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638EE6F1" w14:textId="7C3E92A6"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078CE81D" w14:textId="43B1531D"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04CE4A51" w14:textId="7905C38A"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6D2B7539" w14:textId="373D01B8"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3A77CCFB" w14:textId="20FF8A8F"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06734D78" w14:textId="106FACF1"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274A63CE" w14:textId="6BE3AFE6"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18DFF122" w14:textId="77777777" w:rsidR="00451443" w:rsidRPr="002E1C52" w:rsidRDefault="00451443" w:rsidP="002E1C52">
      <w:pPr>
        <w:suppressAutoHyphens/>
        <w:spacing w:after="0" w:line="240" w:lineRule="auto"/>
        <w:jc w:val="both"/>
        <w:rPr>
          <w:rFonts w:ascii="Times New Roman" w:eastAsia="Times New Roman" w:hAnsi="Times New Roman"/>
          <w:sz w:val="24"/>
          <w:szCs w:val="24"/>
          <w:lang w:eastAsia="ar-SA"/>
        </w:rPr>
      </w:pPr>
    </w:p>
    <w:p w14:paraId="214ED2F8"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8002731"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76368EF3" w14:textId="77777777" w:rsidR="002E1C52" w:rsidRPr="002E1C52" w:rsidRDefault="002E1C52" w:rsidP="002E1C52">
      <w:pPr>
        <w:suppressAutoHyphens/>
        <w:spacing w:after="0" w:line="240" w:lineRule="auto"/>
        <w:jc w:val="right"/>
        <w:rPr>
          <w:rFonts w:ascii="Times New Roman" w:eastAsia="Times New Roman" w:hAnsi="Times New Roman"/>
          <w:bCs/>
          <w:color w:val="000000"/>
          <w:sz w:val="24"/>
          <w:szCs w:val="24"/>
          <w:lang w:eastAsia="ru-RU"/>
        </w:rPr>
      </w:pPr>
      <w:r w:rsidRPr="002E1C52">
        <w:rPr>
          <w:rFonts w:ascii="Times New Roman" w:eastAsia="Times New Roman" w:hAnsi="Times New Roman"/>
          <w:bCs/>
          <w:color w:val="000000"/>
          <w:sz w:val="24"/>
          <w:szCs w:val="24"/>
          <w:lang w:eastAsia="ru-RU"/>
        </w:rPr>
        <w:lastRenderedPageBreak/>
        <w:t>Приложение № 5</w:t>
      </w:r>
    </w:p>
    <w:p w14:paraId="3416BB82"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67243381"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72D8CE6D"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02742164"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3C319B1F"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7C8310BE" w14:textId="77777777" w:rsidR="002E1C52" w:rsidRPr="002E1C52" w:rsidRDefault="002E1C52" w:rsidP="002E1C52">
      <w:pPr>
        <w:suppressAutoHyphens/>
        <w:spacing w:after="0" w:line="240" w:lineRule="auto"/>
        <w:jc w:val="right"/>
        <w:rPr>
          <w:rFonts w:ascii="Times New Roman" w:eastAsia="Times New Roman" w:hAnsi="Times New Roman"/>
          <w:bCs/>
          <w:color w:val="000000"/>
          <w:sz w:val="24"/>
          <w:szCs w:val="24"/>
          <w:lang w:eastAsia="ru-RU"/>
        </w:rPr>
      </w:pPr>
    </w:p>
    <w:p w14:paraId="4B264B2C" w14:textId="5A12F14A" w:rsidR="002E1C52" w:rsidRDefault="002E1C52" w:rsidP="002E1C52">
      <w:pPr>
        <w:suppressAutoHyphens/>
        <w:spacing w:after="0" w:line="240" w:lineRule="auto"/>
        <w:jc w:val="right"/>
        <w:rPr>
          <w:rFonts w:ascii="Times New Roman" w:eastAsia="Times New Roman" w:hAnsi="Times New Roman"/>
          <w:bCs/>
          <w:color w:val="000000"/>
          <w:sz w:val="24"/>
          <w:szCs w:val="24"/>
          <w:lang w:eastAsia="ru-RU"/>
        </w:rPr>
      </w:pPr>
    </w:p>
    <w:p w14:paraId="23BF7F72" w14:textId="048910E9" w:rsidR="00451443" w:rsidRDefault="00451443" w:rsidP="002E1C52">
      <w:pPr>
        <w:suppressAutoHyphens/>
        <w:spacing w:after="0" w:line="240" w:lineRule="auto"/>
        <w:jc w:val="right"/>
        <w:rPr>
          <w:rFonts w:ascii="Times New Roman" w:eastAsia="Times New Roman" w:hAnsi="Times New Roman"/>
          <w:bCs/>
          <w:color w:val="000000"/>
          <w:sz w:val="24"/>
          <w:szCs w:val="24"/>
          <w:lang w:eastAsia="ru-RU"/>
        </w:rPr>
      </w:pPr>
    </w:p>
    <w:p w14:paraId="195A5B9E" w14:textId="77777777" w:rsidR="00451443" w:rsidRPr="002E1C52" w:rsidRDefault="00451443" w:rsidP="002E1C52">
      <w:pPr>
        <w:suppressAutoHyphens/>
        <w:spacing w:after="0" w:line="240" w:lineRule="auto"/>
        <w:jc w:val="right"/>
        <w:rPr>
          <w:rFonts w:ascii="Times New Roman" w:eastAsia="Times New Roman" w:hAnsi="Times New Roman"/>
          <w:bCs/>
          <w:color w:val="000000"/>
          <w:sz w:val="24"/>
          <w:szCs w:val="24"/>
          <w:lang w:eastAsia="ru-RU"/>
        </w:rPr>
      </w:pPr>
    </w:p>
    <w:p w14:paraId="171EC475" w14:textId="77777777" w:rsidR="002E1C52" w:rsidRPr="002E1C52" w:rsidRDefault="002E1C52" w:rsidP="002E1C52">
      <w:pPr>
        <w:suppressAutoHyphens/>
        <w:spacing w:after="0" w:line="240" w:lineRule="auto"/>
        <w:jc w:val="center"/>
        <w:rPr>
          <w:rFonts w:ascii="Times New Roman" w:eastAsia="Times New Roman" w:hAnsi="Times New Roman"/>
          <w:b/>
          <w:bCs/>
          <w:color w:val="000000"/>
          <w:sz w:val="24"/>
          <w:szCs w:val="24"/>
          <w:lang w:eastAsia="ru-RU"/>
        </w:rPr>
      </w:pPr>
      <w:r w:rsidRPr="002E1C52">
        <w:rPr>
          <w:rFonts w:ascii="Times New Roman" w:eastAsia="Times New Roman" w:hAnsi="Times New Roman"/>
          <w:b/>
          <w:bCs/>
          <w:color w:val="000000"/>
          <w:sz w:val="24"/>
          <w:szCs w:val="24"/>
          <w:lang w:eastAsia="ru-RU"/>
        </w:rPr>
        <w:t>Основной пакет документов для подачи заявки на микрозайм ИП</w:t>
      </w:r>
    </w:p>
    <w:p w14:paraId="12637E72" w14:textId="77777777" w:rsidR="002E1C52" w:rsidRPr="002E1C52" w:rsidRDefault="002E1C52" w:rsidP="002E1C52">
      <w:pPr>
        <w:suppressAutoHyphens/>
        <w:spacing w:after="0" w:line="240" w:lineRule="auto"/>
        <w:jc w:val="right"/>
        <w:rPr>
          <w:rFonts w:ascii="Times New Roman" w:hAnsi="Times New Roman"/>
          <w:sz w:val="28"/>
          <w:szCs w:val="28"/>
          <w:lang w:eastAsia="ar-SA"/>
        </w:rPr>
      </w:pPr>
    </w:p>
    <w:tbl>
      <w:tblPr>
        <w:tblW w:w="0" w:type="auto"/>
        <w:tblInd w:w="-5" w:type="dxa"/>
        <w:tblLook w:val="04A0" w:firstRow="1" w:lastRow="0" w:firstColumn="1" w:lastColumn="0" w:noHBand="0" w:noVBand="1"/>
      </w:tblPr>
      <w:tblGrid>
        <w:gridCol w:w="458"/>
        <w:gridCol w:w="9741"/>
      </w:tblGrid>
      <w:tr w:rsidR="002E1C52" w:rsidRPr="002E1C52" w14:paraId="6E03FAA2"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0DF688E6"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EE9CD9"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Вид документа</w:t>
            </w:r>
          </w:p>
        </w:tc>
      </w:tr>
      <w:tr w:rsidR="002E1C52" w:rsidRPr="002E1C52" w14:paraId="56596551" w14:textId="77777777" w:rsidTr="002E1C52">
        <w:trPr>
          <w:trHeight w:val="4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315D5"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1 ДОКУМЕНТЫ, ПОДТВЕРЖДАЮЩИЕ ПРАВОСПОСОБНОСТЬ ЗАЕМЩИКА</w:t>
            </w:r>
          </w:p>
        </w:tc>
      </w:tr>
      <w:tr w:rsidR="002E1C52" w:rsidRPr="002E1C52" w14:paraId="165C3843" w14:textId="77777777" w:rsidTr="002E1C52">
        <w:trPr>
          <w:trHeight w:val="289"/>
        </w:trPr>
        <w:tc>
          <w:tcPr>
            <w:tcW w:w="0" w:type="auto"/>
            <w:tcBorders>
              <w:top w:val="nil"/>
              <w:left w:val="single" w:sz="4" w:space="0" w:color="auto"/>
              <w:bottom w:val="single" w:sz="4" w:space="0" w:color="auto"/>
              <w:right w:val="single" w:sz="4" w:space="0" w:color="auto"/>
            </w:tcBorders>
            <w:shd w:val="clear" w:color="000000" w:fill="FFFFFF"/>
            <w:noWrap/>
            <w:hideMark/>
          </w:tcPr>
          <w:p w14:paraId="3E90C591"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w:t>
            </w:r>
          </w:p>
        </w:tc>
        <w:tc>
          <w:tcPr>
            <w:tcW w:w="0" w:type="auto"/>
            <w:tcBorders>
              <w:top w:val="nil"/>
              <w:left w:val="nil"/>
              <w:bottom w:val="single" w:sz="4" w:space="0" w:color="auto"/>
              <w:right w:val="single" w:sz="4" w:space="0" w:color="auto"/>
            </w:tcBorders>
            <w:shd w:val="clear" w:color="000000" w:fill="FFFFFF"/>
            <w:hideMark/>
          </w:tcPr>
          <w:p w14:paraId="52F83027"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Заявление-анкета на предоставление микрозайма (с согласием на обработку персональных данных + согласие на получение данных БКИ)</w:t>
            </w:r>
          </w:p>
        </w:tc>
      </w:tr>
      <w:tr w:rsidR="002E1C52" w:rsidRPr="002E1C52" w14:paraId="33BA8203" w14:textId="77777777" w:rsidTr="002E1C52">
        <w:trPr>
          <w:trHeight w:val="73"/>
        </w:trPr>
        <w:tc>
          <w:tcPr>
            <w:tcW w:w="0" w:type="auto"/>
            <w:tcBorders>
              <w:top w:val="nil"/>
              <w:left w:val="single" w:sz="4" w:space="0" w:color="auto"/>
              <w:bottom w:val="single" w:sz="4" w:space="0" w:color="auto"/>
              <w:right w:val="single" w:sz="4" w:space="0" w:color="auto"/>
            </w:tcBorders>
            <w:shd w:val="clear" w:color="000000" w:fill="FFFFFF"/>
            <w:noWrap/>
            <w:hideMark/>
          </w:tcPr>
          <w:p w14:paraId="6AE731FC"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w:t>
            </w:r>
          </w:p>
        </w:tc>
        <w:tc>
          <w:tcPr>
            <w:tcW w:w="0" w:type="auto"/>
            <w:tcBorders>
              <w:top w:val="nil"/>
              <w:left w:val="nil"/>
              <w:bottom w:val="single" w:sz="4" w:space="0" w:color="auto"/>
              <w:right w:val="single" w:sz="4" w:space="0" w:color="auto"/>
            </w:tcBorders>
            <w:shd w:val="clear" w:color="000000" w:fill="FFFFFF"/>
            <w:hideMark/>
          </w:tcPr>
          <w:p w14:paraId="427593F9"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Паспорт индивидуального предпринимателя (стр.2, 3, 14-17, прописка)</w:t>
            </w:r>
          </w:p>
        </w:tc>
      </w:tr>
      <w:tr w:rsidR="002E1C52" w:rsidRPr="002E1C52" w14:paraId="4B2988B8" w14:textId="77777777" w:rsidTr="002E1C52">
        <w:trPr>
          <w:trHeight w:val="92"/>
        </w:trPr>
        <w:tc>
          <w:tcPr>
            <w:tcW w:w="0" w:type="auto"/>
            <w:tcBorders>
              <w:top w:val="nil"/>
              <w:left w:val="single" w:sz="4" w:space="0" w:color="auto"/>
              <w:bottom w:val="single" w:sz="4" w:space="0" w:color="auto"/>
              <w:right w:val="single" w:sz="4" w:space="0" w:color="auto"/>
            </w:tcBorders>
            <w:shd w:val="clear" w:color="000000" w:fill="FFFFFF"/>
            <w:noWrap/>
            <w:hideMark/>
          </w:tcPr>
          <w:p w14:paraId="151A7CAB"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3</w:t>
            </w:r>
          </w:p>
        </w:tc>
        <w:tc>
          <w:tcPr>
            <w:tcW w:w="0" w:type="auto"/>
            <w:tcBorders>
              <w:top w:val="nil"/>
              <w:left w:val="nil"/>
              <w:bottom w:val="single" w:sz="4" w:space="0" w:color="auto"/>
              <w:right w:val="single" w:sz="4" w:space="0" w:color="auto"/>
            </w:tcBorders>
            <w:shd w:val="clear" w:color="000000" w:fill="FFFFFF"/>
            <w:hideMark/>
          </w:tcPr>
          <w:p w14:paraId="342D5BDA"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Вид на жительство в Российской Федерации (для ИП – иностранных граждан)</w:t>
            </w:r>
          </w:p>
        </w:tc>
      </w:tr>
      <w:tr w:rsidR="002E1C52" w:rsidRPr="002E1C52" w14:paraId="470BD928" w14:textId="77777777" w:rsidTr="002E1C52">
        <w:trPr>
          <w:trHeight w:val="50"/>
        </w:trPr>
        <w:tc>
          <w:tcPr>
            <w:tcW w:w="0" w:type="auto"/>
            <w:tcBorders>
              <w:top w:val="nil"/>
              <w:left w:val="single" w:sz="4" w:space="0" w:color="auto"/>
              <w:bottom w:val="single" w:sz="4" w:space="0" w:color="auto"/>
              <w:right w:val="single" w:sz="4" w:space="0" w:color="auto"/>
            </w:tcBorders>
            <w:shd w:val="clear" w:color="000000" w:fill="FFFFFF"/>
            <w:noWrap/>
            <w:hideMark/>
          </w:tcPr>
          <w:p w14:paraId="136EE279"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4</w:t>
            </w:r>
          </w:p>
        </w:tc>
        <w:tc>
          <w:tcPr>
            <w:tcW w:w="0" w:type="auto"/>
            <w:tcBorders>
              <w:top w:val="nil"/>
              <w:left w:val="nil"/>
              <w:bottom w:val="single" w:sz="4" w:space="0" w:color="auto"/>
              <w:right w:val="single" w:sz="4" w:space="0" w:color="auto"/>
            </w:tcBorders>
            <w:shd w:val="clear" w:color="000000" w:fill="92D050"/>
            <w:hideMark/>
          </w:tcPr>
          <w:p w14:paraId="1FF2F774"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Выписка ЕГРИП</w:t>
            </w:r>
          </w:p>
        </w:tc>
      </w:tr>
      <w:tr w:rsidR="002E1C52" w:rsidRPr="002E1C52" w14:paraId="2E5D2677" w14:textId="77777777" w:rsidTr="002E1C52">
        <w:trPr>
          <w:trHeight w:val="4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6C054"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2 БУХГАЛТЕРСКИЕ И ФИНАНСОВЫЕ ДОКУМЕНТЫ*</w:t>
            </w:r>
          </w:p>
        </w:tc>
      </w:tr>
      <w:tr w:rsidR="002E1C52" w:rsidRPr="002E1C52" w14:paraId="776DEA9C" w14:textId="77777777" w:rsidTr="002E1C52">
        <w:trPr>
          <w:trHeight w:val="275"/>
        </w:trPr>
        <w:tc>
          <w:tcPr>
            <w:tcW w:w="0" w:type="auto"/>
            <w:tcBorders>
              <w:top w:val="nil"/>
              <w:left w:val="single" w:sz="4" w:space="0" w:color="auto"/>
              <w:bottom w:val="single" w:sz="4" w:space="0" w:color="auto"/>
              <w:right w:val="single" w:sz="4" w:space="0" w:color="auto"/>
            </w:tcBorders>
            <w:shd w:val="clear" w:color="000000" w:fill="FFFFFF"/>
            <w:noWrap/>
            <w:hideMark/>
          </w:tcPr>
          <w:p w14:paraId="469975CD"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5</w:t>
            </w:r>
          </w:p>
        </w:tc>
        <w:tc>
          <w:tcPr>
            <w:tcW w:w="0" w:type="auto"/>
            <w:tcBorders>
              <w:top w:val="nil"/>
              <w:left w:val="nil"/>
              <w:bottom w:val="single" w:sz="4" w:space="0" w:color="auto"/>
              <w:right w:val="single" w:sz="4" w:space="0" w:color="auto"/>
            </w:tcBorders>
            <w:shd w:val="clear" w:color="000000" w:fill="FFFFFF"/>
            <w:hideMark/>
          </w:tcPr>
          <w:p w14:paraId="084919C2"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333333"/>
                <w:sz w:val="24"/>
                <w:szCs w:val="24"/>
                <w:lang w:eastAsia="ru-RU"/>
              </w:rPr>
              <w:t xml:space="preserve">Книга учета доходов и расходов и/или хозяйственных операций за предыдущий год (с разбивкой помесячно), и на текущий год с 1 января до месяца подачи заявки - копия, заверенная подписью Заявителя и печатью </w:t>
            </w:r>
            <w:r w:rsidRPr="002E1C52">
              <w:rPr>
                <w:rFonts w:ascii="Times New Roman" w:eastAsia="Times New Roman" w:hAnsi="Times New Roman"/>
                <w:color w:val="000000"/>
                <w:sz w:val="24"/>
                <w:szCs w:val="24"/>
                <w:lang w:eastAsia="ru-RU"/>
              </w:rPr>
              <w:t xml:space="preserve">(в случае, если не ведется официальная отчетность) в формате </w:t>
            </w:r>
            <w:proofErr w:type="spellStart"/>
            <w:r w:rsidRPr="002E1C52">
              <w:rPr>
                <w:rFonts w:ascii="Times New Roman" w:eastAsia="Times New Roman" w:hAnsi="Times New Roman"/>
                <w:color w:val="000000"/>
                <w:sz w:val="24"/>
                <w:szCs w:val="24"/>
                <w:lang w:eastAsia="ru-RU"/>
              </w:rPr>
              <w:t>Excel</w:t>
            </w:r>
            <w:proofErr w:type="spellEnd"/>
          </w:p>
        </w:tc>
      </w:tr>
      <w:tr w:rsidR="002E1C52" w:rsidRPr="002E1C52" w14:paraId="16CD7C9E" w14:textId="77777777" w:rsidTr="002E1C52">
        <w:trPr>
          <w:trHeight w:val="608"/>
        </w:trPr>
        <w:tc>
          <w:tcPr>
            <w:tcW w:w="0" w:type="auto"/>
            <w:tcBorders>
              <w:top w:val="nil"/>
              <w:left w:val="single" w:sz="4" w:space="0" w:color="auto"/>
              <w:bottom w:val="single" w:sz="4" w:space="0" w:color="auto"/>
              <w:right w:val="single" w:sz="4" w:space="0" w:color="auto"/>
            </w:tcBorders>
            <w:shd w:val="clear" w:color="000000" w:fill="FFFFFF"/>
            <w:noWrap/>
            <w:hideMark/>
          </w:tcPr>
          <w:p w14:paraId="4ECE5948"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6</w:t>
            </w:r>
          </w:p>
        </w:tc>
        <w:tc>
          <w:tcPr>
            <w:tcW w:w="0" w:type="auto"/>
            <w:tcBorders>
              <w:top w:val="nil"/>
              <w:left w:val="nil"/>
              <w:bottom w:val="single" w:sz="4" w:space="0" w:color="auto"/>
              <w:right w:val="single" w:sz="4" w:space="0" w:color="auto"/>
            </w:tcBorders>
            <w:shd w:val="clear" w:color="000000" w:fill="FFFFFF"/>
            <w:hideMark/>
          </w:tcPr>
          <w:p w14:paraId="5D440DAD"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Годовая налоговая декларация по УСН с отметкой о приеме в ИФНС за 2 последних года (или годовая налоговая декларация 3-НДФЛ или годовая налоговая декларация по ЕСХН за 2 последних года) (в случае, если не ведется официальная отчетность)</w:t>
            </w:r>
          </w:p>
        </w:tc>
      </w:tr>
      <w:tr w:rsidR="002E1C52" w:rsidRPr="002E1C52" w14:paraId="4AC961B9" w14:textId="77777777" w:rsidTr="002E1C52">
        <w:trPr>
          <w:trHeight w:val="375"/>
        </w:trPr>
        <w:tc>
          <w:tcPr>
            <w:tcW w:w="0" w:type="auto"/>
            <w:tcBorders>
              <w:top w:val="nil"/>
              <w:left w:val="nil"/>
              <w:bottom w:val="nil"/>
              <w:right w:val="nil"/>
            </w:tcBorders>
            <w:shd w:val="clear" w:color="000000" w:fill="FFFFFF"/>
            <w:noWrap/>
            <w:hideMark/>
          </w:tcPr>
          <w:p w14:paraId="643279E9" w14:textId="77777777" w:rsidR="002E1C52" w:rsidRPr="002E1C52" w:rsidRDefault="002E1C52" w:rsidP="002E1C52">
            <w:pPr>
              <w:suppressAutoHyphens/>
              <w:spacing w:after="0" w:line="240" w:lineRule="auto"/>
              <w:jc w:val="right"/>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 </w:t>
            </w:r>
          </w:p>
        </w:tc>
        <w:tc>
          <w:tcPr>
            <w:tcW w:w="0" w:type="auto"/>
            <w:tcBorders>
              <w:top w:val="nil"/>
              <w:left w:val="nil"/>
              <w:bottom w:val="nil"/>
              <w:right w:val="nil"/>
            </w:tcBorders>
            <w:shd w:val="clear" w:color="auto" w:fill="auto"/>
            <w:hideMark/>
          </w:tcPr>
          <w:p w14:paraId="7F7BC88A" w14:textId="77777777" w:rsidR="002E1C52" w:rsidRPr="002E1C52" w:rsidRDefault="002E1C52" w:rsidP="002E1C52">
            <w:pPr>
              <w:suppressAutoHyphens/>
              <w:spacing w:after="0" w:line="240" w:lineRule="auto"/>
              <w:jc w:val="right"/>
              <w:rPr>
                <w:rFonts w:ascii="Times New Roman" w:eastAsia="Times New Roman" w:hAnsi="Times New Roman"/>
                <w:color w:val="333333"/>
                <w:sz w:val="24"/>
                <w:szCs w:val="24"/>
                <w:lang w:eastAsia="ru-RU"/>
              </w:rPr>
            </w:pPr>
          </w:p>
        </w:tc>
      </w:tr>
      <w:tr w:rsidR="002E1C52" w:rsidRPr="002E1C52" w14:paraId="2C0723FE"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AB6DF55"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14:paraId="44A293A6"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документы, которые может предоставлять Цифровая платформа МСП</w:t>
            </w:r>
          </w:p>
        </w:tc>
      </w:tr>
    </w:tbl>
    <w:p w14:paraId="28FC9533"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7CF49BC4"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4F08B107"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B7C3914"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7A67E73" w14:textId="3A796CE1" w:rsidR="002E1C52" w:rsidRDefault="002E1C52" w:rsidP="002E1C52">
      <w:pPr>
        <w:suppressAutoHyphens/>
        <w:spacing w:after="0" w:line="240" w:lineRule="auto"/>
        <w:jc w:val="both"/>
        <w:rPr>
          <w:rFonts w:ascii="Times New Roman" w:eastAsia="Times New Roman" w:hAnsi="Times New Roman"/>
          <w:sz w:val="24"/>
          <w:szCs w:val="24"/>
          <w:lang w:eastAsia="ar-SA"/>
        </w:rPr>
      </w:pPr>
    </w:p>
    <w:p w14:paraId="5F52BB38" w14:textId="03E53820"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0BA6E2DE" w14:textId="1C5A1DD1"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4836931F" w14:textId="70B6EEF1"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34F975DC" w14:textId="612B3862"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521F0209" w14:textId="0A9DE578"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6678EA08" w14:textId="47B73303"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5A2CC877" w14:textId="031356EC"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17FA5F79" w14:textId="7B2D6039"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16D1758D" w14:textId="7C976C06"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58181F29" w14:textId="307040D6"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5D741C85" w14:textId="4A76FECC"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5219A1D7" w14:textId="3C6284C1"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2A8BBD2D" w14:textId="4DE531C0"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6CB27AC0" w14:textId="77777777" w:rsidR="00451443" w:rsidRPr="002E1C52" w:rsidRDefault="00451443" w:rsidP="002E1C52">
      <w:pPr>
        <w:suppressAutoHyphens/>
        <w:spacing w:after="0" w:line="240" w:lineRule="auto"/>
        <w:jc w:val="both"/>
        <w:rPr>
          <w:rFonts w:ascii="Times New Roman" w:eastAsia="Times New Roman" w:hAnsi="Times New Roman"/>
          <w:sz w:val="24"/>
          <w:szCs w:val="24"/>
          <w:lang w:eastAsia="ar-SA"/>
        </w:rPr>
      </w:pPr>
    </w:p>
    <w:p w14:paraId="194DAE83"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7AFC747"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7D7CA38A"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6</w:t>
      </w:r>
    </w:p>
    <w:p w14:paraId="5618CB08"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1031C96D"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61091411"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3453B63B"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0A82B80C"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5B558244" w14:textId="09F32056" w:rsidR="002E1C52" w:rsidRDefault="002E1C52" w:rsidP="002E1C52">
      <w:pPr>
        <w:suppressAutoHyphens/>
        <w:spacing w:after="0" w:line="240" w:lineRule="auto"/>
        <w:jc w:val="right"/>
        <w:rPr>
          <w:rFonts w:ascii="Times New Roman" w:eastAsia="Times New Roman" w:hAnsi="Times New Roman"/>
          <w:sz w:val="24"/>
          <w:szCs w:val="24"/>
          <w:lang w:eastAsia="ar-SA"/>
        </w:rPr>
      </w:pPr>
    </w:p>
    <w:p w14:paraId="4F2C4122" w14:textId="6FCB9089" w:rsidR="00451443" w:rsidRDefault="00451443" w:rsidP="002E1C52">
      <w:pPr>
        <w:suppressAutoHyphens/>
        <w:spacing w:after="0" w:line="240" w:lineRule="auto"/>
        <w:jc w:val="right"/>
        <w:rPr>
          <w:rFonts w:ascii="Times New Roman" w:eastAsia="Times New Roman" w:hAnsi="Times New Roman"/>
          <w:sz w:val="24"/>
          <w:szCs w:val="24"/>
          <w:lang w:eastAsia="ar-SA"/>
        </w:rPr>
      </w:pPr>
    </w:p>
    <w:p w14:paraId="6F74DA24" w14:textId="70E19960" w:rsidR="00451443" w:rsidRDefault="00451443" w:rsidP="002E1C52">
      <w:pPr>
        <w:suppressAutoHyphens/>
        <w:spacing w:after="0" w:line="240" w:lineRule="auto"/>
        <w:jc w:val="right"/>
        <w:rPr>
          <w:rFonts w:ascii="Times New Roman" w:eastAsia="Times New Roman" w:hAnsi="Times New Roman"/>
          <w:sz w:val="24"/>
          <w:szCs w:val="24"/>
          <w:lang w:eastAsia="ar-SA"/>
        </w:rPr>
      </w:pPr>
    </w:p>
    <w:p w14:paraId="19C5F349" w14:textId="77777777" w:rsidR="00451443" w:rsidRPr="002E1C52" w:rsidRDefault="00451443" w:rsidP="002E1C52">
      <w:pPr>
        <w:suppressAutoHyphens/>
        <w:spacing w:after="0" w:line="240" w:lineRule="auto"/>
        <w:jc w:val="right"/>
        <w:rPr>
          <w:rFonts w:ascii="Times New Roman" w:eastAsia="Times New Roman" w:hAnsi="Times New Roman"/>
          <w:sz w:val="24"/>
          <w:szCs w:val="24"/>
          <w:lang w:eastAsia="ar-SA"/>
        </w:rPr>
      </w:pPr>
    </w:p>
    <w:p w14:paraId="7A734331"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
          <w:bCs/>
          <w:color w:val="000000"/>
          <w:sz w:val="24"/>
          <w:szCs w:val="24"/>
          <w:lang w:eastAsia="ar-SA"/>
        </w:rPr>
        <w:t>Основной пакет документов для подачи заявки на микрозайм физического лица, применяющего специальный налоговый режим "Налог на профессиональный доход"</w:t>
      </w:r>
    </w:p>
    <w:tbl>
      <w:tblPr>
        <w:tblpPr w:leftFromText="180" w:rightFromText="180" w:vertAnchor="text" w:horzAnchor="margin" w:tblpY="17"/>
        <w:tblW w:w="10199" w:type="dxa"/>
        <w:tblLook w:val="04A0" w:firstRow="1" w:lastRow="0" w:firstColumn="1" w:lastColumn="0" w:noHBand="0" w:noVBand="1"/>
      </w:tblPr>
      <w:tblGrid>
        <w:gridCol w:w="458"/>
        <w:gridCol w:w="9741"/>
      </w:tblGrid>
      <w:tr w:rsidR="002E1C52" w:rsidRPr="002E1C52" w14:paraId="0F2D86AB"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32E59C7F"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DB18AFB"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Вид документа</w:t>
            </w:r>
          </w:p>
        </w:tc>
      </w:tr>
      <w:tr w:rsidR="002E1C52" w:rsidRPr="002E1C52" w14:paraId="2AB1C960" w14:textId="77777777" w:rsidTr="002E1C52">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40C89" w14:textId="77777777" w:rsidR="002E1C52" w:rsidRPr="002E1C52" w:rsidRDefault="002E1C52" w:rsidP="002E1C52">
            <w:pPr>
              <w:suppressAutoHyphens/>
              <w:spacing w:after="0" w:line="240" w:lineRule="auto"/>
              <w:jc w:val="center"/>
              <w:rPr>
                <w:rFonts w:ascii="Times New Roman" w:eastAsia="Times New Roman" w:hAnsi="Times New Roman"/>
                <w:b/>
                <w:bCs/>
                <w:color w:val="000000"/>
                <w:sz w:val="24"/>
                <w:szCs w:val="24"/>
                <w:lang w:eastAsia="ru-RU"/>
              </w:rPr>
            </w:pPr>
            <w:r w:rsidRPr="002E1C52">
              <w:rPr>
                <w:rFonts w:ascii="Times New Roman" w:eastAsia="Times New Roman" w:hAnsi="Times New Roman"/>
                <w:b/>
                <w:bCs/>
                <w:color w:val="000000"/>
                <w:sz w:val="24"/>
                <w:szCs w:val="24"/>
                <w:lang w:eastAsia="ru-RU"/>
              </w:rPr>
              <w:t>Раздел 1 ДОКУМЕНТЫ, ПОДТВЕРЖДАЮЩИЕ ПРАВОСПОСОБНОСТЬ ЗАЕМЩИКА</w:t>
            </w:r>
          </w:p>
        </w:tc>
      </w:tr>
      <w:tr w:rsidR="002E1C52" w:rsidRPr="002E1C52" w14:paraId="2528FF7C" w14:textId="77777777" w:rsidTr="002E1C52">
        <w:trPr>
          <w:trHeight w:val="27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87270B"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w:t>
            </w:r>
          </w:p>
        </w:tc>
        <w:tc>
          <w:tcPr>
            <w:tcW w:w="0" w:type="auto"/>
            <w:tcBorders>
              <w:top w:val="nil"/>
              <w:left w:val="nil"/>
              <w:bottom w:val="single" w:sz="4" w:space="0" w:color="auto"/>
              <w:right w:val="single" w:sz="4" w:space="0" w:color="auto"/>
            </w:tcBorders>
            <w:shd w:val="clear" w:color="000000" w:fill="FFFFFF"/>
            <w:hideMark/>
          </w:tcPr>
          <w:p w14:paraId="38F18931"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Заявление-анкета на предоставление микрозайма (с согласием на обработку персональных данных + согласие на получение данных БКИ)</w:t>
            </w:r>
          </w:p>
        </w:tc>
      </w:tr>
      <w:tr w:rsidR="002E1C52" w:rsidRPr="002E1C52" w14:paraId="77186E00" w14:textId="77777777" w:rsidTr="002E1C52">
        <w:trPr>
          <w:trHeight w:val="5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DDFF74"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w:t>
            </w:r>
          </w:p>
        </w:tc>
        <w:tc>
          <w:tcPr>
            <w:tcW w:w="0" w:type="auto"/>
            <w:tcBorders>
              <w:top w:val="nil"/>
              <w:left w:val="nil"/>
              <w:bottom w:val="single" w:sz="4" w:space="0" w:color="auto"/>
              <w:right w:val="single" w:sz="4" w:space="0" w:color="auto"/>
            </w:tcBorders>
            <w:shd w:val="clear" w:color="000000" w:fill="FFFFFF"/>
            <w:hideMark/>
          </w:tcPr>
          <w:p w14:paraId="4F9DE2F3"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Паспорт физического лица (стр.2, 3, 14-17, прописка)</w:t>
            </w:r>
          </w:p>
        </w:tc>
      </w:tr>
      <w:tr w:rsidR="002E1C52" w:rsidRPr="002E1C52" w14:paraId="6920ACFD" w14:textId="77777777" w:rsidTr="002E1C52">
        <w:trPr>
          <w:trHeight w:val="49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40DB26"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3</w:t>
            </w:r>
          </w:p>
        </w:tc>
        <w:tc>
          <w:tcPr>
            <w:tcW w:w="0" w:type="auto"/>
            <w:tcBorders>
              <w:top w:val="nil"/>
              <w:left w:val="nil"/>
              <w:bottom w:val="single" w:sz="4" w:space="0" w:color="auto"/>
              <w:right w:val="single" w:sz="4" w:space="0" w:color="auto"/>
            </w:tcBorders>
            <w:shd w:val="clear" w:color="000000" w:fill="FFFFFF"/>
            <w:hideMark/>
          </w:tcPr>
          <w:p w14:paraId="76244965"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Справка о постановке на учет физического лица в качестве налогоплательщика налога на профессиональный доход (КНД 1122035)</w:t>
            </w:r>
          </w:p>
        </w:tc>
      </w:tr>
      <w:tr w:rsidR="002E1C52" w:rsidRPr="002E1C52" w14:paraId="03FE711D" w14:textId="77777777" w:rsidTr="002E1C52">
        <w:trPr>
          <w:trHeight w:val="40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94525" w14:textId="77777777" w:rsidR="002E1C52" w:rsidRPr="002E1C52" w:rsidRDefault="002E1C52" w:rsidP="002E1C52">
            <w:pPr>
              <w:suppressAutoHyphens/>
              <w:spacing w:after="0" w:line="240" w:lineRule="auto"/>
              <w:jc w:val="center"/>
              <w:rPr>
                <w:rFonts w:ascii="Times New Roman" w:eastAsia="Times New Roman" w:hAnsi="Times New Roman"/>
                <w:b/>
                <w:bCs/>
                <w:color w:val="000000"/>
                <w:sz w:val="24"/>
                <w:szCs w:val="24"/>
                <w:lang w:eastAsia="ru-RU"/>
              </w:rPr>
            </w:pPr>
            <w:r w:rsidRPr="002E1C52">
              <w:rPr>
                <w:rFonts w:ascii="Times New Roman" w:eastAsia="Times New Roman" w:hAnsi="Times New Roman"/>
                <w:b/>
                <w:bCs/>
                <w:color w:val="000000"/>
                <w:sz w:val="24"/>
                <w:szCs w:val="24"/>
                <w:lang w:eastAsia="ru-RU"/>
              </w:rPr>
              <w:t>Раздел 2 БУХГАЛТЕРСКИЕ И ФИНАНСОВЫЕ ДОКУМЕНТЫ</w:t>
            </w:r>
          </w:p>
        </w:tc>
      </w:tr>
      <w:tr w:rsidR="002E1C52" w:rsidRPr="002E1C52" w14:paraId="30542D04" w14:textId="77777777" w:rsidTr="002E1C52">
        <w:trPr>
          <w:trHeight w:val="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4622C0"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000000" w:fill="FFFFFF"/>
            <w:hideMark/>
          </w:tcPr>
          <w:p w14:paraId="44B008F3"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Справка о состоянии расчетов (доходах) по налогу на профессиональный доход по форме КНД 1122036 за последние 12 мес.</w:t>
            </w:r>
          </w:p>
        </w:tc>
      </w:tr>
      <w:tr w:rsidR="002E1C52" w:rsidRPr="002E1C52" w14:paraId="76974A9E" w14:textId="77777777" w:rsidTr="002E1C52">
        <w:trPr>
          <w:trHeight w:val="50"/>
        </w:trPr>
        <w:tc>
          <w:tcPr>
            <w:tcW w:w="0" w:type="auto"/>
            <w:tcBorders>
              <w:top w:val="nil"/>
              <w:left w:val="single" w:sz="4" w:space="0" w:color="auto"/>
              <w:bottom w:val="single" w:sz="4" w:space="0" w:color="auto"/>
              <w:right w:val="single" w:sz="4" w:space="0" w:color="auto"/>
            </w:tcBorders>
            <w:shd w:val="clear" w:color="000000" w:fill="FFFFFF"/>
            <w:noWrap/>
            <w:hideMark/>
          </w:tcPr>
          <w:p w14:paraId="284FCB05"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000000" w:fill="FFFFFF"/>
            <w:hideMark/>
          </w:tcPr>
          <w:p w14:paraId="182C4D1F"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Выписки с карточных счетов за последние 12 мес.</w:t>
            </w:r>
          </w:p>
        </w:tc>
      </w:tr>
      <w:tr w:rsidR="002E1C52" w:rsidRPr="002E1C52" w14:paraId="607598E6" w14:textId="77777777" w:rsidTr="002E1C52">
        <w:trPr>
          <w:trHeight w:val="375"/>
        </w:trPr>
        <w:tc>
          <w:tcPr>
            <w:tcW w:w="0" w:type="auto"/>
            <w:tcBorders>
              <w:top w:val="nil"/>
              <w:left w:val="nil"/>
              <w:bottom w:val="nil"/>
              <w:right w:val="nil"/>
            </w:tcBorders>
            <w:shd w:val="clear" w:color="auto" w:fill="auto"/>
            <w:noWrap/>
            <w:vAlign w:val="bottom"/>
            <w:hideMark/>
          </w:tcPr>
          <w:p w14:paraId="25167D9F"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14:paraId="6ADDF7BA" w14:textId="77777777" w:rsidR="002E1C52" w:rsidRPr="002E1C52" w:rsidRDefault="002E1C52" w:rsidP="002E1C52">
            <w:pPr>
              <w:suppressAutoHyphens/>
              <w:spacing w:after="0" w:line="240" w:lineRule="auto"/>
              <w:rPr>
                <w:rFonts w:ascii="Times New Roman" w:eastAsia="Times New Roman" w:hAnsi="Times New Roman"/>
                <w:sz w:val="24"/>
                <w:szCs w:val="24"/>
                <w:lang w:eastAsia="ru-RU"/>
              </w:rPr>
            </w:pPr>
          </w:p>
        </w:tc>
      </w:tr>
      <w:tr w:rsidR="002E1C52" w:rsidRPr="002E1C52" w14:paraId="7CAEF02D" w14:textId="77777777" w:rsidTr="002E1C5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A7792FD"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vAlign w:val="bottom"/>
            <w:hideMark/>
          </w:tcPr>
          <w:p w14:paraId="784EA8CE"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документы, которые может предоставлять Цифровая платформа МСП</w:t>
            </w:r>
          </w:p>
        </w:tc>
      </w:tr>
    </w:tbl>
    <w:p w14:paraId="5E40EC9A"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p w14:paraId="7BC1AC54" w14:textId="77777777" w:rsidR="002E1C52" w:rsidRPr="002E1C52" w:rsidRDefault="002E1C52" w:rsidP="002E1C52">
      <w:pPr>
        <w:suppressAutoHyphens/>
        <w:spacing w:after="0" w:line="240" w:lineRule="auto"/>
        <w:rPr>
          <w:rFonts w:ascii="Times New Roman" w:eastAsia="Times New Roman" w:hAnsi="Times New Roman"/>
          <w:sz w:val="24"/>
          <w:szCs w:val="24"/>
          <w:lang w:eastAsia="ar-SA"/>
        </w:rPr>
        <w:sectPr w:rsidR="002E1C52" w:rsidRPr="002E1C52">
          <w:pgSz w:w="11906" w:h="16838"/>
          <w:pgMar w:top="851" w:right="851" w:bottom="851" w:left="851" w:header="709" w:footer="709" w:gutter="0"/>
          <w:cols w:space="720"/>
        </w:sectPr>
      </w:pPr>
    </w:p>
    <w:p w14:paraId="4FFD114B"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7</w:t>
      </w:r>
    </w:p>
    <w:p w14:paraId="53DB6A31"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2385BEBB"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5CF2D91C"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6B7FE475"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246C3BD1"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6BBC6557" w14:textId="0374977D" w:rsidR="002E1C52" w:rsidRDefault="002E1C52" w:rsidP="002E1C52">
      <w:pPr>
        <w:suppressAutoHyphens/>
        <w:spacing w:after="0" w:line="240" w:lineRule="auto"/>
        <w:jc w:val="right"/>
        <w:rPr>
          <w:rFonts w:ascii="Times New Roman" w:eastAsia="Times New Roman" w:hAnsi="Times New Roman"/>
          <w:sz w:val="24"/>
          <w:szCs w:val="24"/>
          <w:lang w:eastAsia="ar-SA"/>
        </w:rPr>
      </w:pPr>
    </w:p>
    <w:p w14:paraId="2AE442C5" w14:textId="11E2476D" w:rsidR="00451443" w:rsidRDefault="00451443" w:rsidP="002E1C52">
      <w:pPr>
        <w:suppressAutoHyphens/>
        <w:spacing w:after="0" w:line="240" w:lineRule="auto"/>
        <w:jc w:val="right"/>
        <w:rPr>
          <w:rFonts w:ascii="Times New Roman" w:eastAsia="Times New Roman" w:hAnsi="Times New Roman"/>
          <w:sz w:val="24"/>
          <w:szCs w:val="24"/>
          <w:lang w:eastAsia="ar-SA"/>
        </w:rPr>
      </w:pPr>
    </w:p>
    <w:p w14:paraId="30DADB7E" w14:textId="572341C5" w:rsidR="00451443" w:rsidRDefault="00451443" w:rsidP="002E1C52">
      <w:pPr>
        <w:suppressAutoHyphens/>
        <w:spacing w:after="0" w:line="240" w:lineRule="auto"/>
        <w:jc w:val="right"/>
        <w:rPr>
          <w:rFonts w:ascii="Times New Roman" w:eastAsia="Times New Roman" w:hAnsi="Times New Roman"/>
          <w:sz w:val="24"/>
          <w:szCs w:val="24"/>
          <w:lang w:eastAsia="ar-SA"/>
        </w:rPr>
      </w:pPr>
    </w:p>
    <w:p w14:paraId="726260D0" w14:textId="77777777" w:rsidR="00451443" w:rsidRPr="002E1C52" w:rsidRDefault="00451443" w:rsidP="002E1C52">
      <w:pPr>
        <w:suppressAutoHyphens/>
        <w:spacing w:after="0" w:line="240" w:lineRule="auto"/>
        <w:jc w:val="right"/>
        <w:rPr>
          <w:rFonts w:ascii="Times New Roman" w:eastAsia="Times New Roman" w:hAnsi="Times New Roman"/>
          <w:sz w:val="24"/>
          <w:szCs w:val="24"/>
          <w:lang w:eastAsia="ar-SA"/>
        </w:rPr>
      </w:pPr>
    </w:p>
    <w:p w14:paraId="3588A2E8" w14:textId="77777777" w:rsidR="002E1C52" w:rsidRPr="002E1C52" w:rsidRDefault="002E1C52" w:rsidP="002E1C52">
      <w:pPr>
        <w:suppressAutoHyphens/>
        <w:spacing w:after="0" w:line="240" w:lineRule="auto"/>
        <w:jc w:val="center"/>
        <w:rPr>
          <w:rFonts w:ascii="Times New Roman" w:eastAsia="Times New Roman" w:hAnsi="Times New Roman"/>
          <w:b/>
          <w:bCs/>
          <w:color w:val="000000"/>
          <w:sz w:val="24"/>
          <w:szCs w:val="24"/>
          <w:lang w:eastAsia="ru-RU"/>
        </w:rPr>
      </w:pPr>
      <w:r w:rsidRPr="002E1C52">
        <w:rPr>
          <w:rFonts w:ascii="Times New Roman" w:eastAsia="Times New Roman" w:hAnsi="Times New Roman"/>
          <w:b/>
          <w:bCs/>
          <w:color w:val="000000"/>
          <w:sz w:val="24"/>
          <w:szCs w:val="24"/>
          <w:lang w:eastAsia="ru-RU"/>
        </w:rPr>
        <w:t>Дополнительный пакет документов для подачи заявки на микрозайм ЮЛ</w:t>
      </w:r>
    </w:p>
    <w:p w14:paraId="55DE7220"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p>
    <w:tbl>
      <w:tblPr>
        <w:tblW w:w="0" w:type="auto"/>
        <w:jc w:val="center"/>
        <w:tblLayout w:type="fixed"/>
        <w:tblLook w:val="04A0" w:firstRow="1" w:lastRow="0" w:firstColumn="1" w:lastColumn="0" w:noHBand="0" w:noVBand="1"/>
      </w:tblPr>
      <w:tblGrid>
        <w:gridCol w:w="567"/>
        <w:gridCol w:w="9067"/>
      </w:tblGrid>
      <w:tr w:rsidR="002E1C52" w:rsidRPr="002E1C52" w14:paraId="3F11BBFC" w14:textId="77777777" w:rsidTr="002E1C52">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1CD1947"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w:t>
            </w:r>
          </w:p>
        </w:tc>
        <w:tc>
          <w:tcPr>
            <w:tcW w:w="9067" w:type="dxa"/>
            <w:tcBorders>
              <w:top w:val="single" w:sz="4" w:space="0" w:color="auto"/>
              <w:left w:val="nil"/>
              <w:bottom w:val="single" w:sz="4" w:space="0" w:color="auto"/>
              <w:right w:val="single" w:sz="4" w:space="0" w:color="auto"/>
            </w:tcBorders>
            <w:shd w:val="clear" w:color="000000" w:fill="FFFFFF"/>
            <w:noWrap/>
            <w:hideMark/>
          </w:tcPr>
          <w:p w14:paraId="444FA8F6"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Вид документа</w:t>
            </w:r>
          </w:p>
        </w:tc>
      </w:tr>
      <w:tr w:rsidR="002E1C52" w:rsidRPr="002E1C52" w14:paraId="20A50531" w14:textId="77777777" w:rsidTr="002E1C52">
        <w:trPr>
          <w:trHeight w:val="448"/>
          <w:jc w:val="center"/>
        </w:trPr>
        <w:tc>
          <w:tcPr>
            <w:tcW w:w="96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58B7D"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1 ДОКУМЕНТЫ, ПОДТВЕРЖДАЮЩИЕ ПРАВОСПОСОБНОСТЬ ЗАЕМЩИКА</w:t>
            </w:r>
          </w:p>
        </w:tc>
      </w:tr>
      <w:tr w:rsidR="002E1C52" w:rsidRPr="002E1C52" w14:paraId="0B0DA819" w14:textId="77777777" w:rsidTr="002E1C52">
        <w:trPr>
          <w:trHeight w:val="73"/>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5C4E6EA"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w:t>
            </w:r>
          </w:p>
        </w:tc>
        <w:tc>
          <w:tcPr>
            <w:tcW w:w="9067" w:type="dxa"/>
            <w:tcBorders>
              <w:top w:val="nil"/>
              <w:left w:val="nil"/>
              <w:bottom w:val="single" w:sz="4" w:space="0" w:color="auto"/>
              <w:right w:val="single" w:sz="4" w:space="0" w:color="auto"/>
            </w:tcBorders>
            <w:shd w:val="clear" w:color="auto" w:fill="auto"/>
            <w:hideMark/>
          </w:tcPr>
          <w:p w14:paraId="1DDB8F1A"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Устав (Положение) (в последней редакции)</w:t>
            </w:r>
          </w:p>
        </w:tc>
      </w:tr>
      <w:tr w:rsidR="002E1C52" w:rsidRPr="002E1C52" w14:paraId="5E5B2373"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5F67DC8"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w:t>
            </w:r>
          </w:p>
        </w:tc>
        <w:tc>
          <w:tcPr>
            <w:tcW w:w="9067" w:type="dxa"/>
            <w:tcBorders>
              <w:top w:val="nil"/>
              <w:left w:val="nil"/>
              <w:bottom w:val="single" w:sz="4" w:space="0" w:color="auto"/>
              <w:right w:val="single" w:sz="4" w:space="0" w:color="auto"/>
            </w:tcBorders>
            <w:shd w:val="clear" w:color="000000" w:fill="FFFFFF"/>
            <w:hideMark/>
          </w:tcPr>
          <w:p w14:paraId="7C442C0F"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 xml:space="preserve">Документ, подтверждающий полномочия руководителя (решение участника/протокол, приказ о назначении руководителя) </w:t>
            </w:r>
          </w:p>
        </w:tc>
      </w:tr>
      <w:tr w:rsidR="002E1C52" w:rsidRPr="002E1C52" w14:paraId="49EBAC5E" w14:textId="77777777" w:rsidTr="002E1C52">
        <w:trPr>
          <w:trHeight w:val="42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96BD11C"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3</w:t>
            </w:r>
          </w:p>
        </w:tc>
        <w:tc>
          <w:tcPr>
            <w:tcW w:w="9067" w:type="dxa"/>
            <w:tcBorders>
              <w:top w:val="nil"/>
              <w:left w:val="nil"/>
              <w:bottom w:val="single" w:sz="4" w:space="0" w:color="auto"/>
              <w:right w:val="single" w:sz="4" w:space="0" w:color="auto"/>
            </w:tcBorders>
            <w:shd w:val="clear" w:color="000000" w:fill="FFFFFF"/>
            <w:hideMark/>
          </w:tcPr>
          <w:p w14:paraId="6842134F"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Договор аренды или иной документ в отношении места осуществления предпринимательской деятельности (при наличии)</w:t>
            </w:r>
          </w:p>
        </w:tc>
      </w:tr>
      <w:tr w:rsidR="002E1C52" w:rsidRPr="002E1C52" w14:paraId="511C67D4" w14:textId="77777777" w:rsidTr="002E1C52">
        <w:trPr>
          <w:trHeight w:val="463"/>
          <w:jc w:val="center"/>
        </w:trPr>
        <w:tc>
          <w:tcPr>
            <w:tcW w:w="96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076D9"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2 БУХГАЛТЕРСКИЕ И ФИНАНСОВЫЕ ДОКУМЕНТЫ</w:t>
            </w:r>
          </w:p>
        </w:tc>
      </w:tr>
      <w:tr w:rsidR="002E1C52" w:rsidRPr="002E1C52" w14:paraId="66DFA9A4" w14:textId="77777777" w:rsidTr="002E1C52">
        <w:trPr>
          <w:trHeight w:val="6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9C819BD"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4</w:t>
            </w:r>
          </w:p>
        </w:tc>
        <w:tc>
          <w:tcPr>
            <w:tcW w:w="9067" w:type="dxa"/>
            <w:tcBorders>
              <w:top w:val="nil"/>
              <w:left w:val="nil"/>
              <w:bottom w:val="single" w:sz="4" w:space="0" w:color="auto"/>
              <w:right w:val="single" w:sz="4" w:space="0" w:color="auto"/>
            </w:tcBorders>
            <w:shd w:val="clear" w:color="000000" w:fill="FFFFFF"/>
            <w:noWrap/>
            <w:hideMark/>
          </w:tcPr>
          <w:p w14:paraId="1C904CD1"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Справка из ФНС по форме КНД 1120101 или 1160082</w:t>
            </w:r>
          </w:p>
        </w:tc>
      </w:tr>
      <w:tr w:rsidR="002E1C52" w:rsidRPr="002E1C52" w14:paraId="555350EA" w14:textId="77777777" w:rsidTr="002E1C52">
        <w:trPr>
          <w:trHeight w:val="794"/>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D7BEFDE"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5</w:t>
            </w:r>
          </w:p>
        </w:tc>
        <w:tc>
          <w:tcPr>
            <w:tcW w:w="9067" w:type="dxa"/>
            <w:tcBorders>
              <w:top w:val="nil"/>
              <w:left w:val="nil"/>
              <w:bottom w:val="single" w:sz="4" w:space="0" w:color="auto"/>
              <w:right w:val="single" w:sz="4" w:space="0" w:color="auto"/>
            </w:tcBorders>
            <w:shd w:val="clear" w:color="000000" w:fill="FFFFFF"/>
            <w:hideMark/>
          </w:tcPr>
          <w:p w14:paraId="06ADD1B9"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Для Заявителей, применяющих УСН, ЕСХН, ПСН: Книга учета доходов и расходов и/или хозяйственных операций за предыдущий год (с разбивкой помесячно), и на текущий год с 1 января до месяца подачи заявки копия, заверенная подписью Заявителя и печатью.</w:t>
            </w:r>
          </w:p>
        </w:tc>
      </w:tr>
      <w:tr w:rsidR="002E1C52" w:rsidRPr="002E1C52" w14:paraId="3C3B0C4C" w14:textId="77777777" w:rsidTr="002E1C52">
        <w:trPr>
          <w:trHeight w:val="19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8540F6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6</w:t>
            </w:r>
          </w:p>
        </w:tc>
        <w:tc>
          <w:tcPr>
            <w:tcW w:w="9067" w:type="dxa"/>
            <w:tcBorders>
              <w:top w:val="nil"/>
              <w:left w:val="nil"/>
              <w:bottom w:val="single" w:sz="4" w:space="0" w:color="auto"/>
              <w:right w:val="single" w:sz="4" w:space="0" w:color="auto"/>
            </w:tcBorders>
            <w:shd w:val="clear" w:color="000000" w:fill="FFFFFF"/>
            <w:noWrap/>
            <w:hideMark/>
          </w:tcPr>
          <w:p w14:paraId="4BDEC511"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общая за предыдущий год</w:t>
            </w:r>
          </w:p>
        </w:tc>
      </w:tr>
      <w:tr w:rsidR="002E1C52" w:rsidRPr="002E1C52" w14:paraId="05442845"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0538166"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7</w:t>
            </w:r>
          </w:p>
        </w:tc>
        <w:tc>
          <w:tcPr>
            <w:tcW w:w="9067" w:type="dxa"/>
            <w:tcBorders>
              <w:top w:val="nil"/>
              <w:left w:val="nil"/>
              <w:bottom w:val="single" w:sz="4" w:space="0" w:color="auto"/>
              <w:right w:val="single" w:sz="4" w:space="0" w:color="auto"/>
            </w:tcBorders>
            <w:shd w:val="clear" w:color="000000" w:fill="FFFFFF"/>
            <w:noWrap/>
            <w:hideMark/>
          </w:tcPr>
          <w:p w14:paraId="5E97EBF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общая за последний отчетный период (промежуточный)</w:t>
            </w:r>
          </w:p>
        </w:tc>
      </w:tr>
      <w:tr w:rsidR="002E1C52" w:rsidRPr="002E1C52" w14:paraId="06619381" w14:textId="77777777" w:rsidTr="002E1C52">
        <w:trPr>
          <w:trHeight w:val="12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2C981C3"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8</w:t>
            </w:r>
          </w:p>
        </w:tc>
        <w:tc>
          <w:tcPr>
            <w:tcW w:w="9067" w:type="dxa"/>
            <w:tcBorders>
              <w:top w:val="nil"/>
              <w:left w:val="nil"/>
              <w:bottom w:val="single" w:sz="4" w:space="0" w:color="auto"/>
              <w:right w:val="single" w:sz="4" w:space="0" w:color="auto"/>
            </w:tcBorders>
            <w:shd w:val="clear" w:color="000000" w:fill="FFFFFF"/>
            <w:noWrap/>
            <w:hideMark/>
          </w:tcPr>
          <w:p w14:paraId="2783CD24"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Оборотно-сальдовые ведомости (ОСВ) к счетам 01; 02 за предыдущий год</w:t>
            </w:r>
          </w:p>
        </w:tc>
      </w:tr>
      <w:tr w:rsidR="002E1C52" w:rsidRPr="002E1C52" w14:paraId="259628A6"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86482E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9</w:t>
            </w:r>
          </w:p>
        </w:tc>
        <w:tc>
          <w:tcPr>
            <w:tcW w:w="9067" w:type="dxa"/>
            <w:tcBorders>
              <w:top w:val="nil"/>
              <w:left w:val="nil"/>
              <w:bottom w:val="single" w:sz="4" w:space="0" w:color="auto"/>
              <w:right w:val="single" w:sz="4" w:space="0" w:color="auto"/>
            </w:tcBorders>
            <w:shd w:val="clear" w:color="000000" w:fill="FFFFFF"/>
            <w:noWrap/>
            <w:hideMark/>
          </w:tcPr>
          <w:p w14:paraId="72FE6C85"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Оборотно-сальдовые ведомости (ОСВ) к счетам 01; 02 за последний отчетный период (промежуточный)</w:t>
            </w:r>
          </w:p>
        </w:tc>
      </w:tr>
      <w:tr w:rsidR="002E1C52" w:rsidRPr="002E1C52" w14:paraId="350BF6E9" w14:textId="77777777" w:rsidTr="002E1C52">
        <w:trPr>
          <w:trHeight w:val="20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CA2256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10</w:t>
            </w:r>
          </w:p>
        </w:tc>
        <w:tc>
          <w:tcPr>
            <w:tcW w:w="9067" w:type="dxa"/>
            <w:tcBorders>
              <w:top w:val="nil"/>
              <w:left w:val="nil"/>
              <w:bottom w:val="single" w:sz="4" w:space="0" w:color="auto"/>
              <w:right w:val="single" w:sz="4" w:space="0" w:color="auto"/>
            </w:tcBorders>
            <w:shd w:val="clear" w:color="000000" w:fill="FFFFFF"/>
            <w:noWrap/>
            <w:hideMark/>
          </w:tcPr>
          <w:p w14:paraId="438088C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58 за предыдущий год</w:t>
            </w:r>
          </w:p>
        </w:tc>
      </w:tr>
      <w:tr w:rsidR="002E1C52" w:rsidRPr="002E1C52" w14:paraId="78E8012F"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70C2076"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11</w:t>
            </w:r>
          </w:p>
        </w:tc>
        <w:tc>
          <w:tcPr>
            <w:tcW w:w="9067" w:type="dxa"/>
            <w:tcBorders>
              <w:top w:val="nil"/>
              <w:left w:val="nil"/>
              <w:bottom w:val="single" w:sz="4" w:space="0" w:color="auto"/>
              <w:right w:val="single" w:sz="4" w:space="0" w:color="auto"/>
            </w:tcBorders>
            <w:shd w:val="clear" w:color="000000" w:fill="FFFFFF"/>
            <w:noWrap/>
            <w:hideMark/>
          </w:tcPr>
          <w:p w14:paraId="17462437"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58 за последний отчетный период (промежуточный)</w:t>
            </w:r>
          </w:p>
        </w:tc>
      </w:tr>
      <w:tr w:rsidR="002E1C52" w:rsidRPr="002E1C52" w14:paraId="366CC346" w14:textId="77777777" w:rsidTr="002E1C52">
        <w:trPr>
          <w:trHeight w:val="2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782528B"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12</w:t>
            </w:r>
          </w:p>
        </w:tc>
        <w:tc>
          <w:tcPr>
            <w:tcW w:w="9067" w:type="dxa"/>
            <w:tcBorders>
              <w:top w:val="nil"/>
              <w:left w:val="nil"/>
              <w:bottom w:val="single" w:sz="4" w:space="0" w:color="auto"/>
              <w:right w:val="single" w:sz="4" w:space="0" w:color="auto"/>
            </w:tcBorders>
            <w:shd w:val="clear" w:color="000000" w:fill="FFFFFF"/>
            <w:noWrap/>
            <w:hideMark/>
          </w:tcPr>
          <w:p w14:paraId="5DA5A30B"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60 за предыдущий год</w:t>
            </w:r>
          </w:p>
        </w:tc>
      </w:tr>
      <w:tr w:rsidR="002E1C52" w:rsidRPr="002E1C52" w14:paraId="3301FF71"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58C2BF3"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13</w:t>
            </w:r>
          </w:p>
        </w:tc>
        <w:tc>
          <w:tcPr>
            <w:tcW w:w="9067" w:type="dxa"/>
            <w:tcBorders>
              <w:top w:val="nil"/>
              <w:left w:val="nil"/>
              <w:bottom w:val="single" w:sz="4" w:space="0" w:color="auto"/>
              <w:right w:val="single" w:sz="4" w:space="0" w:color="auto"/>
            </w:tcBorders>
            <w:shd w:val="clear" w:color="000000" w:fill="FFFFFF"/>
            <w:noWrap/>
            <w:hideMark/>
          </w:tcPr>
          <w:p w14:paraId="6D7EC2BF"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60 за последний отчетный период (промежуточный)</w:t>
            </w:r>
          </w:p>
        </w:tc>
      </w:tr>
      <w:tr w:rsidR="002E1C52" w:rsidRPr="002E1C52" w14:paraId="022E30B8" w14:textId="77777777" w:rsidTr="002E1C52">
        <w:trPr>
          <w:trHeight w:val="18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EB154CF"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14</w:t>
            </w:r>
          </w:p>
        </w:tc>
        <w:tc>
          <w:tcPr>
            <w:tcW w:w="9067" w:type="dxa"/>
            <w:tcBorders>
              <w:top w:val="nil"/>
              <w:left w:val="nil"/>
              <w:bottom w:val="single" w:sz="4" w:space="0" w:color="auto"/>
              <w:right w:val="single" w:sz="4" w:space="0" w:color="auto"/>
            </w:tcBorders>
            <w:shd w:val="clear" w:color="000000" w:fill="FFFFFF"/>
            <w:noWrap/>
            <w:hideMark/>
          </w:tcPr>
          <w:p w14:paraId="240F835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62 за предыдущий год</w:t>
            </w:r>
          </w:p>
        </w:tc>
      </w:tr>
      <w:tr w:rsidR="002E1C52" w:rsidRPr="002E1C52" w14:paraId="47607F4F"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10FB858"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15</w:t>
            </w:r>
          </w:p>
        </w:tc>
        <w:tc>
          <w:tcPr>
            <w:tcW w:w="9067" w:type="dxa"/>
            <w:tcBorders>
              <w:top w:val="nil"/>
              <w:left w:val="nil"/>
              <w:bottom w:val="single" w:sz="4" w:space="0" w:color="auto"/>
              <w:right w:val="single" w:sz="4" w:space="0" w:color="auto"/>
            </w:tcBorders>
            <w:shd w:val="clear" w:color="000000" w:fill="FFFFFF"/>
            <w:noWrap/>
            <w:hideMark/>
          </w:tcPr>
          <w:p w14:paraId="131FD5F9"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62 за последний отчетный период (промежуточный)</w:t>
            </w:r>
          </w:p>
        </w:tc>
      </w:tr>
      <w:tr w:rsidR="002E1C52" w:rsidRPr="002E1C52" w14:paraId="77D533A4" w14:textId="77777777" w:rsidTr="002E1C52">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5C00C8F9"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16</w:t>
            </w:r>
          </w:p>
        </w:tc>
        <w:tc>
          <w:tcPr>
            <w:tcW w:w="9067" w:type="dxa"/>
            <w:tcBorders>
              <w:top w:val="nil"/>
              <w:left w:val="nil"/>
              <w:bottom w:val="single" w:sz="4" w:space="0" w:color="auto"/>
              <w:right w:val="single" w:sz="4" w:space="0" w:color="auto"/>
            </w:tcBorders>
            <w:shd w:val="clear" w:color="000000" w:fill="FFFFFF"/>
            <w:noWrap/>
            <w:hideMark/>
          </w:tcPr>
          <w:p w14:paraId="252AD90B"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66 за предыдущий год</w:t>
            </w:r>
          </w:p>
        </w:tc>
      </w:tr>
      <w:tr w:rsidR="002E1C52" w:rsidRPr="002E1C52" w14:paraId="16F529D4"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92B00B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17</w:t>
            </w:r>
          </w:p>
        </w:tc>
        <w:tc>
          <w:tcPr>
            <w:tcW w:w="9067" w:type="dxa"/>
            <w:tcBorders>
              <w:top w:val="nil"/>
              <w:left w:val="nil"/>
              <w:bottom w:val="single" w:sz="4" w:space="0" w:color="auto"/>
              <w:right w:val="single" w:sz="4" w:space="0" w:color="auto"/>
            </w:tcBorders>
            <w:shd w:val="clear" w:color="000000" w:fill="FFFFFF"/>
            <w:noWrap/>
            <w:hideMark/>
          </w:tcPr>
          <w:p w14:paraId="11C6E969"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66 за последний отчетный период (промежуточный)</w:t>
            </w:r>
          </w:p>
        </w:tc>
      </w:tr>
      <w:tr w:rsidR="002E1C52" w:rsidRPr="002E1C52" w14:paraId="597C8416" w14:textId="77777777" w:rsidTr="002E1C52">
        <w:trPr>
          <w:trHeight w:val="181"/>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565264D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18</w:t>
            </w:r>
          </w:p>
        </w:tc>
        <w:tc>
          <w:tcPr>
            <w:tcW w:w="9067" w:type="dxa"/>
            <w:tcBorders>
              <w:top w:val="nil"/>
              <w:left w:val="nil"/>
              <w:bottom w:val="single" w:sz="4" w:space="0" w:color="auto"/>
              <w:right w:val="single" w:sz="4" w:space="0" w:color="auto"/>
            </w:tcBorders>
            <w:shd w:val="clear" w:color="000000" w:fill="FFFFFF"/>
            <w:noWrap/>
            <w:hideMark/>
          </w:tcPr>
          <w:p w14:paraId="31F32FC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67 за предыдущий год</w:t>
            </w:r>
          </w:p>
        </w:tc>
      </w:tr>
      <w:tr w:rsidR="002E1C52" w:rsidRPr="002E1C52" w14:paraId="050EA77D"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18E432EF"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19</w:t>
            </w:r>
          </w:p>
        </w:tc>
        <w:tc>
          <w:tcPr>
            <w:tcW w:w="9067" w:type="dxa"/>
            <w:tcBorders>
              <w:top w:val="nil"/>
              <w:left w:val="nil"/>
              <w:bottom w:val="single" w:sz="4" w:space="0" w:color="auto"/>
              <w:right w:val="single" w:sz="4" w:space="0" w:color="auto"/>
            </w:tcBorders>
            <w:shd w:val="clear" w:color="000000" w:fill="FFFFFF"/>
            <w:noWrap/>
            <w:hideMark/>
          </w:tcPr>
          <w:p w14:paraId="0582C6BB"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67 за последний отчетный период (промежуточный)</w:t>
            </w:r>
          </w:p>
        </w:tc>
      </w:tr>
      <w:tr w:rsidR="002E1C52" w:rsidRPr="002E1C52" w14:paraId="4D17D8DA" w14:textId="77777777" w:rsidTr="002E1C52">
        <w:trPr>
          <w:trHeight w:val="24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1E3C18B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20</w:t>
            </w:r>
          </w:p>
        </w:tc>
        <w:tc>
          <w:tcPr>
            <w:tcW w:w="9067" w:type="dxa"/>
            <w:tcBorders>
              <w:top w:val="nil"/>
              <w:left w:val="nil"/>
              <w:bottom w:val="single" w:sz="4" w:space="0" w:color="auto"/>
              <w:right w:val="single" w:sz="4" w:space="0" w:color="auto"/>
            </w:tcBorders>
            <w:shd w:val="clear" w:color="000000" w:fill="FFFFFF"/>
            <w:noWrap/>
            <w:hideMark/>
          </w:tcPr>
          <w:p w14:paraId="028BED3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76 за предыдущий год</w:t>
            </w:r>
          </w:p>
        </w:tc>
      </w:tr>
      <w:tr w:rsidR="002E1C52" w:rsidRPr="002E1C52" w14:paraId="365AE9F4"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6E711CB"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21</w:t>
            </w:r>
          </w:p>
        </w:tc>
        <w:tc>
          <w:tcPr>
            <w:tcW w:w="9067" w:type="dxa"/>
            <w:tcBorders>
              <w:top w:val="nil"/>
              <w:left w:val="nil"/>
              <w:bottom w:val="single" w:sz="4" w:space="0" w:color="auto"/>
              <w:right w:val="single" w:sz="4" w:space="0" w:color="auto"/>
            </w:tcBorders>
            <w:shd w:val="clear" w:color="000000" w:fill="FFFFFF"/>
            <w:noWrap/>
            <w:hideMark/>
          </w:tcPr>
          <w:p w14:paraId="09A26720"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76 за последний отчетный период (промежуточный)</w:t>
            </w:r>
          </w:p>
        </w:tc>
      </w:tr>
      <w:tr w:rsidR="002E1C52" w:rsidRPr="002E1C52" w14:paraId="11AD7DB5" w14:textId="77777777" w:rsidTr="002E1C52">
        <w:trPr>
          <w:trHeight w:val="18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58CDF96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22</w:t>
            </w:r>
          </w:p>
        </w:tc>
        <w:tc>
          <w:tcPr>
            <w:tcW w:w="9067" w:type="dxa"/>
            <w:tcBorders>
              <w:top w:val="nil"/>
              <w:left w:val="nil"/>
              <w:bottom w:val="single" w:sz="4" w:space="0" w:color="auto"/>
              <w:right w:val="single" w:sz="4" w:space="0" w:color="auto"/>
            </w:tcBorders>
            <w:shd w:val="clear" w:color="000000" w:fill="FFFFFF"/>
            <w:noWrap/>
            <w:hideMark/>
          </w:tcPr>
          <w:p w14:paraId="70E4B981"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91 за предыдущий год</w:t>
            </w:r>
          </w:p>
        </w:tc>
      </w:tr>
      <w:tr w:rsidR="002E1C52" w:rsidRPr="002E1C52" w14:paraId="16CE5843"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7BC3556"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23</w:t>
            </w:r>
          </w:p>
        </w:tc>
        <w:tc>
          <w:tcPr>
            <w:tcW w:w="9067" w:type="dxa"/>
            <w:tcBorders>
              <w:top w:val="nil"/>
              <w:left w:val="nil"/>
              <w:bottom w:val="single" w:sz="4" w:space="0" w:color="auto"/>
              <w:right w:val="single" w:sz="4" w:space="0" w:color="auto"/>
            </w:tcBorders>
            <w:shd w:val="clear" w:color="000000" w:fill="FFFFFF"/>
            <w:noWrap/>
            <w:hideMark/>
          </w:tcPr>
          <w:p w14:paraId="1A570102"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91 за последний отчетный период (промежуточный)</w:t>
            </w:r>
          </w:p>
        </w:tc>
      </w:tr>
      <w:tr w:rsidR="002E1C52" w:rsidRPr="002E1C52" w14:paraId="6935003B"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51CAE1A"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lastRenderedPageBreak/>
              <w:t>24</w:t>
            </w:r>
          </w:p>
        </w:tc>
        <w:tc>
          <w:tcPr>
            <w:tcW w:w="9067" w:type="dxa"/>
            <w:tcBorders>
              <w:top w:val="nil"/>
              <w:left w:val="nil"/>
              <w:bottom w:val="single" w:sz="4" w:space="0" w:color="auto"/>
              <w:right w:val="single" w:sz="4" w:space="0" w:color="auto"/>
            </w:tcBorders>
            <w:shd w:val="clear" w:color="000000" w:fill="FFFFFF"/>
            <w:noWrap/>
            <w:hideMark/>
          </w:tcPr>
          <w:p w14:paraId="384FD1EB"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Карточка 51 счета за последние 12 месяцев</w:t>
            </w:r>
          </w:p>
        </w:tc>
      </w:tr>
      <w:tr w:rsidR="002E1C52" w:rsidRPr="002E1C52" w14:paraId="325ED821" w14:textId="77777777" w:rsidTr="002E1C52">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tcPr>
          <w:p w14:paraId="3156CBCC"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25</w:t>
            </w:r>
          </w:p>
        </w:tc>
        <w:tc>
          <w:tcPr>
            <w:tcW w:w="9067" w:type="dxa"/>
            <w:tcBorders>
              <w:top w:val="nil"/>
              <w:left w:val="nil"/>
              <w:bottom w:val="single" w:sz="4" w:space="0" w:color="auto"/>
              <w:right w:val="single" w:sz="4" w:space="0" w:color="auto"/>
            </w:tcBorders>
            <w:shd w:val="clear" w:color="000000" w:fill="FFFFFF"/>
            <w:noWrap/>
          </w:tcPr>
          <w:p w14:paraId="69D52E51"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Сведения о доходах и расходах за последние 12 месяцев (рекомендуемая форма согласно Приложению №11 к настоящему Стандарту)</w:t>
            </w:r>
          </w:p>
        </w:tc>
      </w:tr>
      <w:tr w:rsidR="002E1C52" w:rsidRPr="002E1C52" w14:paraId="4F980378" w14:textId="77777777" w:rsidTr="002E1C52">
        <w:trPr>
          <w:trHeight w:val="375"/>
          <w:jc w:val="center"/>
        </w:trPr>
        <w:tc>
          <w:tcPr>
            <w:tcW w:w="963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7B9649BE"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3 Документы залога</w:t>
            </w:r>
          </w:p>
        </w:tc>
      </w:tr>
      <w:tr w:rsidR="002E1C52" w:rsidRPr="002E1C52" w14:paraId="39B4DAD1" w14:textId="77777777" w:rsidTr="002E1C52">
        <w:trPr>
          <w:trHeight w:val="265"/>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5C9FFC4"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26</w:t>
            </w:r>
          </w:p>
        </w:tc>
        <w:tc>
          <w:tcPr>
            <w:tcW w:w="9067" w:type="dxa"/>
            <w:tcBorders>
              <w:top w:val="nil"/>
              <w:left w:val="nil"/>
              <w:bottom w:val="single" w:sz="4" w:space="0" w:color="auto"/>
              <w:right w:val="single" w:sz="4" w:space="0" w:color="auto"/>
            </w:tcBorders>
            <w:shd w:val="clear" w:color="000000" w:fill="92D050"/>
            <w:hideMark/>
          </w:tcPr>
          <w:p w14:paraId="0165CEA2"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Копии документов, подтверждающих права собственности (выписка из ЕГРН) - при залоге недвижимости</w:t>
            </w:r>
          </w:p>
        </w:tc>
      </w:tr>
      <w:tr w:rsidR="002E1C52" w:rsidRPr="002E1C52" w14:paraId="2E2695D8" w14:textId="77777777" w:rsidTr="002E1C52">
        <w:trPr>
          <w:trHeight w:val="754"/>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A3B6615"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27</w:t>
            </w:r>
          </w:p>
        </w:tc>
        <w:tc>
          <w:tcPr>
            <w:tcW w:w="9067" w:type="dxa"/>
            <w:tcBorders>
              <w:top w:val="nil"/>
              <w:left w:val="nil"/>
              <w:bottom w:val="single" w:sz="4" w:space="0" w:color="auto"/>
              <w:right w:val="single" w:sz="4" w:space="0" w:color="auto"/>
            </w:tcBorders>
            <w:shd w:val="clear" w:color="000000" w:fill="FFFFFF"/>
            <w:vAlign w:val="center"/>
            <w:hideMark/>
          </w:tcPr>
          <w:p w14:paraId="03C816FD"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 - при залоге автотранспорта</w:t>
            </w:r>
          </w:p>
        </w:tc>
      </w:tr>
      <w:tr w:rsidR="002E1C52" w:rsidRPr="002E1C52" w14:paraId="28DD6D88" w14:textId="77777777" w:rsidTr="002E1C52">
        <w:trPr>
          <w:trHeight w:val="301"/>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94F4036"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28</w:t>
            </w:r>
          </w:p>
        </w:tc>
        <w:tc>
          <w:tcPr>
            <w:tcW w:w="9067" w:type="dxa"/>
            <w:tcBorders>
              <w:top w:val="nil"/>
              <w:left w:val="nil"/>
              <w:bottom w:val="single" w:sz="4" w:space="0" w:color="auto"/>
              <w:right w:val="single" w:sz="4" w:space="0" w:color="auto"/>
            </w:tcBorders>
            <w:shd w:val="clear" w:color="000000" w:fill="FFFFFF"/>
            <w:hideMark/>
          </w:tcPr>
          <w:p w14:paraId="105F08B3"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Копии документов, подтверждающих права собственности (договоры купли-продажи, накладные, счета-фактуры, платежные поручения и т.п.) - при залоге оборудования</w:t>
            </w:r>
          </w:p>
        </w:tc>
      </w:tr>
      <w:tr w:rsidR="002E1C52" w:rsidRPr="002E1C52" w14:paraId="1648197D" w14:textId="77777777" w:rsidTr="002E1C52">
        <w:trPr>
          <w:trHeight w:val="375"/>
          <w:jc w:val="center"/>
        </w:trPr>
        <w:tc>
          <w:tcPr>
            <w:tcW w:w="567" w:type="dxa"/>
            <w:tcBorders>
              <w:top w:val="nil"/>
              <w:left w:val="nil"/>
              <w:bottom w:val="nil"/>
              <w:right w:val="nil"/>
            </w:tcBorders>
            <w:shd w:val="clear" w:color="000000" w:fill="FFFFFF"/>
            <w:noWrap/>
            <w:hideMark/>
          </w:tcPr>
          <w:p w14:paraId="51BFBE37" w14:textId="77777777" w:rsidR="002E1C52" w:rsidRPr="002E1C52" w:rsidRDefault="002E1C52" w:rsidP="002E1C52">
            <w:pPr>
              <w:suppressAutoHyphens/>
              <w:spacing w:after="0" w:line="240" w:lineRule="auto"/>
              <w:jc w:val="right"/>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 </w:t>
            </w:r>
          </w:p>
        </w:tc>
        <w:tc>
          <w:tcPr>
            <w:tcW w:w="9067" w:type="dxa"/>
            <w:tcBorders>
              <w:top w:val="nil"/>
              <w:left w:val="nil"/>
              <w:bottom w:val="nil"/>
              <w:right w:val="nil"/>
            </w:tcBorders>
            <w:shd w:val="clear" w:color="000000" w:fill="FFFFFF"/>
            <w:noWrap/>
            <w:hideMark/>
          </w:tcPr>
          <w:p w14:paraId="43F12C95"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 </w:t>
            </w:r>
          </w:p>
        </w:tc>
      </w:tr>
      <w:tr w:rsidR="002E1C52" w:rsidRPr="002E1C52" w14:paraId="0832E0D7" w14:textId="77777777" w:rsidTr="002E1C52">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7067D37"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9067" w:type="dxa"/>
            <w:tcBorders>
              <w:top w:val="nil"/>
              <w:left w:val="nil"/>
              <w:bottom w:val="nil"/>
              <w:right w:val="nil"/>
            </w:tcBorders>
            <w:shd w:val="clear" w:color="auto" w:fill="auto"/>
            <w:noWrap/>
            <w:vAlign w:val="bottom"/>
            <w:hideMark/>
          </w:tcPr>
          <w:p w14:paraId="7EFE98A5"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документы, которые может предоставлять Цифровая платформа МСП</w:t>
            </w:r>
          </w:p>
        </w:tc>
      </w:tr>
    </w:tbl>
    <w:p w14:paraId="22E844FD" w14:textId="77777777" w:rsidR="002E1C52" w:rsidRPr="002E1C52" w:rsidRDefault="002E1C52" w:rsidP="002E1C52">
      <w:pPr>
        <w:suppressAutoHyphens/>
        <w:spacing w:after="0" w:line="240" w:lineRule="auto"/>
        <w:rPr>
          <w:rFonts w:ascii="Times New Roman" w:eastAsia="Times New Roman" w:hAnsi="Times New Roman"/>
          <w:sz w:val="24"/>
          <w:szCs w:val="24"/>
          <w:lang w:eastAsia="ar-SA"/>
        </w:rPr>
      </w:pPr>
    </w:p>
    <w:p w14:paraId="43AB702E" w14:textId="77777777" w:rsidR="002E1C52" w:rsidRPr="002E1C52" w:rsidRDefault="002E1C52" w:rsidP="002E1C52">
      <w:pPr>
        <w:suppressAutoHyphens/>
        <w:spacing w:after="0" w:line="240" w:lineRule="auto"/>
        <w:rPr>
          <w:rFonts w:ascii="Times New Roman" w:eastAsia="Times New Roman" w:hAnsi="Times New Roman"/>
          <w:sz w:val="24"/>
          <w:szCs w:val="24"/>
          <w:lang w:eastAsia="ar-SA"/>
        </w:rPr>
      </w:pPr>
    </w:p>
    <w:p w14:paraId="22FB7F7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В случае получения микрозайма Начинающим предпринимателем или действующим предпринимателем в случае получения займа для запуска новых проектов или при отсутствии возможности проведения оценки кредитоспособности по данным финансово-хозяйственной деятельности за предыдущие годы, Заявитель предоставляет технико-экономическое обоснование или паспорт бизнес-проекта по форме Организации (Приложение 18 и 19).</w:t>
      </w:r>
    </w:p>
    <w:p w14:paraId="25568BAB"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438EDE0" w14:textId="4328FE34" w:rsidR="002E1C52" w:rsidRDefault="002E1C52" w:rsidP="002E1C52">
      <w:pPr>
        <w:suppressAutoHyphens/>
        <w:spacing w:after="0" w:line="240" w:lineRule="auto"/>
        <w:jc w:val="both"/>
        <w:rPr>
          <w:rFonts w:ascii="Times New Roman" w:eastAsia="Times New Roman" w:hAnsi="Times New Roman"/>
          <w:sz w:val="24"/>
          <w:szCs w:val="24"/>
          <w:lang w:eastAsia="ar-SA"/>
        </w:rPr>
      </w:pPr>
    </w:p>
    <w:p w14:paraId="16ACE770" w14:textId="02375F4D" w:rsidR="00451443" w:rsidRDefault="00451443" w:rsidP="002E1C52">
      <w:pPr>
        <w:suppressAutoHyphens/>
        <w:spacing w:after="0" w:line="240" w:lineRule="auto"/>
        <w:jc w:val="both"/>
        <w:rPr>
          <w:rFonts w:ascii="Times New Roman" w:eastAsia="Times New Roman" w:hAnsi="Times New Roman"/>
          <w:sz w:val="24"/>
          <w:szCs w:val="24"/>
          <w:lang w:eastAsia="ar-SA"/>
        </w:rPr>
      </w:pPr>
    </w:p>
    <w:p w14:paraId="214FB583" w14:textId="77777777" w:rsidR="00451443" w:rsidRPr="002E1C52" w:rsidRDefault="00451443" w:rsidP="002E1C52">
      <w:pPr>
        <w:suppressAutoHyphens/>
        <w:spacing w:after="0" w:line="240" w:lineRule="auto"/>
        <w:jc w:val="both"/>
        <w:rPr>
          <w:rFonts w:ascii="Times New Roman" w:eastAsia="Times New Roman" w:hAnsi="Times New Roman"/>
          <w:sz w:val="24"/>
          <w:szCs w:val="24"/>
          <w:lang w:eastAsia="ar-SA"/>
        </w:rPr>
      </w:pPr>
    </w:p>
    <w:p w14:paraId="170A5A2F"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AEC99B5"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1D18767"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5E443B4E"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7AA404B7"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155C81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52EA95BD"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C7F5D04"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D2009DE"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212751F5"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7C7FE257"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511B289A"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9F185A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1A1D646"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8A61D83"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7C6FB83"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C931198" w14:textId="673F7633" w:rsidR="002E1C52" w:rsidRDefault="002E1C52" w:rsidP="002E1C52">
      <w:pPr>
        <w:suppressAutoHyphens/>
        <w:spacing w:after="0" w:line="240" w:lineRule="auto"/>
        <w:jc w:val="both"/>
        <w:rPr>
          <w:rFonts w:ascii="Times New Roman" w:eastAsia="Times New Roman" w:hAnsi="Times New Roman"/>
          <w:sz w:val="24"/>
          <w:szCs w:val="24"/>
          <w:lang w:eastAsia="ar-SA"/>
        </w:rPr>
      </w:pPr>
    </w:p>
    <w:p w14:paraId="08A661FD" w14:textId="77777777" w:rsidR="00A435C2" w:rsidRPr="002E1C52" w:rsidRDefault="00A435C2" w:rsidP="002E1C52">
      <w:pPr>
        <w:suppressAutoHyphens/>
        <w:spacing w:after="0" w:line="240" w:lineRule="auto"/>
        <w:jc w:val="both"/>
        <w:rPr>
          <w:rFonts w:ascii="Times New Roman" w:eastAsia="Times New Roman" w:hAnsi="Times New Roman"/>
          <w:sz w:val="24"/>
          <w:szCs w:val="24"/>
          <w:lang w:eastAsia="ar-SA"/>
        </w:rPr>
      </w:pPr>
    </w:p>
    <w:p w14:paraId="7116BCF9"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05C849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48581ABB"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782C6B4"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2F0DC31B"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E02A2DF"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62F2A78" w14:textId="77777777" w:rsidR="002E1C52" w:rsidRPr="002E1C52" w:rsidRDefault="002E1C52" w:rsidP="002E1C52">
      <w:pPr>
        <w:suppressAutoHyphens/>
        <w:spacing w:after="0" w:line="240" w:lineRule="auto"/>
        <w:jc w:val="right"/>
        <w:rPr>
          <w:rFonts w:ascii="Times New Roman" w:eastAsia="Times New Roman" w:hAnsi="Times New Roman"/>
          <w:bCs/>
          <w:color w:val="000000"/>
          <w:sz w:val="24"/>
          <w:szCs w:val="24"/>
          <w:lang w:eastAsia="ru-RU"/>
        </w:rPr>
      </w:pPr>
      <w:r w:rsidRPr="002E1C52">
        <w:rPr>
          <w:rFonts w:ascii="Times New Roman" w:eastAsia="Times New Roman" w:hAnsi="Times New Roman"/>
          <w:bCs/>
          <w:color w:val="000000"/>
          <w:sz w:val="24"/>
          <w:szCs w:val="24"/>
          <w:lang w:eastAsia="ru-RU"/>
        </w:rPr>
        <w:lastRenderedPageBreak/>
        <w:t>Приложение № 8</w:t>
      </w:r>
    </w:p>
    <w:p w14:paraId="7209EA1E"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01677E7B"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7A6BF8A4"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1B2EA21E"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670E258C"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6A15B549" w14:textId="4B909633" w:rsidR="002E1C52" w:rsidRDefault="002E1C52" w:rsidP="002E1C52">
      <w:pPr>
        <w:suppressAutoHyphens/>
        <w:spacing w:after="0" w:line="240" w:lineRule="auto"/>
        <w:jc w:val="right"/>
        <w:rPr>
          <w:rFonts w:ascii="Times New Roman" w:eastAsia="Times New Roman" w:hAnsi="Times New Roman"/>
          <w:bCs/>
          <w:color w:val="000000"/>
          <w:sz w:val="24"/>
          <w:szCs w:val="24"/>
          <w:lang w:eastAsia="ru-RU"/>
        </w:rPr>
      </w:pPr>
    </w:p>
    <w:p w14:paraId="04DEF733" w14:textId="78BE1CBE" w:rsidR="00451443" w:rsidRDefault="00451443" w:rsidP="002E1C52">
      <w:pPr>
        <w:suppressAutoHyphens/>
        <w:spacing w:after="0" w:line="240" w:lineRule="auto"/>
        <w:jc w:val="right"/>
        <w:rPr>
          <w:rFonts w:ascii="Times New Roman" w:eastAsia="Times New Roman" w:hAnsi="Times New Roman"/>
          <w:bCs/>
          <w:color w:val="000000"/>
          <w:sz w:val="24"/>
          <w:szCs w:val="24"/>
          <w:lang w:eastAsia="ru-RU"/>
        </w:rPr>
      </w:pPr>
    </w:p>
    <w:p w14:paraId="30618E39" w14:textId="2999FB72" w:rsidR="00451443" w:rsidRDefault="00451443" w:rsidP="002E1C52">
      <w:pPr>
        <w:suppressAutoHyphens/>
        <w:spacing w:after="0" w:line="240" w:lineRule="auto"/>
        <w:jc w:val="right"/>
        <w:rPr>
          <w:rFonts w:ascii="Times New Roman" w:eastAsia="Times New Roman" w:hAnsi="Times New Roman"/>
          <w:bCs/>
          <w:color w:val="000000"/>
          <w:sz w:val="24"/>
          <w:szCs w:val="24"/>
          <w:lang w:eastAsia="ru-RU"/>
        </w:rPr>
      </w:pPr>
    </w:p>
    <w:p w14:paraId="13501CFB" w14:textId="77777777" w:rsidR="00451443" w:rsidRPr="002E1C52" w:rsidRDefault="00451443" w:rsidP="002E1C52">
      <w:pPr>
        <w:suppressAutoHyphens/>
        <w:spacing w:after="0" w:line="240" w:lineRule="auto"/>
        <w:jc w:val="right"/>
        <w:rPr>
          <w:rFonts w:ascii="Times New Roman" w:eastAsia="Times New Roman" w:hAnsi="Times New Roman"/>
          <w:bCs/>
          <w:color w:val="000000"/>
          <w:sz w:val="24"/>
          <w:szCs w:val="24"/>
          <w:lang w:eastAsia="ru-RU"/>
        </w:rPr>
      </w:pPr>
    </w:p>
    <w:p w14:paraId="5DD89ADE" w14:textId="77777777" w:rsidR="002E1C52" w:rsidRPr="002E1C52" w:rsidRDefault="002E1C52" w:rsidP="002E1C52">
      <w:pPr>
        <w:suppressAutoHyphens/>
        <w:spacing w:after="0" w:line="240" w:lineRule="auto"/>
        <w:jc w:val="center"/>
        <w:rPr>
          <w:rFonts w:ascii="Times New Roman" w:eastAsia="Times New Roman" w:hAnsi="Times New Roman"/>
          <w:sz w:val="24"/>
          <w:szCs w:val="24"/>
          <w:lang w:eastAsia="ar-SA"/>
        </w:rPr>
      </w:pPr>
      <w:r w:rsidRPr="002E1C52">
        <w:rPr>
          <w:rFonts w:ascii="Times New Roman" w:eastAsia="Times New Roman" w:hAnsi="Times New Roman"/>
          <w:b/>
          <w:bCs/>
          <w:color w:val="000000"/>
          <w:sz w:val="24"/>
          <w:szCs w:val="24"/>
          <w:lang w:eastAsia="ru-RU"/>
        </w:rPr>
        <w:t>Дополнительный пакет документов для подачи заявки на микрозайм ИП</w:t>
      </w:r>
    </w:p>
    <w:tbl>
      <w:tblPr>
        <w:tblW w:w="10065" w:type="dxa"/>
        <w:tblInd w:w="-714" w:type="dxa"/>
        <w:tblLayout w:type="fixed"/>
        <w:tblLook w:val="04A0" w:firstRow="1" w:lastRow="0" w:firstColumn="1" w:lastColumn="0" w:noHBand="0" w:noVBand="1"/>
      </w:tblPr>
      <w:tblGrid>
        <w:gridCol w:w="567"/>
        <w:gridCol w:w="9498"/>
      </w:tblGrid>
      <w:tr w:rsidR="002E1C52" w:rsidRPr="002E1C52" w14:paraId="2FD0AE5F" w14:textId="77777777" w:rsidTr="002E1C52">
        <w:trPr>
          <w:trHeight w:val="375"/>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9BA1F52"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w:t>
            </w:r>
          </w:p>
        </w:tc>
        <w:tc>
          <w:tcPr>
            <w:tcW w:w="9498" w:type="dxa"/>
            <w:tcBorders>
              <w:top w:val="single" w:sz="4" w:space="0" w:color="auto"/>
              <w:left w:val="nil"/>
              <w:bottom w:val="single" w:sz="4" w:space="0" w:color="auto"/>
              <w:right w:val="single" w:sz="4" w:space="0" w:color="auto"/>
            </w:tcBorders>
            <w:shd w:val="clear" w:color="000000" w:fill="FFFFFF"/>
            <w:noWrap/>
            <w:hideMark/>
          </w:tcPr>
          <w:p w14:paraId="54508379"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Вид документа</w:t>
            </w:r>
          </w:p>
        </w:tc>
      </w:tr>
      <w:tr w:rsidR="002E1C52" w:rsidRPr="002E1C52" w14:paraId="6464A2CF" w14:textId="77777777" w:rsidTr="002E1C52">
        <w:trPr>
          <w:trHeight w:val="49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E3E30"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1 ДОКУМЕНТЫ, ПОДТВЕРЖДАЮЩИЕ ПРАВОСПОСОБНОСТЬ ЗАЕМЩИКА</w:t>
            </w:r>
          </w:p>
        </w:tc>
      </w:tr>
      <w:tr w:rsidR="002E1C52" w:rsidRPr="002E1C52" w14:paraId="61304353" w14:textId="77777777" w:rsidTr="002E1C52">
        <w:trPr>
          <w:trHeight w:val="373"/>
        </w:trPr>
        <w:tc>
          <w:tcPr>
            <w:tcW w:w="567" w:type="dxa"/>
            <w:tcBorders>
              <w:top w:val="nil"/>
              <w:left w:val="single" w:sz="4" w:space="0" w:color="auto"/>
              <w:bottom w:val="single" w:sz="4" w:space="0" w:color="auto"/>
              <w:right w:val="single" w:sz="4" w:space="0" w:color="auto"/>
            </w:tcBorders>
            <w:shd w:val="clear" w:color="000000" w:fill="FFFFFF"/>
            <w:noWrap/>
            <w:hideMark/>
          </w:tcPr>
          <w:p w14:paraId="03C6C448"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w:t>
            </w:r>
          </w:p>
        </w:tc>
        <w:tc>
          <w:tcPr>
            <w:tcW w:w="9498" w:type="dxa"/>
            <w:tcBorders>
              <w:top w:val="nil"/>
              <w:left w:val="nil"/>
              <w:bottom w:val="single" w:sz="4" w:space="0" w:color="auto"/>
              <w:right w:val="single" w:sz="4" w:space="0" w:color="auto"/>
            </w:tcBorders>
            <w:shd w:val="clear" w:color="000000" w:fill="FFFFFF"/>
            <w:hideMark/>
          </w:tcPr>
          <w:p w14:paraId="7B64B2E7"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Договор аренды или иной документ в отношении места осуществления предпринимательской деятельности (при наличии)</w:t>
            </w:r>
          </w:p>
        </w:tc>
      </w:tr>
      <w:tr w:rsidR="002E1C52" w:rsidRPr="002E1C52" w14:paraId="7536391E" w14:textId="77777777" w:rsidTr="002E1C52">
        <w:trPr>
          <w:trHeight w:val="153"/>
        </w:trPr>
        <w:tc>
          <w:tcPr>
            <w:tcW w:w="567" w:type="dxa"/>
            <w:tcBorders>
              <w:top w:val="nil"/>
              <w:left w:val="single" w:sz="4" w:space="0" w:color="auto"/>
              <w:bottom w:val="single" w:sz="4" w:space="0" w:color="auto"/>
              <w:right w:val="single" w:sz="4" w:space="0" w:color="auto"/>
            </w:tcBorders>
            <w:shd w:val="clear" w:color="000000" w:fill="FFFFFF"/>
            <w:noWrap/>
            <w:hideMark/>
          </w:tcPr>
          <w:p w14:paraId="1393A74A"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w:t>
            </w:r>
          </w:p>
        </w:tc>
        <w:tc>
          <w:tcPr>
            <w:tcW w:w="9498" w:type="dxa"/>
            <w:tcBorders>
              <w:top w:val="nil"/>
              <w:left w:val="nil"/>
              <w:bottom w:val="single" w:sz="4" w:space="0" w:color="auto"/>
              <w:right w:val="single" w:sz="4" w:space="0" w:color="auto"/>
            </w:tcBorders>
            <w:shd w:val="clear" w:color="000000" w:fill="FFFFFF"/>
            <w:hideMark/>
          </w:tcPr>
          <w:p w14:paraId="22857716"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Военный билет (для призывного возраста)</w:t>
            </w:r>
          </w:p>
        </w:tc>
      </w:tr>
      <w:tr w:rsidR="002E1C52" w:rsidRPr="002E1C52" w14:paraId="1D279B10" w14:textId="77777777" w:rsidTr="002E1C52">
        <w:trPr>
          <w:trHeight w:val="48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A2198"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2 БУХГАЛТЕРСКИЕ И ФИНАНСОВЫЕ ДОКУМЕНТЫ</w:t>
            </w:r>
          </w:p>
        </w:tc>
      </w:tr>
      <w:tr w:rsidR="002E1C52" w:rsidRPr="002E1C52" w14:paraId="51DF81C8" w14:textId="77777777" w:rsidTr="002E1C52">
        <w:trPr>
          <w:trHeight w:val="189"/>
        </w:trPr>
        <w:tc>
          <w:tcPr>
            <w:tcW w:w="567" w:type="dxa"/>
            <w:tcBorders>
              <w:top w:val="nil"/>
              <w:left w:val="single" w:sz="4" w:space="0" w:color="auto"/>
              <w:bottom w:val="single" w:sz="4" w:space="0" w:color="auto"/>
              <w:right w:val="single" w:sz="4" w:space="0" w:color="auto"/>
            </w:tcBorders>
            <w:shd w:val="clear" w:color="000000" w:fill="FFFFFF"/>
            <w:noWrap/>
            <w:hideMark/>
          </w:tcPr>
          <w:p w14:paraId="13747C4C"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3</w:t>
            </w:r>
          </w:p>
        </w:tc>
        <w:tc>
          <w:tcPr>
            <w:tcW w:w="9498" w:type="dxa"/>
            <w:tcBorders>
              <w:top w:val="nil"/>
              <w:left w:val="nil"/>
              <w:bottom w:val="single" w:sz="4" w:space="0" w:color="auto"/>
              <w:right w:val="single" w:sz="4" w:space="0" w:color="auto"/>
            </w:tcBorders>
            <w:shd w:val="clear" w:color="000000" w:fill="FFFFFF"/>
            <w:noWrap/>
            <w:hideMark/>
          </w:tcPr>
          <w:p w14:paraId="76D12E0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Справка из ФНС по форме КНД 1120101 или 1160082</w:t>
            </w:r>
          </w:p>
        </w:tc>
      </w:tr>
      <w:tr w:rsidR="002E1C52" w:rsidRPr="002E1C52" w14:paraId="0BAAA189" w14:textId="77777777" w:rsidTr="002E1C52">
        <w:trPr>
          <w:trHeight w:val="1299"/>
        </w:trPr>
        <w:tc>
          <w:tcPr>
            <w:tcW w:w="567" w:type="dxa"/>
            <w:tcBorders>
              <w:top w:val="nil"/>
              <w:left w:val="single" w:sz="4" w:space="0" w:color="auto"/>
              <w:bottom w:val="single" w:sz="4" w:space="0" w:color="auto"/>
              <w:right w:val="single" w:sz="4" w:space="0" w:color="auto"/>
            </w:tcBorders>
            <w:shd w:val="clear" w:color="000000" w:fill="FFFFFF"/>
            <w:noWrap/>
            <w:hideMark/>
          </w:tcPr>
          <w:p w14:paraId="0682BB3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4</w:t>
            </w:r>
          </w:p>
        </w:tc>
        <w:tc>
          <w:tcPr>
            <w:tcW w:w="9498" w:type="dxa"/>
            <w:tcBorders>
              <w:top w:val="nil"/>
              <w:left w:val="nil"/>
              <w:bottom w:val="single" w:sz="4" w:space="0" w:color="auto"/>
              <w:right w:val="single" w:sz="4" w:space="0" w:color="auto"/>
            </w:tcBorders>
            <w:shd w:val="clear" w:color="000000" w:fill="FFFFFF"/>
            <w:hideMark/>
          </w:tcPr>
          <w:p w14:paraId="6053D8A2"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Расширенные выписки по расчетным счетам со всех обслуживающих банков (с обязательным отражением назначения платежей и поступлений) за последние 12 месяцев, предшествующие дате подачи заявки в формате выгрузок из программного продукта/</w:t>
            </w:r>
            <w:proofErr w:type="spellStart"/>
            <w:r w:rsidRPr="002E1C52">
              <w:rPr>
                <w:rFonts w:ascii="Times New Roman" w:eastAsia="Times New Roman" w:hAnsi="Times New Roman"/>
                <w:color w:val="333333"/>
                <w:sz w:val="24"/>
                <w:szCs w:val="24"/>
                <w:lang w:eastAsia="ru-RU"/>
              </w:rPr>
              <w:t>Excel</w:t>
            </w:r>
            <w:proofErr w:type="spellEnd"/>
            <w:r w:rsidRPr="002E1C52">
              <w:rPr>
                <w:rFonts w:ascii="Times New Roman" w:eastAsia="Times New Roman" w:hAnsi="Times New Roman"/>
                <w:color w:val="333333"/>
                <w:sz w:val="24"/>
                <w:szCs w:val="24"/>
                <w:lang w:eastAsia="ru-RU"/>
              </w:rPr>
              <w:t>, либо карточка счета 50 и 51 (при условии ведения учета в автоматизированных системах) за последние 12 месяцев, предшествующие дате подачи заявки в формате выгрузок из программного продукта/</w:t>
            </w:r>
            <w:proofErr w:type="spellStart"/>
            <w:r w:rsidRPr="002E1C52">
              <w:rPr>
                <w:rFonts w:ascii="Times New Roman" w:eastAsia="Times New Roman" w:hAnsi="Times New Roman"/>
                <w:color w:val="333333"/>
                <w:sz w:val="24"/>
                <w:szCs w:val="24"/>
                <w:lang w:eastAsia="ru-RU"/>
              </w:rPr>
              <w:t>Excel</w:t>
            </w:r>
            <w:proofErr w:type="spellEnd"/>
          </w:p>
        </w:tc>
      </w:tr>
      <w:tr w:rsidR="002E1C52" w:rsidRPr="002E1C52" w14:paraId="02DC76FD"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2C03C0B7"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5</w:t>
            </w:r>
          </w:p>
        </w:tc>
        <w:tc>
          <w:tcPr>
            <w:tcW w:w="9498" w:type="dxa"/>
            <w:tcBorders>
              <w:top w:val="nil"/>
              <w:left w:val="nil"/>
              <w:bottom w:val="single" w:sz="4" w:space="0" w:color="auto"/>
              <w:right w:val="single" w:sz="4" w:space="0" w:color="auto"/>
            </w:tcBorders>
            <w:shd w:val="clear" w:color="000000" w:fill="FFFFFF"/>
            <w:hideMark/>
          </w:tcPr>
          <w:p w14:paraId="2704EBF2"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Копия патента на право применение патентной системы налогообложения за прошедший год</w:t>
            </w:r>
          </w:p>
        </w:tc>
      </w:tr>
      <w:tr w:rsidR="002E1C52" w:rsidRPr="002E1C52" w14:paraId="07116AC3" w14:textId="77777777" w:rsidTr="002E1C52">
        <w:trPr>
          <w:trHeight w:val="169"/>
        </w:trPr>
        <w:tc>
          <w:tcPr>
            <w:tcW w:w="567" w:type="dxa"/>
            <w:tcBorders>
              <w:top w:val="nil"/>
              <w:left w:val="single" w:sz="4" w:space="0" w:color="auto"/>
              <w:bottom w:val="single" w:sz="4" w:space="0" w:color="auto"/>
              <w:right w:val="single" w:sz="4" w:space="0" w:color="auto"/>
            </w:tcBorders>
            <w:shd w:val="clear" w:color="000000" w:fill="FFFFFF"/>
            <w:noWrap/>
            <w:hideMark/>
          </w:tcPr>
          <w:p w14:paraId="5ECD73BE"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6</w:t>
            </w:r>
          </w:p>
        </w:tc>
        <w:tc>
          <w:tcPr>
            <w:tcW w:w="9498" w:type="dxa"/>
            <w:tcBorders>
              <w:top w:val="nil"/>
              <w:left w:val="nil"/>
              <w:bottom w:val="single" w:sz="4" w:space="0" w:color="auto"/>
              <w:right w:val="single" w:sz="4" w:space="0" w:color="auto"/>
            </w:tcBorders>
            <w:shd w:val="clear" w:color="000000" w:fill="FFFFFF"/>
            <w:noWrap/>
            <w:hideMark/>
          </w:tcPr>
          <w:p w14:paraId="0ADE23D5"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общая за предыдущий год*</w:t>
            </w:r>
          </w:p>
        </w:tc>
      </w:tr>
      <w:tr w:rsidR="002E1C52" w:rsidRPr="002E1C52" w14:paraId="24436974"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42398026"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7</w:t>
            </w:r>
          </w:p>
        </w:tc>
        <w:tc>
          <w:tcPr>
            <w:tcW w:w="9498" w:type="dxa"/>
            <w:tcBorders>
              <w:top w:val="nil"/>
              <w:left w:val="nil"/>
              <w:bottom w:val="single" w:sz="4" w:space="0" w:color="auto"/>
              <w:right w:val="single" w:sz="4" w:space="0" w:color="auto"/>
            </w:tcBorders>
            <w:shd w:val="clear" w:color="000000" w:fill="FFFFFF"/>
            <w:noWrap/>
            <w:hideMark/>
          </w:tcPr>
          <w:p w14:paraId="32F60C52"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общая за последний отчетный период (промежуточный) *</w:t>
            </w:r>
          </w:p>
        </w:tc>
      </w:tr>
      <w:tr w:rsidR="002E1C52" w:rsidRPr="002E1C52" w14:paraId="34AAC5BA" w14:textId="77777777" w:rsidTr="002E1C52">
        <w:trPr>
          <w:trHeight w:val="109"/>
        </w:trPr>
        <w:tc>
          <w:tcPr>
            <w:tcW w:w="567" w:type="dxa"/>
            <w:tcBorders>
              <w:top w:val="nil"/>
              <w:left w:val="single" w:sz="4" w:space="0" w:color="auto"/>
              <w:bottom w:val="single" w:sz="4" w:space="0" w:color="auto"/>
              <w:right w:val="single" w:sz="4" w:space="0" w:color="auto"/>
            </w:tcBorders>
            <w:shd w:val="clear" w:color="000000" w:fill="FFFFFF"/>
            <w:noWrap/>
            <w:hideMark/>
          </w:tcPr>
          <w:p w14:paraId="49313B71"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8</w:t>
            </w:r>
          </w:p>
        </w:tc>
        <w:tc>
          <w:tcPr>
            <w:tcW w:w="9498" w:type="dxa"/>
            <w:tcBorders>
              <w:top w:val="nil"/>
              <w:left w:val="nil"/>
              <w:bottom w:val="single" w:sz="4" w:space="0" w:color="auto"/>
              <w:right w:val="single" w:sz="4" w:space="0" w:color="auto"/>
            </w:tcBorders>
            <w:shd w:val="clear" w:color="000000" w:fill="FFFFFF"/>
            <w:noWrap/>
            <w:hideMark/>
          </w:tcPr>
          <w:p w14:paraId="00C22FA7"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Оборотно-сальдовые ведомости (ОСВ) к счетам 01; 02 за предыдущий год*</w:t>
            </w:r>
          </w:p>
        </w:tc>
      </w:tr>
      <w:tr w:rsidR="002E1C52" w:rsidRPr="002E1C52" w14:paraId="5A7D5D65"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167042EC"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9</w:t>
            </w:r>
          </w:p>
        </w:tc>
        <w:tc>
          <w:tcPr>
            <w:tcW w:w="9498" w:type="dxa"/>
            <w:tcBorders>
              <w:top w:val="nil"/>
              <w:left w:val="nil"/>
              <w:bottom w:val="single" w:sz="4" w:space="0" w:color="auto"/>
              <w:right w:val="single" w:sz="4" w:space="0" w:color="auto"/>
            </w:tcBorders>
            <w:shd w:val="clear" w:color="000000" w:fill="FFFFFF"/>
            <w:noWrap/>
            <w:hideMark/>
          </w:tcPr>
          <w:p w14:paraId="6BC40840"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Оборотно-сальдовые ведомости (ОСВ) к счетам 01; 02 за последний отчетный период (промежуточный) *</w:t>
            </w:r>
          </w:p>
        </w:tc>
      </w:tr>
      <w:tr w:rsidR="002E1C52" w:rsidRPr="002E1C52" w14:paraId="2D3C938C" w14:textId="77777777" w:rsidTr="002E1C52">
        <w:trPr>
          <w:trHeight w:val="178"/>
        </w:trPr>
        <w:tc>
          <w:tcPr>
            <w:tcW w:w="567" w:type="dxa"/>
            <w:tcBorders>
              <w:top w:val="nil"/>
              <w:left w:val="single" w:sz="4" w:space="0" w:color="auto"/>
              <w:bottom w:val="single" w:sz="4" w:space="0" w:color="auto"/>
              <w:right w:val="single" w:sz="4" w:space="0" w:color="auto"/>
            </w:tcBorders>
            <w:shd w:val="clear" w:color="000000" w:fill="FFFFFF"/>
            <w:noWrap/>
            <w:hideMark/>
          </w:tcPr>
          <w:p w14:paraId="1674E1B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10</w:t>
            </w:r>
          </w:p>
        </w:tc>
        <w:tc>
          <w:tcPr>
            <w:tcW w:w="9498" w:type="dxa"/>
            <w:tcBorders>
              <w:top w:val="nil"/>
              <w:left w:val="nil"/>
              <w:bottom w:val="single" w:sz="4" w:space="0" w:color="auto"/>
              <w:right w:val="single" w:sz="4" w:space="0" w:color="auto"/>
            </w:tcBorders>
            <w:shd w:val="clear" w:color="000000" w:fill="FFFFFF"/>
            <w:noWrap/>
            <w:hideMark/>
          </w:tcPr>
          <w:p w14:paraId="1D039374"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58 за предыдущий год*</w:t>
            </w:r>
          </w:p>
        </w:tc>
      </w:tr>
      <w:tr w:rsidR="002E1C52" w:rsidRPr="002E1C52" w14:paraId="0928F8BC"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07F5238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11</w:t>
            </w:r>
          </w:p>
        </w:tc>
        <w:tc>
          <w:tcPr>
            <w:tcW w:w="9498" w:type="dxa"/>
            <w:tcBorders>
              <w:top w:val="nil"/>
              <w:left w:val="nil"/>
              <w:bottom w:val="single" w:sz="4" w:space="0" w:color="auto"/>
              <w:right w:val="single" w:sz="4" w:space="0" w:color="auto"/>
            </w:tcBorders>
            <w:shd w:val="clear" w:color="000000" w:fill="FFFFFF"/>
            <w:noWrap/>
            <w:hideMark/>
          </w:tcPr>
          <w:p w14:paraId="625F9D78"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58 за последний отчетный период(промежуточный)*</w:t>
            </w:r>
          </w:p>
        </w:tc>
      </w:tr>
      <w:tr w:rsidR="002E1C52" w:rsidRPr="002E1C52" w14:paraId="00DF42F1" w14:textId="77777777" w:rsidTr="002E1C52">
        <w:trPr>
          <w:trHeight w:val="259"/>
        </w:trPr>
        <w:tc>
          <w:tcPr>
            <w:tcW w:w="567" w:type="dxa"/>
            <w:tcBorders>
              <w:top w:val="nil"/>
              <w:left w:val="single" w:sz="4" w:space="0" w:color="auto"/>
              <w:bottom w:val="single" w:sz="4" w:space="0" w:color="auto"/>
              <w:right w:val="single" w:sz="4" w:space="0" w:color="auto"/>
            </w:tcBorders>
            <w:shd w:val="clear" w:color="000000" w:fill="FFFFFF"/>
            <w:noWrap/>
            <w:hideMark/>
          </w:tcPr>
          <w:p w14:paraId="03DB0C9B"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12</w:t>
            </w:r>
          </w:p>
        </w:tc>
        <w:tc>
          <w:tcPr>
            <w:tcW w:w="9498" w:type="dxa"/>
            <w:tcBorders>
              <w:top w:val="nil"/>
              <w:left w:val="nil"/>
              <w:bottom w:val="single" w:sz="4" w:space="0" w:color="auto"/>
              <w:right w:val="single" w:sz="4" w:space="0" w:color="auto"/>
            </w:tcBorders>
            <w:shd w:val="clear" w:color="000000" w:fill="FFFFFF"/>
            <w:noWrap/>
            <w:hideMark/>
          </w:tcPr>
          <w:p w14:paraId="057F54A7"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60 за предыдущий год*</w:t>
            </w:r>
          </w:p>
        </w:tc>
      </w:tr>
      <w:tr w:rsidR="002E1C52" w:rsidRPr="002E1C52" w14:paraId="0AA972CE"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1017DAD7"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13</w:t>
            </w:r>
          </w:p>
        </w:tc>
        <w:tc>
          <w:tcPr>
            <w:tcW w:w="9498" w:type="dxa"/>
            <w:tcBorders>
              <w:top w:val="nil"/>
              <w:left w:val="nil"/>
              <w:bottom w:val="single" w:sz="4" w:space="0" w:color="auto"/>
              <w:right w:val="single" w:sz="4" w:space="0" w:color="auto"/>
            </w:tcBorders>
            <w:shd w:val="clear" w:color="000000" w:fill="FFFFFF"/>
            <w:noWrap/>
            <w:hideMark/>
          </w:tcPr>
          <w:p w14:paraId="7E3321ED"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60 за последний отчетный период (промежуточный) *</w:t>
            </w:r>
          </w:p>
        </w:tc>
      </w:tr>
      <w:tr w:rsidR="002E1C52" w:rsidRPr="002E1C52" w14:paraId="1FEC7FD1" w14:textId="77777777" w:rsidTr="002E1C52">
        <w:trPr>
          <w:trHeight w:val="171"/>
        </w:trPr>
        <w:tc>
          <w:tcPr>
            <w:tcW w:w="567" w:type="dxa"/>
            <w:tcBorders>
              <w:top w:val="nil"/>
              <w:left w:val="single" w:sz="4" w:space="0" w:color="auto"/>
              <w:bottom w:val="single" w:sz="4" w:space="0" w:color="auto"/>
              <w:right w:val="single" w:sz="4" w:space="0" w:color="auto"/>
            </w:tcBorders>
            <w:shd w:val="clear" w:color="000000" w:fill="FFFFFF"/>
            <w:noWrap/>
            <w:hideMark/>
          </w:tcPr>
          <w:p w14:paraId="21A601B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14</w:t>
            </w:r>
          </w:p>
        </w:tc>
        <w:tc>
          <w:tcPr>
            <w:tcW w:w="9498" w:type="dxa"/>
            <w:tcBorders>
              <w:top w:val="nil"/>
              <w:left w:val="nil"/>
              <w:bottom w:val="single" w:sz="4" w:space="0" w:color="auto"/>
              <w:right w:val="single" w:sz="4" w:space="0" w:color="auto"/>
            </w:tcBorders>
            <w:shd w:val="clear" w:color="000000" w:fill="FFFFFF"/>
            <w:noWrap/>
            <w:hideMark/>
          </w:tcPr>
          <w:p w14:paraId="789C516B"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62 за предыдущий год*</w:t>
            </w:r>
          </w:p>
        </w:tc>
      </w:tr>
      <w:tr w:rsidR="002E1C52" w:rsidRPr="002E1C52" w14:paraId="02BA863A"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4EF037D6"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15</w:t>
            </w:r>
          </w:p>
        </w:tc>
        <w:tc>
          <w:tcPr>
            <w:tcW w:w="9498" w:type="dxa"/>
            <w:tcBorders>
              <w:top w:val="nil"/>
              <w:left w:val="nil"/>
              <w:bottom w:val="single" w:sz="4" w:space="0" w:color="auto"/>
              <w:right w:val="single" w:sz="4" w:space="0" w:color="auto"/>
            </w:tcBorders>
            <w:shd w:val="clear" w:color="000000" w:fill="FFFFFF"/>
            <w:noWrap/>
            <w:hideMark/>
          </w:tcPr>
          <w:p w14:paraId="709AEE72"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62 за последний отчетный период (промежуточный) *</w:t>
            </w:r>
          </w:p>
        </w:tc>
      </w:tr>
      <w:tr w:rsidR="002E1C52" w:rsidRPr="002E1C52" w14:paraId="1CEF57FC" w14:textId="77777777" w:rsidTr="002E1C52">
        <w:trPr>
          <w:trHeight w:val="253"/>
        </w:trPr>
        <w:tc>
          <w:tcPr>
            <w:tcW w:w="567" w:type="dxa"/>
            <w:tcBorders>
              <w:top w:val="nil"/>
              <w:left w:val="single" w:sz="4" w:space="0" w:color="auto"/>
              <w:bottom w:val="single" w:sz="4" w:space="0" w:color="auto"/>
              <w:right w:val="single" w:sz="4" w:space="0" w:color="auto"/>
            </w:tcBorders>
            <w:shd w:val="clear" w:color="000000" w:fill="FFFFFF"/>
            <w:noWrap/>
            <w:hideMark/>
          </w:tcPr>
          <w:p w14:paraId="48BC077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16</w:t>
            </w:r>
          </w:p>
        </w:tc>
        <w:tc>
          <w:tcPr>
            <w:tcW w:w="9498" w:type="dxa"/>
            <w:tcBorders>
              <w:top w:val="nil"/>
              <w:left w:val="nil"/>
              <w:bottom w:val="single" w:sz="4" w:space="0" w:color="auto"/>
              <w:right w:val="single" w:sz="4" w:space="0" w:color="auto"/>
            </w:tcBorders>
            <w:shd w:val="clear" w:color="000000" w:fill="FFFFFF"/>
            <w:noWrap/>
            <w:hideMark/>
          </w:tcPr>
          <w:p w14:paraId="7076E9AC"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66 за предыдущий год*</w:t>
            </w:r>
          </w:p>
        </w:tc>
      </w:tr>
      <w:tr w:rsidR="002E1C52" w:rsidRPr="002E1C52" w14:paraId="11A570B7"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250F12A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17</w:t>
            </w:r>
          </w:p>
        </w:tc>
        <w:tc>
          <w:tcPr>
            <w:tcW w:w="9498" w:type="dxa"/>
            <w:tcBorders>
              <w:top w:val="nil"/>
              <w:left w:val="nil"/>
              <w:bottom w:val="single" w:sz="4" w:space="0" w:color="auto"/>
              <w:right w:val="single" w:sz="4" w:space="0" w:color="auto"/>
            </w:tcBorders>
            <w:shd w:val="clear" w:color="000000" w:fill="FFFFFF"/>
            <w:noWrap/>
            <w:hideMark/>
          </w:tcPr>
          <w:p w14:paraId="4E4A40D1"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66 за последний отчетный период (промежуточный)*</w:t>
            </w:r>
          </w:p>
        </w:tc>
      </w:tr>
      <w:tr w:rsidR="002E1C52" w:rsidRPr="002E1C52" w14:paraId="46D223D0" w14:textId="77777777" w:rsidTr="002E1C52">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12E1C758"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18</w:t>
            </w:r>
          </w:p>
        </w:tc>
        <w:tc>
          <w:tcPr>
            <w:tcW w:w="9498" w:type="dxa"/>
            <w:tcBorders>
              <w:top w:val="nil"/>
              <w:left w:val="nil"/>
              <w:bottom w:val="single" w:sz="4" w:space="0" w:color="auto"/>
              <w:right w:val="single" w:sz="4" w:space="0" w:color="auto"/>
            </w:tcBorders>
            <w:shd w:val="clear" w:color="000000" w:fill="FFFFFF"/>
            <w:noWrap/>
            <w:hideMark/>
          </w:tcPr>
          <w:p w14:paraId="7AA92A8C"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67 за предыдущий год*</w:t>
            </w:r>
          </w:p>
        </w:tc>
      </w:tr>
      <w:tr w:rsidR="002E1C52" w:rsidRPr="002E1C52" w14:paraId="11442C5D"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06B4AC39"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19</w:t>
            </w:r>
          </w:p>
        </w:tc>
        <w:tc>
          <w:tcPr>
            <w:tcW w:w="9498" w:type="dxa"/>
            <w:tcBorders>
              <w:top w:val="nil"/>
              <w:left w:val="nil"/>
              <w:bottom w:val="single" w:sz="4" w:space="0" w:color="auto"/>
              <w:right w:val="single" w:sz="4" w:space="0" w:color="auto"/>
            </w:tcBorders>
            <w:shd w:val="clear" w:color="000000" w:fill="FFFFFF"/>
            <w:noWrap/>
            <w:hideMark/>
          </w:tcPr>
          <w:p w14:paraId="5C3FA90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67 за последний отчетный период (промежуточный) *</w:t>
            </w:r>
          </w:p>
        </w:tc>
      </w:tr>
      <w:tr w:rsidR="002E1C52" w:rsidRPr="002E1C52" w14:paraId="6BC390A4"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7F66B5D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20</w:t>
            </w:r>
          </w:p>
        </w:tc>
        <w:tc>
          <w:tcPr>
            <w:tcW w:w="9498" w:type="dxa"/>
            <w:tcBorders>
              <w:top w:val="nil"/>
              <w:left w:val="nil"/>
              <w:bottom w:val="single" w:sz="4" w:space="0" w:color="auto"/>
              <w:right w:val="single" w:sz="4" w:space="0" w:color="auto"/>
            </w:tcBorders>
            <w:shd w:val="clear" w:color="000000" w:fill="FFFFFF"/>
            <w:noWrap/>
            <w:hideMark/>
          </w:tcPr>
          <w:p w14:paraId="2259D816"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76 за предыдущий год*</w:t>
            </w:r>
          </w:p>
        </w:tc>
      </w:tr>
      <w:tr w:rsidR="002E1C52" w:rsidRPr="002E1C52" w14:paraId="126B54D1"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4890DCD0"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21</w:t>
            </w:r>
          </w:p>
        </w:tc>
        <w:tc>
          <w:tcPr>
            <w:tcW w:w="9498" w:type="dxa"/>
            <w:tcBorders>
              <w:top w:val="nil"/>
              <w:left w:val="nil"/>
              <w:bottom w:val="single" w:sz="4" w:space="0" w:color="auto"/>
              <w:right w:val="single" w:sz="4" w:space="0" w:color="auto"/>
            </w:tcBorders>
            <w:shd w:val="clear" w:color="000000" w:fill="FFFFFF"/>
            <w:noWrap/>
            <w:hideMark/>
          </w:tcPr>
          <w:p w14:paraId="7873ED81"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76 за последний отчетный период (промежуточный) *</w:t>
            </w:r>
          </w:p>
        </w:tc>
      </w:tr>
      <w:tr w:rsidR="002E1C52" w:rsidRPr="002E1C52" w14:paraId="295DE962"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AA19F9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lastRenderedPageBreak/>
              <w:t>22</w:t>
            </w:r>
          </w:p>
        </w:tc>
        <w:tc>
          <w:tcPr>
            <w:tcW w:w="9498" w:type="dxa"/>
            <w:tcBorders>
              <w:top w:val="nil"/>
              <w:left w:val="nil"/>
              <w:bottom w:val="single" w:sz="4" w:space="0" w:color="auto"/>
              <w:right w:val="single" w:sz="4" w:space="0" w:color="auto"/>
            </w:tcBorders>
            <w:shd w:val="clear" w:color="000000" w:fill="FFFFFF"/>
            <w:noWrap/>
            <w:hideMark/>
          </w:tcPr>
          <w:p w14:paraId="6573DFCF"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91 за предыдущий год*</w:t>
            </w:r>
          </w:p>
        </w:tc>
      </w:tr>
      <w:tr w:rsidR="002E1C52" w:rsidRPr="002E1C52" w14:paraId="070F29AC"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12CF1EA2"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23</w:t>
            </w:r>
          </w:p>
        </w:tc>
        <w:tc>
          <w:tcPr>
            <w:tcW w:w="9498" w:type="dxa"/>
            <w:tcBorders>
              <w:top w:val="nil"/>
              <w:left w:val="nil"/>
              <w:bottom w:val="single" w:sz="4" w:space="0" w:color="auto"/>
              <w:right w:val="single" w:sz="4" w:space="0" w:color="auto"/>
            </w:tcBorders>
            <w:shd w:val="clear" w:color="000000" w:fill="FFFFFF"/>
            <w:noWrap/>
            <w:hideMark/>
          </w:tcPr>
          <w:p w14:paraId="2ED6F203"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Оборотно-сальдовая ведомость (ОСВ) к счету 91 за последний отчетный период (промежуточный) *</w:t>
            </w:r>
          </w:p>
        </w:tc>
      </w:tr>
      <w:tr w:rsidR="002E1C52" w:rsidRPr="002E1C52" w14:paraId="02C9CA5D" w14:textId="77777777" w:rsidTr="002E1C52">
        <w:trPr>
          <w:trHeight w:val="375"/>
        </w:trPr>
        <w:tc>
          <w:tcPr>
            <w:tcW w:w="567" w:type="dxa"/>
            <w:tcBorders>
              <w:top w:val="nil"/>
              <w:left w:val="single" w:sz="4" w:space="0" w:color="auto"/>
              <w:bottom w:val="single" w:sz="4" w:space="0" w:color="auto"/>
              <w:right w:val="single" w:sz="4" w:space="0" w:color="auto"/>
            </w:tcBorders>
            <w:shd w:val="clear" w:color="000000" w:fill="FFFFFF"/>
            <w:noWrap/>
          </w:tcPr>
          <w:p w14:paraId="6BBE5105"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24</w:t>
            </w:r>
          </w:p>
        </w:tc>
        <w:tc>
          <w:tcPr>
            <w:tcW w:w="9498" w:type="dxa"/>
            <w:tcBorders>
              <w:top w:val="nil"/>
              <w:left w:val="nil"/>
              <w:bottom w:val="single" w:sz="4" w:space="0" w:color="auto"/>
              <w:right w:val="single" w:sz="4" w:space="0" w:color="auto"/>
            </w:tcBorders>
            <w:shd w:val="clear" w:color="000000" w:fill="FFFFFF"/>
            <w:noWrap/>
          </w:tcPr>
          <w:p w14:paraId="7F372D17" w14:textId="77777777" w:rsidR="002E1C52" w:rsidRPr="002E1C52" w:rsidRDefault="002E1C52" w:rsidP="002E1C52">
            <w:pPr>
              <w:suppressAutoHyphens/>
              <w:spacing w:after="0" w:line="240" w:lineRule="auto"/>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Сведения о доходах и расходах за последние 12 месяцев (рекомендуемая форма согласно Приложению №11 к настоящему Стандарту)</w:t>
            </w:r>
          </w:p>
        </w:tc>
      </w:tr>
      <w:tr w:rsidR="002E1C52" w:rsidRPr="002E1C52" w14:paraId="47DB34C6" w14:textId="77777777" w:rsidTr="002E1C52">
        <w:trPr>
          <w:trHeight w:val="523"/>
        </w:trPr>
        <w:tc>
          <w:tcPr>
            <w:tcW w:w="10065"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126500C5" w14:textId="77777777" w:rsidR="002E1C52" w:rsidRPr="002E1C52" w:rsidRDefault="002E1C52" w:rsidP="002E1C52">
            <w:pPr>
              <w:suppressAutoHyphens/>
              <w:spacing w:after="0" w:line="240" w:lineRule="auto"/>
              <w:jc w:val="center"/>
              <w:rPr>
                <w:rFonts w:ascii="Times New Roman" w:eastAsia="Times New Roman" w:hAnsi="Times New Roman"/>
                <w:b/>
                <w:bCs/>
                <w:color w:val="333333"/>
                <w:sz w:val="24"/>
                <w:szCs w:val="24"/>
                <w:lang w:eastAsia="ru-RU"/>
              </w:rPr>
            </w:pPr>
            <w:r w:rsidRPr="002E1C52">
              <w:rPr>
                <w:rFonts w:ascii="Times New Roman" w:eastAsia="Times New Roman" w:hAnsi="Times New Roman"/>
                <w:b/>
                <w:bCs/>
                <w:color w:val="333333"/>
                <w:sz w:val="24"/>
                <w:szCs w:val="24"/>
                <w:lang w:eastAsia="ru-RU"/>
              </w:rPr>
              <w:t>Раздел 3 ДОКУМЕНТЫ ЗАЛОГА</w:t>
            </w:r>
          </w:p>
        </w:tc>
      </w:tr>
      <w:tr w:rsidR="002E1C52" w:rsidRPr="002E1C52" w14:paraId="0C8A11B2" w14:textId="77777777" w:rsidTr="002E1C52">
        <w:trPr>
          <w:trHeight w:val="273"/>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F846B0B" w14:textId="77777777" w:rsidR="002E1C52" w:rsidRPr="002E1C52" w:rsidRDefault="002E1C52" w:rsidP="002E1C52">
            <w:pPr>
              <w:suppressAutoHyphens/>
              <w:spacing w:after="0" w:line="240" w:lineRule="auto"/>
              <w:jc w:val="center"/>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25</w:t>
            </w:r>
          </w:p>
        </w:tc>
        <w:tc>
          <w:tcPr>
            <w:tcW w:w="9498" w:type="dxa"/>
            <w:tcBorders>
              <w:top w:val="nil"/>
              <w:left w:val="nil"/>
              <w:bottom w:val="single" w:sz="4" w:space="0" w:color="auto"/>
              <w:right w:val="single" w:sz="4" w:space="0" w:color="auto"/>
            </w:tcBorders>
            <w:shd w:val="clear" w:color="000000" w:fill="92D050"/>
            <w:hideMark/>
          </w:tcPr>
          <w:p w14:paraId="560B5A0A"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Копии документов, подтверждающих права собственности (выписка из ЕГРН) - при залоге недвижимости</w:t>
            </w:r>
          </w:p>
        </w:tc>
      </w:tr>
      <w:tr w:rsidR="002E1C52" w:rsidRPr="002E1C52" w14:paraId="204EFDCC" w14:textId="77777777" w:rsidTr="002E1C52">
        <w:trPr>
          <w:trHeight w:val="33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27D587E6"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26</w:t>
            </w:r>
          </w:p>
        </w:tc>
        <w:tc>
          <w:tcPr>
            <w:tcW w:w="9498" w:type="dxa"/>
            <w:tcBorders>
              <w:top w:val="nil"/>
              <w:left w:val="nil"/>
              <w:bottom w:val="single" w:sz="4" w:space="0" w:color="auto"/>
              <w:right w:val="single" w:sz="4" w:space="0" w:color="auto"/>
            </w:tcBorders>
            <w:shd w:val="clear" w:color="000000" w:fill="FFFFFF"/>
            <w:vAlign w:val="center"/>
            <w:hideMark/>
          </w:tcPr>
          <w:p w14:paraId="45CB38CE"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 - при залоге автотранспорта</w:t>
            </w:r>
          </w:p>
        </w:tc>
      </w:tr>
      <w:tr w:rsidR="002E1C52" w:rsidRPr="002E1C52" w14:paraId="5837C3E1" w14:textId="77777777" w:rsidTr="002E1C52">
        <w:trPr>
          <w:trHeight w:val="27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16B2F1D" w14:textId="77777777" w:rsidR="002E1C52" w:rsidRPr="002E1C52" w:rsidRDefault="002E1C52" w:rsidP="002E1C52">
            <w:pPr>
              <w:suppressAutoHyphens/>
              <w:spacing w:after="0" w:line="240" w:lineRule="auto"/>
              <w:jc w:val="center"/>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27</w:t>
            </w:r>
          </w:p>
        </w:tc>
        <w:tc>
          <w:tcPr>
            <w:tcW w:w="9498" w:type="dxa"/>
            <w:tcBorders>
              <w:top w:val="nil"/>
              <w:left w:val="nil"/>
              <w:bottom w:val="single" w:sz="4" w:space="0" w:color="auto"/>
              <w:right w:val="single" w:sz="4" w:space="0" w:color="auto"/>
            </w:tcBorders>
            <w:shd w:val="clear" w:color="000000" w:fill="FFFFFF"/>
            <w:hideMark/>
          </w:tcPr>
          <w:p w14:paraId="57FB2142"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Копии документов, подтверждающих права собственности (договоры купли-продажи, накладные, счета-фактуры, платежные поручения и т.п.) - при залоге оборудования</w:t>
            </w:r>
          </w:p>
        </w:tc>
      </w:tr>
      <w:tr w:rsidR="002E1C52" w:rsidRPr="002E1C52" w14:paraId="6E8C125D" w14:textId="77777777" w:rsidTr="002E1C52">
        <w:trPr>
          <w:trHeight w:val="375"/>
        </w:trPr>
        <w:tc>
          <w:tcPr>
            <w:tcW w:w="567" w:type="dxa"/>
            <w:tcBorders>
              <w:top w:val="nil"/>
              <w:left w:val="nil"/>
              <w:bottom w:val="nil"/>
              <w:right w:val="nil"/>
            </w:tcBorders>
            <w:shd w:val="clear" w:color="000000" w:fill="FFFFFF"/>
            <w:noWrap/>
            <w:hideMark/>
          </w:tcPr>
          <w:p w14:paraId="6E6285F2" w14:textId="77777777" w:rsidR="002E1C52" w:rsidRPr="002E1C52" w:rsidRDefault="002E1C52" w:rsidP="002E1C52">
            <w:pPr>
              <w:suppressAutoHyphens/>
              <w:spacing w:after="0" w:line="240" w:lineRule="auto"/>
              <w:jc w:val="right"/>
              <w:rPr>
                <w:rFonts w:ascii="Times New Roman" w:eastAsia="Times New Roman" w:hAnsi="Times New Roman"/>
                <w:color w:val="333333"/>
                <w:sz w:val="24"/>
                <w:szCs w:val="24"/>
                <w:lang w:eastAsia="ru-RU"/>
              </w:rPr>
            </w:pPr>
            <w:r w:rsidRPr="002E1C52">
              <w:rPr>
                <w:rFonts w:ascii="Times New Roman" w:eastAsia="Times New Roman" w:hAnsi="Times New Roman"/>
                <w:color w:val="333333"/>
                <w:sz w:val="24"/>
                <w:szCs w:val="24"/>
                <w:lang w:eastAsia="ru-RU"/>
              </w:rPr>
              <w:t> </w:t>
            </w:r>
          </w:p>
        </w:tc>
        <w:tc>
          <w:tcPr>
            <w:tcW w:w="9498" w:type="dxa"/>
            <w:tcBorders>
              <w:top w:val="nil"/>
              <w:left w:val="nil"/>
              <w:bottom w:val="nil"/>
              <w:right w:val="nil"/>
            </w:tcBorders>
            <w:shd w:val="clear" w:color="auto" w:fill="auto"/>
          </w:tcPr>
          <w:p w14:paraId="54B994BE" w14:textId="77777777" w:rsidR="002E1C52" w:rsidRPr="002E1C52" w:rsidRDefault="002E1C52" w:rsidP="002E1C52">
            <w:pPr>
              <w:suppressAutoHyphens/>
              <w:spacing w:after="0" w:line="240" w:lineRule="auto"/>
              <w:jc w:val="right"/>
              <w:rPr>
                <w:rFonts w:ascii="Times New Roman" w:eastAsia="Times New Roman" w:hAnsi="Times New Roman"/>
                <w:color w:val="333333"/>
                <w:sz w:val="24"/>
                <w:szCs w:val="24"/>
                <w:lang w:eastAsia="ru-RU"/>
              </w:rPr>
            </w:pPr>
          </w:p>
        </w:tc>
      </w:tr>
      <w:tr w:rsidR="002E1C52" w:rsidRPr="002E1C52" w14:paraId="0EE03DC5" w14:textId="77777777" w:rsidTr="002E1C52">
        <w:trPr>
          <w:trHeight w:val="375"/>
        </w:trPr>
        <w:tc>
          <w:tcPr>
            <w:tcW w:w="5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EA975B8"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w:t>
            </w:r>
          </w:p>
        </w:tc>
        <w:tc>
          <w:tcPr>
            <w:tcW w:w="9498" w:type="dxa"/>
            <w:tcBorders>
              <w:top w:val="nil"/>
              <w:left w:val="nil"/>
              <w:bottom w:val="nil"/>
              <w:right w:val="nil"/>
            </w:tcBorders>
            <w:shd w:val="clear" w:color="auto" w:fill="auto"/>
            <w:noWrap/>
            <w:vAlign w:val="bottom"/>
            <w:hideMark/>
          </w:tcPr>
          <w:p w14:paraId="1615D81B"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r w:rsidRPr="002E1C52">
              <w:rPr>
                <w:rFonts w:ascii="Times New Roman" w:eastAsia="Times New Roman" w:hAnsi="Times New Roman"/>
                <w:color w:val="000000"/>
                <w:sz w:val="24"/>
                <w:szCs w:val="24"/>
                <w:lang w:eastAsia="ru-RU"/>
              </w:rPr>
              <w:t xml:space="preserve"> - Документы, которые может предоставлять Цифровая платформа МСП</w:t>
            </w:r>
          </w:p>
          <w:p w14:paraId="5F10497E" w14:textId="77777777" w:rsidR="002E1C52" w:rsidRPr="002E1C52" w:rsidRDefault="002E1C52" w:rsidP="002E1C52">
            <w:pPr>
              <w:suppressAutoHyphens/>
              <w:spacing w:after="0" w:line="240" w:lineRule="auto"/>
              <w:rPr>
                <w:rFonts w:ascii="Times New Roman" w:eastAsia="Times New Roman" w:hAnsi="Times New Roman"/>
                <w:color w:val="000000"/>
                <w:sz w:val="24"/>
                <w:szCs w:val="24"/>
                <w:lang w:eastAsia="ru-RU"/>
              </w:rPr>
            </w:pPr>
          </w:p>
        </w:tc>
      </w:tr>
    </w:tbl>
    <w:p w14:paraId="4BAE5D9F" w14:textId="77777777" w:rsidR="002E1C52" w:rsidRPr="002E1C52" w:rsidRDefault="002E1C52" w:rsidP="002E1C52">
      <w:pPr>
        <w:suppressAutoHyphens/>
        <w:spacing w:after="0" w:line="240" w:lineRule="auto"/>
        <w:jc w:val="right"/>
        <w:rPr>
          <w:rFonts w:ascii="Times New Roman" w:eastAsia="Times New Roman" w:hAnsi="Times New Roman"/>
          <w:sz w:val="28"/>
          <w:szCs w:val="28"/>
          <w:lang w:eastAsia="ar-SA"/>
        </w:rPr>
      </w:pPr>
    </w:p>
    <w:p w14:paraId="7B4A794B"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*Документы предоставляются в случае ведения индивидуальным предпринимателем бухгалтерского учета</w:t>
      </w:r>
    </w:p>
    <w:p w14:paraId="731C3EF5" w14:textId="77777777" w:rsidR="002E1C52" w:rsidRPr="002E1C52" w:rsidRDefault="002E1C52" w:rsidP="002E1C52">
      <w:pPr>
        <w:suppressAutoHyphens/>
        <w:spacing w:after="0" w:line="240" w:lineRule="auto"/>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В случае получения микрозайма Начинающим предпринимателем или действующим предпринимателем в случае получения займа для запуска новых проектов или при отсутствии возможности проведения оценки кредитоспособности по данным финансово-хозяйственной деятельности за предыдущие годы, Заявитель предоставляет технико-экономическое обоснование или паспорт бизнес-проекта по форме Организации (Приложение 18 и 19).</w:t>
      </w:r>
    </w:p>
    <w:p w14:paraId="1DA84201"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5AF8E3B9"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945155D"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A514C82"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A2368D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B7A84A2"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763F03FB"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A8898CF"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55B3B4E"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7FEEDB5"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9F238CF"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C7A20F0"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44E5275"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BBE1FFB"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67DDB2FA"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F281602"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7FE127DC"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FAE37F8"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29A5D56D"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59F97024"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51500219"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56D5DF0"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4FB98665"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B65B21A"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276E4805"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4CCDA09D" w14:textId="77777777" w:rsidR="002E1C52" w:rsidRPr="002E1C52" w:rsidRDefault="002E1C52" w:rsidP="002E1C52">
      <w:pPr>
        <w:suppressAutoHyphens/>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9</w:t>
      </w:r>
    </w:p>
    <w:p w14:paraId="24C36518"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770A1F82"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5A67BD9A"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58E1B50E"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65EBBA71"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647F1A76" w14:textId="4C5580DE" w:rsidR="002E1C52" w:rsidRDefault="002E1C52" w:rsidP="002E1C52">
      <w:pPr>
        <w:suppressAutoHyphens/>
        <w:spacing w:after="0" w:line="240" w:lineRule="auto"/>
        <w:jc w:val="right"/>
        <w:rPr>
          <w:rFonts w:ascii="Times New Roman" w:eastAsia="Times New Roman" w:hAnsi="Times New Roman"/>
          <w:sz w:val="24"/>
          <w:szCs w:val="24"/>
          <w:lang w:eastAsia="ar-SA"/>
        </w:rPr>
      </w:pPr>
    </w:p>
    <w:p w14:paraId="073D9FEA" w14:textId="622C909F" w:rsidR="00451443" w:rsidRDefault="00451443" w:rsidP="002E1C52">
      <w:pPr>
        <w:suppressAutoHyphens/>
        <w:spacing w:after="0" w:line="240" w:lineRule="auto"/>
        <w:jc w:val="right"/>
        <w:rPr>
          <w:rFonts w:ascii="Times New Roman" w:eastAsia="Times New Roman" w:hAnsi="Times New Roman"/>
          <w:sz w:val="24"/>
          <w:szCs w:val="24"/>
          <w:lang w:eastAsia="ar-SA"/>
        </w:rPr>
      </w:pPr>
    </w:p>
    <w:p w14:paraId="62B521F0" w14:textId="59E3EFE5" w:rsidR="00451443" w:rsidRDefault="00451443" w:rsidP="002E1C52">
      <w:pPr>
        <w:suppressAutoHyphens/>
        <w:spacing w:after="0" w:line="240" w:lineRule="auto"/>
        <w:jc w:val="right"/>
        <w:rPr>
          <w:rFonts w:ascii="Times New Roman" w:eastAsia="Times New Roman" w:hAnsi="Times New Roman"/>
          <w:sz w:val="24"/>
          <w:szCs w:val="24"/>
          <w:lang w:eastAsia="ar-SA"/>
        </w:rPr>
      </w:pPr>
    </w:p>
    <w:p w14:paraId="1876F9C3" w14:textId="77777777" w:rsidR="00451443" w:rsidRPr="002E1C52" w:rsidRDefault="00451443" w:rsidP="002E1C52">
      <w:pPr>
        <w:suppressAutoHyphens/>
        <w:spacing w:after="0" w:line="240" w:lineRule="auto"/>
        <w:jc w:val="right"/>
        <w:rPr>
          <w:rFonts w:ascii="Times New Roman" w:eastAsia="Times New Roman" w:hAnsi="Times New Roman"/>
          <w:sz w:val="24"/>
          <w:szCs w:val="24"/>
          <w:lang w:eastAsia="ar-SA"/>
        </w:rPr>
      </w:pPr>
    </w:p>
    <w:p w14:paraId="7B26FF20" w14:textId="77777777" w:rsidR="002E1C52" w:rsidRPr="002E1C52" w:rsidRDefault="002E1C52" w:rsidP="002E1C52">
      <w:pPr>
        <w:suppressAutoHyphens/>
        <w:spacing w:after="0" w:line="240" w:lineRule="auto"/>
        <w:rPr>
          <w:rFonts w:ascii="Times New Roman" w:eastAsia="Times New Roman" w:hAnsi="Times New Roman"/>
          <w:sz w:val="24"/>
          <w:szCs w:val="24"/>
          <w:lang w:eastAsia="ar-SA"/>
        </w:rPr>
      </w:pPr>
      <w:r w:rsidRPr="002E1C52">
        <w:rPr>
          <w:rFonts w:ascii="Times New Roman" w:eastAsia="Times New Roman" w:hAnsi="Times New Roman"/>
          <w:b/>
          <w:bCs/>
          <w:color w:val="000000"/>
          <w:sz w:val="24"/>
          <w:szCs w:val="24"/>
          <w:lang w:eastAsia="ar-SA"/>
        </w:rPr>
        <w:t>Дополнительный пакет документов для подачи заявки на микрозайм физического лица, применяющего специальный налоговый режим "Налог на профессиональный доход"</w:t>
      </w:r>
    </w:p>
    <w:tbl>
      <w:tblPr>
        <w:tblW w:w="0" w:type="auto"/>
        <w:tblInd w:w="-859" w:type="dxa"/>
        <w:tblLook w:val="0000" w:firstRow="0" w:lastRow="0" w:firstColumn="0" w:lastColumn="0" w:noHBand="0" w:noVBand="0"/>
      </w:tblPr>
      <w:tblGrid>
        <w:gridCol w:w="468"/>
        <w:gridCol w:w="9594"/>
      </w:tblGrid>
      <w:tr w:rsidR="002E1C52" w:rsidRPr="002E1C52" w14:paraId="1395E4F9" w14:textId="77777777" w:rsidTr="002E1C52">
        <w:trPr>
          <w:trHeight w:val="362"/>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22165BCC"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b/>
                <w:bCs/>
                <w:color w:val="333333"/>
                <w:sz w:val="24"/>
                <w:szCs w:val="24"/>
                <w:lang w:eastAsia="ar-SA"/>
              </w:rPr>
            </w:pPr>
            <w:r w:rsidRPr="002E1C52">
              <w:rPr>
                <w:rFonts w:ascii="Times New Roman" w:eastAsia="Times New Roman" w:hAnsi="Times New Roman"/>
                <w:b/>
                <w:bCs/>
                <w:color w:val="333333"/>
                <w:sz w:val="24"/>
                <w:szCs w:val="24"/>
                <w:lang w:eastAsia="ar-SA"/>
              </w:rPr>
              <w:t>№</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ECC6D9C"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b/>
                <w:bCs/>
                <w:color w:val="333333"/>
                <w:sz w:val="24"/>
                <w:szCs w:val="24"/>
                <w:lang w:eastAsia="ar-SA"/>
              </w:rPr>
            </w:pPr>
            <w:r w:rsidRPr="002E1C52">
              <w:rPr>
                <w:rFonts w:ascii="Times New Roman" w:eastAsia="Times New Roman" w:hAnsi="Times New Roman"/>
                <w:b/>
                <w:bCs/>
                <w:color w:val="333333"/>
                <w:sz w:val="24"/>
                <w:szCs w:val="24"/>
                <w:lang w:eastAsia="ar-SA"/>
              </w:rPr>
              <w:t>Вид документа</w:t>
            </w:r>
          </w:p>
        </w:tc>
      </w:tr>
      <w:tr w:rsidR="002E1C52" w:rsidRPr="002E1C52" w14:paraId="0F72B642" w14:textId="77777777" w:rsidTr="002E1C52">
        <w:trPr>
          <w:trHeight w:val="510"/>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787DDC20"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2E1C52">
              <w:rPr>
                <w:rFonts w:ascii="Times New Roman" w:eastAsia="Times New Roman" w:hAnsi="Times New Roman"/>
                <w:b/>
                <w:bCs/>
                <w:color w:val="000000"/>
                <w:sz w:val="24"/>
                <w:szCs w:val="24"/>
                <w:lang w:eastAsia="ar-SA"/>
              </w:rPr>
              <w:t>Раздел 1 ДОКУМЕНТЫ, ПОДТВЕРЖДАЮЩИЕ ПРАВОСПОСОБНОСТЬ ЗАЕМЩИКА</w:t>
            </w:r>
          </w:p>
        </w:tc>
      </w:tr>
      <w:tr w:rsidR="002E1C52" w:rsidRPr="002E1C52" w14:paraId="4E0EB243" w14:textId="77777777" w:rsidTr="002E1C52">
        <w:trPr>
          <w:trHeight w:val="417"/>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3EC6B48E"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color w:val="333333"/>
                <w:sz w:val="24"/>
                <w:szCs w:val="24"/>
                <w:lang w:eastAsia="ar-SA"/>
              </w:rPr>
            </w:pPr>
            <w:r w:rsidRPr="002E1C52">
              <w:rPr>
                <w:rFonts w:ascii="Times New Roman" w:eastAsia="Times New Roman" w:hAnsi="Times New Roman"/>
                <w:color w:val="333333"/>
                <w:sz w:val="24"/>
                <w:szCs w:val="24"/>
                <w:lang w:eastAsia="ar-SA"/>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809765D"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Договор аренды или иной документ в отношении места осуществления предпринимательской деятельности (при наличии)</w:t>
            </w:r>
          </w:p>
        </w:tc>
      </w:tr>
      <w:tr w:rsidR="002E1C52" w:rsidRPr="002E1C52" w14:paraId="4C9FFE84" w14:textId="77777777" w:rsidTr="002E1C52">
        <w:trPr>
          <w:trHeight w:val="183"/>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24D9A46F"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color w:val="333333"/>
                <w:sz w:val="24"/>
                <w:szCs w:val="24"/>
                <w:lang w:eastAsia="ar-SA"/>
              </w:rPr>
            </w:pPr>
            <w:r w:rsidRPr="002E1C52">
              <w:rPr>
                <w:rFonts w:ascii="Times New Roman" w:eastAsia="Times New Roman" w:hAnsi="Times New Roman"/>
                <w:color w:val="333333"/>
                <w:sz w:val="24"/>
                <w:szCs w:val="24"/>
                <w:lang w:eastAsia="ar-SA"/>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C8605F9"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Военный билет (для призывного возраста)</w:t>
            </w:r>
          </w:p>
        </w:tc>
      </w:tr>
      <w:tr w:rsidR="002E1C52" w:rsidRPr="002E1C52" w14:paraId="1B7FC0D9" w14:textId="77777777" w:rsidTr="002E1C52">
        <w:trPr>
          <w:trHeight w:val="433"/>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30F3FEB9"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2E1C52">
              <w:rPr>
                <w:rFonts w:ascii="Times New Roman" w:eastAsia="Times New Roman" w:hAnsi="Times New Roman"/>
                <w:b/>
                <w:bCs/>
                <w:color w:val="000000"/>
                <w:sz w:val="24"/>
                <w:szCs w:val="24"/>
                <w:lang w:eastAsia="ar-SA"/>
              </w:rPr>
              <w:t>Раздел 2 БУХГАЛТЕРСКИЕ И ФИНАНСОВЫЕ ДОКУМЕНТЫ</w:t>
            </w:r>
          </w:p>
        </w:tc>
      </w:tr>
      <w:tr w:rsidR="002E1C52" w:rsidRPr="002E1C52" w14:paraId="0CD8A758" w14:textId="77777777" w:rsidTr="002E1C52">
        <w:trPr>
          <w:trHeight w:val="308"/>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0F15FCCF"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990389C"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При наличии основного места работы справка 2-НДФЛ о доходах и суммах налога физического лица (форма по КНД №1175018) за последние 12 мес.</w:t>
            </w:r>
          </w:p>
        </w:tc>
      </w:tr>
      <w:tr w:rsidR="002E1C52" w:rsidRPr="002E1C52" w14:paraId="43B6889A" w14:textId="77777777" w:rsidTr="002E1C52">
        <w:trPr>
          <w:trHeight w:val="75"/>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6E98994E"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F3E4A55"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Реквизиты счета карты</w:t>
            </w:r>
          </w:p>
        </w:tc>
      </w:tr>
      <w:tr w:rsidR="002E1C52" w:rsidRPr="002E1C52" w14:paraId="32D3BE09" w14:textId="77777777" w:rsidTr="002E1C52">
        <w:trPr>
          <w:trHeight w:val="567"/>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4CA3612C"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b/>
                <w:bCs/>
                <w:color w:val="333333"/>
                <w:sz w:val="24"/>
                <w:szCs w:val="24"/>
                <w:lang w:eastAsia="ar-SA"/>
              </w:rPr>
            </w:pPr>
            <w:r w:rsidRPr="002E1C52">
              <w:rPr>
                <w:rFonts w:ascii="Times New Roman" w:eastAsia="Times New Roman" w:hAnsi="Times New Roman"/>
                <w:b/>
                <w:bCs/>
                <w:color w:val="000000"/>
                <w:sz w:val="24"/>
                <w:szCs w:val="24"/>
                <w:lang w:eastAsia="ar-SA"/>
              </w:rPr>
              <w:t>Раздел 3 ДОКУМЕНТЫ ЗАЛОГА</w:t>
            </w:r>
          </w:p>
        </w:tc>
      </w:tr>
      <w:tr w:rsidR="002E1C52" w:rsidRPr="002E1C52" w14:paraId="4E5116E2" w14:textId="77777777" w:rsidTr="002E1C52">
        <w:trPr>
          <w:trHeight w:val="406"/>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002E2C13"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color w:val="333333"/>
                <w:sz w:val="24"/>
                <w:szCs w:val="24"/>
                <w:lang w:eastAsia="ar-SA"/>
              </w:rPr>
            </w:pPr>
            <w:r w:rsidRPr="002E1C52">
              <w:rPr>
                <w:rFonts w:ascii="Times New Roman" w:eastAsia="Times New Roman" w:hAnsi="Times New Roman"/>
                <w:color w:val="333333"/>
                <w:sz w:val="24"/>
                <w:szCs w:val="24"/>
                <w:lang w:eastAsia="ar-SA"/>
              </w:rPr>
              <w:t>5</w:t>
            </w:r>
          </w:p>
        </w:tc>
        <w:tc>
          <w:tcPr>
            <w:tcW w:w="0" w:type="auto"/>
            <w:tcBorders>
              <w:top w:val="single" w:sz="6" w:space="0" w:color="auto"/>
              <w:left w:val="single" w:sz="6" w:space="0" w:color="auto"/>
              <w:bottom w:val="single" w:sz="6" w:space="0" w:color="auto"/>
              <w:right w:val="single" w:sz="6" w:space="0" w:color="auto"/>
            </w:tcBorders>
            <w:shd w:val="solid" w:color="99CC00" w:fill="auto"/>
          </w:tcPr>
          <w:p w14:paraId="065D8F5A"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Копии документов, подтверждающих права собственности (выписка из ЕГРН) - при залоге недвижимости</w:t>
            </w:r>
          </w:p>
        </w:tc>
      </w:tr>
      <w:tr w:rsidR="002E1C52" w:rsidRPr="002E1C52" w14:paraId="51C1634D" w14:textId="77777777" w:rsidTr="002E1C52">
        <w:trPr>
          <w:trHeight w:val="455"/>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17E7C43E"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1602D94"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 - при залоге автотранспорта</w:t>
            </w:r>
          </w:p>
        </w:tc>
      </w:tr>
      <w:tr w:rsidR="002E1C52" w:rsidRPr="002E1C52" w14:paraId="5CE97DEE" w14:textId="77777777" w:rsidTr="002E1C52">
        <w:trPr>
          <w:trHeight w:val="381"/>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030B6754" w14:textId="77777777" w:rsidR="002E1C52" w:rsidRPr="002E1C52" w:rsidRDefault="002E1C52" w:rsidP="002E1C52">
            <w:pPr>
              <w:suppressAutoHyphens/>
              <w:autoSpaceDE w:val="0"/>
              <w:autoSpaceDN w:val="0"/>
              <w:adjustRightInd w:val="0"/>
              <w:spacing w:after="0" w:line="240" w:lineRule="auto"/>
              <w:jc w:val="center"/>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787B9A3"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Копии документов, подтверждающих права собственности (договоры купли-продажи, накладные, счета-фактуры, платежные поручения и т.п.) - при залоге оборудования</w:t>
            </w:r>
          </w:p>
        </w:tc>
      </w:tr>
      <w:tr w:rsidR="002E1C52" w:rsidRPr="002E1C52" w14:paraId="08166961" w14:textId="77777777" w:rsidTr="002E1C52">
        <w:trPr>
          <w:trHeight w:val="362"/>
        </w:trPr>
        <w:tc>
          <w:tcPr>
            <w:tcW w:w="490" w:type="dxa"/>
            <w:tcBorders>
              <w:top w:val="nil"/>
              <w:left w:val="nil"/>
              <w:bottom w:val="nil"/>
              <w:right w:val="nil"/>
            </w:tcBorders>
          </w:tcPr>
          <w:p w14:paraId="0490EA88" w14:textId="77777777" w:rsidR="002E1C52" w:rsidRPr="002E1C52" w:rsidRDefault="002E1C52" w:rsidP="002E1C52">
            <w:pPr>
              <w:suppressAutoHyphens/>
              <w:autoSpaceDE w:val="0"/>
              <w:autoSpaceDN w:val="0"/>
              <w:adjustRightInd w:val="0"/>
              <w:spacing w:after="0" w:line="240" w:lineRule="auto"/>
              <w:jc w:val="right"/>
              <w:rPr>
                <w:rFonts w:ascii="Times New Roman" w:eastAsia="Times New Roman" w:hAnsi="Times New Roman"/>
                <w:color w:val="000000"/>
                <w:sz w:val="24"/>
                <w:szCs w:val="24"/>
                <w:lang w:eastAsia="ar-SA"/>
              </w:rPr>
            </w:pPr>
          </w:p>
        </w:tc>
        <w:tc>
          <w:tcPr>
            <w:tcW w:w="0" w:type="auto"/>
            <w:tcBorders>
              <w:top w:val="nil"/>
              <w:left w:val="nil"/>
              <w:bottom w:val="nil"/>
              <w:right w:val="nil"/>
            </w:tcBorders>
          </w:tcPr>
          <w:p w14:paraId="4682196E" w14:textId="77777777" w:rsidR="002E1C52" w:rsidRPr="002E1C52" w:rsidRDefault="002E1C52" w:rsidP="002E1C52">
            <w:pPr>
              <w:suppressAutoHyphens/>
              <w:autoSpaceDE w:val="0"/>
              <w:autoSpaceDN w:val="0"/>
              <w:adjustRightInd w:val="0"/>
              <w:spacing w:after="0" w:line="240" w:lineRule="auto"/>
              <w:jc w:val="right"/>
              <w:rPr>
                <w:rFonts w:ascii="Times New Roman" w:eastAsia="Times New Roman" w:hAnsi="Times New Roman"/>
                <w:color w:val="000000"/>
                <w:sz w:val="24"/>
                <w:szCs w:val="24"/>
                <w:lang w:eastAsia="ar-SA"/>
              </w:rPr>
            </w:pPr>
          </w:p>
        </w:tc>
      </w:tr>
      <w:tr w:rsidR="002E1C52" w:rsidRPr="002E1C52" w14:paraId="665A85C0" w14:textId="77777777" w:rsidTr="002E1C52">
        <w:trPr>
          <w:trHeight w:val="362"/>
        </w:trPr>
        <w:tc>
          <w:tcPr>
            <w:tcW w:w="490" w:type="dxa"/>
            <w:tcBorders>
              <w:top w:val="single" w:sz="6" w:space="0" w:color="auto"/>
              <w:left w:val="single" w:sz="6" w:space="0" w:color="auto"/>
              <w:bottom w:val="single" w:sz="6" w:space="0" w:color="auto"/>
              <w:right w:val="single" w:sz="6" w:space="0" w:color="auto"/>
            </w:tcBorders>
            <w:shd w:val="solid" w:color="99CC00" w:fill="auto"/>
          </w:tcPr>
          <w:p w14:paraId="5ED56E9A" w14:textId="77777777" w:rsidR="002E1C52" w:rsidRPr="002E1C52" w:rsidRDefault="002E1C52" w:rsidP="002E1C52">
            <w:pPr>
              <w:suppressAutoHyphens/>
              <w:autoSpaceDE w:val="0"/>
              <w:autoSpaceDN w:val="0"/>
              <w:adjustRightInd w:val="0"/>
              <w:spacing w:after="0" w:line="240" w:lineRule="auto"/>
              <w:jc w:val="right"/>
              <w:rPr>
                <w:rFonts w:ascii="Times New Roman" w:eastAsia="Times New Roman" w:hAnsi="Times New Roman"/>
                <w:color w:val="000000"/>
                <w:sz w:val="24"/>
                <w:szCs w:val="24"/>
                <w:lang w:eastAsia="ar-SA"/>
              </w:rPr>
            </w:pPr>
          </w:p>
        </w:tc>
        <w:tc>
          <w:tcPr>
            <w:tcW w:w="0" w:type="auto"/>
            <w:tcBorders>
              <w:top w:val="nil"/>
              <w:left w:val="nil"/>
              <w:bottom w:val="nil"/>
              <w:right w:val="nil"/>
            </w:tcBorders>
          </w:tcPr>
          <w:p w14:paraId="3D00E4E9" w14:textId="77777777" w:rsidR="002E1C52" w:rsidRPr="002E1C52" w:rsidRDefault="002E1C52" w:rsidP="002E1C52">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2E1C52">
              <w:rPr>
                <w:rFonts w:ascii="Times New Roman" w:eastAsia="Times New Roman" w:hAnsi="Times New Roman"/>
                <w:color w:val="000000"/>
                <w:sz w:val="24"/>
                <w:szCs w:val="24"/>
                <w:lang w:eastAsia="ar-SA"/>
              </w:rPr>
              <w:t xml:space="preserve"> - документы, которые может предоставлять Цифровая платформа МСП</w:t>
            </w:r>
          </w:p>
        </w:tc>
      </w:tr>
    </w:tbl>
    <w:p w14:paraId="39C9FF0D" w14:textId="77777777" w:rsidR="002E1C52" w:rsidRPr="002E1C52" w:rsidRDefault="002E1C52" w:rsidP="002E1C52">
      <w:pPr>
        <w:suppressAutoHyphens/>
        <w:spacing w:after="0" w:line="240" w:lineRule="auto"/>
        <w:jc w:val="right"/>
        <w:rPr>
          <w:rFonts w:ascii="Times New Roman" w:eastAsia="Times New Roman" w:hAnsi="Times New Roman"/>
          <w:sz w:val="28"/>
          <w:szCs w:val="28"/>
          <w:lang w:eastAsia="ar-SA"/>
        </w:rPr>
      </w:pPr>
    </w:p>
    <w:p w14:paraId="154A6992"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*В случае получения микрозайма Начинающим предпринимателем или действующим предпринимателем в случае получения займа для запуска новых проектов или при отсутствии возможности проведения оценки кредитоспособности по данным финансово-хозяйственной деятельности за предыдущие годы, Заявитель предоставляет технико-экономическое обоснование или паспорт бизнес-проекта по форме Организации (Приложение 18 и 19).</w:t>
      </w:r>
    </w:p>
    <w:p w14:paraId="62C0C354"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8125DB0"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13A0D932"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3C04A9B3" w14:textId="275871F4" w:rsidR="002E1C52" w:rsidRDefault="002E1C52" w:rsidP="002E1C52">
      <w:pPr>
        <w:suppressAutoHyphens/>
        <w:spacing w:after="0" w:line="240" w:lineRule="auto"/>
        <w:jc w:val="both"/>
        <w:rPr>
          <w:rFonts w:ascii="Times New Roman" w:eastAsia="Times New Roman" w:hAnsi="Times New Roman"/>
          <w:sz w:val="24"/>
          <w:szCs w:val="24"/>
          <w:lang w:eastAsia="ar-SA"/>
        </w:rPr>
      </w:pPr>
    </w:p>
    <w:p w14:paraId="07185564" w14:textId="77777777" w:rsidR="00451443" w:rsidRPr="002E1C52" w:rsidRDefault="00451443" w:rsidP="002E1C52">
      <w:pPr>
        <w:suppressAutoHyphens/>
        <w:spacing w:after="0" w:line="240" w:lineRule="auto"/>
        <w:jc w:val="both"/>
        <w:rPr>
          <w:rFonts w:ascii="Times New Roman" w:eastAsia="Times New Roman" w:hAnsi="Times New Roman"/>
          <w:sz w:val="24"/>
          <w:szCs w:val="24"/>
          <w:lang w:eastAsia="ar-SA"/>
        </w:rPr>
      </w:pPr>
    </w:p>
    <w:p w14:paraId="19EF141E"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9E66A63" w14:textId="1F5C7185" w:rsidR="002E1C52" w:rsidRDefault="002E1C52" w:rsidP="002E1C52">
      <w:pPr>
        <w:suppressAutoHyphens/>
        <w:spacing w:after="0" w:line="240" w:lineRule="auto"/>
        <w:jc w:val="both"/>
        <w:rPr>
          <w:rFonts w:ascii="Times New Roman" w:eastAsia="Times New Roman" w:hAnsi="Times New Roman"/>
          <w:sz w:val="24"/>
          <w:szCs w:val="24"/>
          <w:lang w:eastAsia="ar-SA"/>
        </w:rPr>
      </w:pPr>
    </w:p>
    <w:p w14:paraId="387BC772" w14:textId="77777777" w:rsidR="00A435C2" w:rsidRPr="002E1C52" w:rsidRDefault="00A435C2" w:rsidP="002E1C52">
      <w:pPr>
        <w:suppressAutoHyphens/>
        <w:spacing w:after="0" w:line="240" w:lineRule="auto"/>
        <w:jc w:val="both"/>
        <w:rPr>
          <w:rFonts w:ascii="Times New Roman" w:eastAsia="Times New Roman" w:hAnsi="Times New Roman"/>
          <w:sz w:val="24"/>
          <w:szCs w:val="24"/>
          <w:lang w:eastAsia="ar-SA"/>
        </w:rPr>
      </w:pPr>
    </w:p>
    <w:p w14:paraId="678C1ED8" w14:textId="77777777" w:rsidR="002E1C52" w:rsidRPr="002E1C52" w:rsidRDefault="002E1C52" w:rsidP="002E1C52">
      <w:pPr>
        <w:suppressAutoHyphens/>
        <w:spacing w:after="0" w:line="240" w:lineRule="auto"/>
        <w:jc w:val="both"/>
        <w:rPr>
          <w:rFonts w:ascii="Times New Roman" w:eastAsia="Times New Roman" w:hAnsi="Times New Roman"/>
          <w:sz w:val="24"/>
          <w:szCs w:val="24"/>
          <w:lang w:eastAsia="ar-SA"/>
        </w:rPr>
      </w:pPr>
    </w:p>
    <w:p w14:paraId="05883E3B" w14:textId="77777777" w:rsidR="002E1C52" w:rsidRPr="002E1C52" w:rsidRDefault="002E1C5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10</w:t>
      </w:r>
    </w:p>
    <w:p w14:paraId="17EFBF4B" w14:textId="0911D378" w:rsidR="00A435C2" w:rsidRDefault="002E1C5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ab/>
      </w:r>
      <w:r w:rsidRPr="002E1C52">
        <w:rPr>
          <w:rFonts w:ascii="Times New Roman" w:eastAsia="Times New Roman" w:hAnsi="Times New Roman"/>
          <w:sz w:val="24"/>
          <w:szCs w:val="24"/>
          <w:lang w:eastAsia="ar-SA"/>
        </w:rPr>
        <w:tab/>
      </w:r>
      <w:r w:rsidR="00A435C2" w:rsidRPr="002E1C52">
        <w:rPr>
          <w:rFonts w:ascii="Times New Roman" w:eastAsia="Times New Roman" w:hAnsi="Times New Roman"/>
          <w:sz w:val="24"/>
          <w:szCs w:val="24"/>
          <w:lang w:eastAsia="ar-SA"/>
        </w:rPr>
        <w:t xml:space="preserve">к </w:t>
      </w:r>
      <w:r w:rsidR="00A435C2" w:rsidRPr="00501092">
        <w:rPr>
          <w:rFonts w:ascii="Times New Roman" w:eastAsia="Times New Roman" w:hAnsi="Times New Roman"/>
          <w:sz w:val="24"/>
          <w:szCs w:val="24"/>
          <w:lang w:eastAsia="ar-SA"/>
        </w:rPr>
        <w:t>Правила</w:t>
      </w:r>
      <w:r w:rsidR="00A435C2">
        <w:rPr>
          <w:rFonts w:ascii="Times New Roman" w:eastAsia="Times New Roman" w:hAnsi="Times New Roman"/>
          <w:sz w:val="24"/>
          <w:szCs w:val="24"/>
          <w:lang w:eastAsia="ar-SA"/>
        </w:rPr>
        <w:t>м</w:t>
      </w:r>
      <w:r w:rsidR="00A435C2" w:rsidRPr="00501092">
        <w:rPr>
          <w:rFonts w:ascii="Times New Roman" w:eastAsia="Times New Roman" w:hAnsi="Times New Roman"/>
          <w:sz w:val="24"/>
          <w:szCs w:val="24"/>
          <w:lang w:eastAsia="ar-SA"/>
        </w:rPr>
        <w:t xml:space="preserve"> предоставления микрозаймов </w:t>
      </w:r>
    </w:p>
    <w:p w14:paraId="638A506C"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4C3C3792"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3D2CAAF0"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75A69D4A"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759E0185" w14:textId="7C3CF219" w:rsidR="002E1C52" w:rsidRDefault="002E1C52" w:rsidP="00A435C2">
      <w:pPr>
        <w:suppressAutoHyphens/>
        <w:snapToGrid w:val="0"/>
        <w:spacing w:after="0" w:line="240" w:lineRule="auto"/>
        <w:ind w:right="-143"/>
        <w:jc w:val="right"/>
        <w:rPr>
          <w:rFonts w:ascii="Times New Roman" w:eastAsia="Times New Roman" w:hAnsi="Times New Roman"/>
          <w:sz w:val="24"/>
          <w:szCs w:val="24"/>
          <w:lang w:eastAsia="ar-SA"/>
        </w:rPr>
      </w:pPr>
    </w:p>
    <w:p w14:paraId="4920A90F" w14:textId="05028795" w:rsidR="00451443" w:rsidRDefault="00451443" w:rsidP="00A435C2">
      <w:pPr>
        <w:suppressAutoHyphens/>
        <w:snapToGrid w:val="0"/>
        <w:spacing w:after="0" w:line="240" w:lineRule="auto"/>
        <w:ind w:right="-143"/>
        <w:jc w:val="right"/>
        <w:rPr>
          <w:rFonts w:ascii="Times New Roman" w:eastAsia="Times New Roman" w:hAnsi="Times New Roman"/>
          <w:sz w:val="24"/>
          <w:szCs w:val="24"/>
          <w:lang w:eastAsia="ar-SA"/>
        </w:rPr>
      </w:pPr>
    </w:p>
    <w:p w14:paraId="4D181E85" w14:textId="3157A16B" w:rsidR="00451443" w:rsidRDefault="00451443" w:rsidP="00A435C2">
      <w:pPr>
        <w:suppressAutoHyphens/>
        <w:snapToGrid w:val="0"/>
        <w:spacing w:after="0" w:line="240" w:lineRule="auto"/>
        <w:ind w:right="-143"/>
        <w:jc w:val="right"/>
        <w:rPr>
          <w:rFonts w:ascii="Times New Roman" w:eastAsia="Times New Roman" w:hAnsi="Times New Roman"/>
          <w:sz w:val="24"/>
          <w:szCs w:val="24"/>
          <w:lang w:eastAsia="ar-SA"/>
        </w:rPr>
      </w:pPr>
    </w:p>
    <w:p w14:paraId="09D85C31" w14:textId="77777777" w:rsidR="00451443" w:rsidRPr="002E1C52" w:rsidRDefault="00451443" w:rsidP="00A435C2">
      <w:pPr>
        <w:suppressAutoHyphens/>
        <w:snapToGrid w:val="0"/>
        <w:spacing w:after="0" w:line="240" w:lineRule="auto"/>
        <w:ind w:right="-143"/>
        <w:jc w:val="right"/>
        <w:rPr>
          <w:rFonts w:ascii="Times New Roman" w:eastAsia="Times New Roman" w:hAnsi="Times New Roman"/>
          <w:sz w:val="24"/>
          <w:szCs w:val="24"/>
          <w:lang w:eastAsia="ar-SA"/>
        </w:rPr>
      </w:pPr>
    </w:p>
    <w:p w14:paraId="49AD3963" w14:textId="77777777" w:rsidR="002E1C52" w:rsidRPr="002E1C52" w:rsidRDefault="002E1C52" w:rsidP="002E1C52">
      <w:pPr>
        <w:suppressAutoHyphens/>
        <w:spacing w:after="0" w:line="240" w:lineRule="auto"/>
        <w:jc w:val="center"/>
        <w:textAlignment w:val="baseline"/>
        <w:rPr>
          <w:rFonts w:ascii="Segoe UI" w:eastAsia="Times New Roman" w:hAnsi="Segoe UI" w:cs="Segoe UI"/>
          <w:b/>
          <w:bCs/>
          <w:sz w:val="24"/>
          <w:szCs w:val="24"/>
          <w:lang w:eastAsia="ar-SA"/>
        </w:rPr>
      </w:pPr>
      <w:r w:rsidRPr="002E1C52">
        <w:rPr>
          <w:rFonts w:ascii="Times New Roman" w:hAnsi="Times New Roman"/>
          <w:b/>
          <w:bCs/>
          <w:sz w:val="24"/>
          <w:szCs w:val="24"/>
          <w:lang w:eastAsia="ar-SA"/>
        </w:rPr>
        <w:t>Уведомление</w:t>
      </w:r>
      <w:r w:rsidRPr="002E1C52">
        <w:rPr>
          <w:rFonts w:ascii="Times New Roman" w:eastAsia="Times New Roman" w:hAnsi="Times New Roman"/>
          <w:b/>
          <w:bCs/>
          <w:sz w:val="24"/>
          <w:szCs w:val="24"/>
          <w:lang w:eastAsia="ar-SA"/>
        </w:rPr>
        <w:t> </w:t>
      </w:r>
    </w:p>
    <w:p w14:paraId="157F5E5D" w14:textId="77777777" w:rsidR="002E1C52" w:rsidRPr="002E1C52" w:rsidRDefault="002E1C52" w:rsidP="002E1C52">
      <w:pPr>
        <w:suppressAutoHyphens/>
        <w:spacing w:after="0" w:line="240" w:lineRule="auto"/>
        <w:jc w:val="center"/>
        <w:textAlignment w:val="baseline"/>
        <w:rPr>
          <w:rFonts w:ascii="Segoe UI" w:eastAsia="Times New Roman" w:hAnsi="Segoe UI" w:cs="Segoe UI"/>
          <w:b/>
          <w:bCs/>
          <w:sz w:val="24"/>
          <w:szCs w:val="24"/>
          <w:lang w:eastAsia="ar-SA"/>
        </w:rPr>
      </w:pPr>
      <w:r w:rsidRPr="002E1C52">
        <w:rPr>
          <w:rFonts w:ascii="Times New Roman" w:hAnsi="Times New Roman"/>
          <w:b/>
          <w:bCs/>
          <w:sz w:val="24"/>
          <w:szCs w:val="24"/>
          <w:lang w:eastAsia="ar-SA"/>
        </w:rPr>
        <w:t>об отзыве заявки по предоставлению микрозайма</w:t>
      </w:r>
      <w:r w:rsidRPr="002E1C52">
        <w:rPr>
          <w:rFonts w:ascii="Times New Roman" w:eastAsia="Times New Roman" w:hAnsi="Times New Roman"/>
          <w:b/>
          <w:bCs/>
          <w:sz w:val="24"/>
          <w:szCs w:val="24"/>
          <w:lang w:eastAsia="ar-SA"/>
        </w:rPr>
        <w:t> </w:t>
      </w:r>
    </w:p>
    <w:p w14:paraId="5253CFA1" w14:textId="77777777" w:rsidR="002E1C52" w:rsidRPr="002E1C52" w:rsidRDefault="002E1C52" w:rsidP="002E1C52">
      <w:pPr>
        <w:suppressAutoHyphens/>
        <w:spacing w:after="0" w:line="240" w:lineRule="auto"/>
        <w:jc w:val="center"/>
        <w:textAlignment w:val="baseline"/>
        <w:rPr>
          <w:rFonts w:ascii="Segoe UI" w:eastAsia="Times New Roman" w:hAnsi="Segoe UI" w:cs="Segoe UI"/>
          <w:sz w:val="24"/>
          <w:szCs w:val="24"/>
          <w:lang w:eastAsia="ar-SA"/>
        </w:rPr>
      </w:pPr>
      <w:r w:rsidRPr="002E1C52">
        <w:rPr>
          <w:rFonts w:ascii="Times New Roman" w:eastAsia="Times New Roman" w:hAnsi="Times New Roman"/>
          <w:sz w:val="24"/>
          <w:szCs w:val="24"/>
          <w:lang w:eastAsia="ar-SA"/>
        </w:rPr>
        <w:t> </w:t>
      </w:r>
    </w:p>
    <w:p w14:paraId="74513604" w14:textId="77777777" w:rsidR="002E1C52" w:rsidRPr="002E1C52" w:rsidRDefault="002E1C52" w:rsidP="002E1C52">
      <w:pPr>
        <w:suppressAutoHyphens/>
        <w:spacing w:after="0" w:line="240" w:lineRule="auto"/>
        <w:ind w:firstLine="555"/>
        <w:jc w:val="both"/>
        <w:textAlignment w:val="baseline"/>
        <w:rPr>
          <w:rFonts w:ascii="Times New Roman" w:eastAsia="Times New Roman" w:hAnsi="Times New Roman"/>
          <w:sz w:val="24"/>
          <w:szCs w:val="24"/>
          <w:lang w:eastAsia="ar-SA"/>
        </w:rPr>
      </w:pPr>
      <w:r w:rsidRPr="002E1C52">
        <w:rPr>
          <w:rFonts w:ascii="Times New Roman" w:hAnsi="Times New Roman"/>
          <w:sz w:val="24"/>
          <w:szCs w:val="24"/>
          <w:lang w:eastAsia="ar-SA"/>
        </w:rPr>
        <w:t xml:space="preserve">Настоящим уведомлением сообщаю, что отказываюсь от получения </w:t>
      </w:r>
      <w:r w:rsidRPr="002E1C52">
        <w:rPr>
          <w:rFonts w:ascii="Times New Roman" w:eastAsia="Times New Roman" w:hAnsi="Times New Roman"/>
          <w:sz w:val="24"/>
          <w:szCs w:val="24"/>
          <w:lang w:eastAsia="ar-SA"/>
        </w:rPr>
        <w:t>микрозайма.</w:t>
      </w:r>
    </w:p>
    <w:p w14:paraId="6A92322F"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059C234C"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5202D581"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51C586DC"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21D38D53"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563909D1"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F946EE7"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65FCA7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CD552C8"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0B9CA2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485791A"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D1DA9DF"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F0F454E"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815054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8AFAF75"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3734D7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D1043C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6151C2A"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C87D25F"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A130742"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186EC54"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C5A39C8"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DB1432E"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13C8DE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E2A072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A4DD313"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770A1A7"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320A4E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D9C47B1"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C68171A"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987735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F814628"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88CCA14"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A86CC2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CF0F1CD"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F36C942"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A3F67A1"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7E47FC8"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CB3DBE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BE1761A" w14:textId="74070766" w:rsidR="002E1C52" w:rsidRPr="002E1C52" w:rsidRDefault="002E1C5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11</w:t>
      </w:r>
    </w:p>
    <w:p w14:paraId="0BEA5E64"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3933D3DB"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145354E0"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5BEBC075"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7E433359"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27FF57B0"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09D3BE9B" w14:textId="254C7B30" w:rsidR="002E1C52" w:rsidRDefault="002E1C52" w:rsidP="002E1C52">
      <w:pPr>
        <w:suppressAutoHyphens/>
        <w:snapToGrid w:val="0"/>
        <w:spacing w:after="0" w:line="240" w:lineRule="auto"/>
        <w:ind w:right="-143"/>
        <w:jc w:val="center"/>
        <w:rPr>
          <w:rFonts w:ascii="Times New Roman" w:eastAsia="Times New Roman" w:hAnsi="Times New Roman"/>
          <w:b/>
          <w:sz w:val="24"/>
          <w:szCs w:val="24"/>
          <w:lang w:eastAsia="ar-SA"/>
        </w:rPr>
      </w:pPr>
    </w:p>
    <w:p w14:paraId="021EB5DC" w14:textId="6F336F18" w:rsidR="00451443" w:rsidRDefault="00451443" w:rsidP="002E1C52">
      <w:pPr>
        <w:suppressAutoHyphens/>
        <w:snapToGrid w:val="0"/>
        <w:spacing w:after="0" w:line="240" w:lineRule="auto"/>
        <w:ind w:right="-143"/>
        <w:jc w:val="center"/>
        <w:rPr>
          <w:rFonts w:ascii="Times New Roman" w:eastAsia="Times New Roman" w:hAnsi="Times New Roman"/>
          <w:b/>
          <w:sz w:val="24"/>
          <w:szCs w:val="24"/>
          <w:lang w:eastAsia="ar-SA"/>
        </w:rPr>
      </w:pPr>
    </w:p>
    <w:p w14:paraId="2339D213" w14:textId="77777777" w:rsidR="00451443" w:rsidRPr="002E1C52" w:rsidRDefault="00451443" w:rsidP="002E1C52">
      <w:pPr>
        <w:suppressAutoHyphens/>
        <w:snapToGrid w:val="0"/>
        <w:spacing w:after="0" w:line="240" w:lineRule="auto"/>
        <w:ind w:right="-143"/>
        <w:jc w:val="center"/>
        <w:rPr>
          <w:rFonts w:ascii="Times New Roman" w:eastAsia="Times New Roman" w:hAnsi="Times New Roman"/>
          <w:b/>
          <w:sz w:val="24"/>
          <w:szCs w:val="24"/>
          <w:lang w:eastAsia="ar-SA"/>
        </w:rPr>
      </w:pPr>
    </w:p>
    <w:p w14:paraId="1B43E540" w14:textId="77777777" w:rsidR="002E1C52" w:rsidRPr="002E1C52" w:rsidRDefault="002E1C52" w:rsidP="002E1C52">
      <w:pPr>
        <w:suppressAutoHyphens/>
        <w:spacing w:after="0"/>
        <w:jc w:val="center"/>
        <w:textAlignment w:val="baseline"/>
        <w:rPr>
          <w:rFonts w:ascii="Segoe UI" w:eastAsia="Times New Roman" w:hAnsi="Segoe UI" w:cs="Segoe UI"/>
          <w:sz w:val="24"/>
          <w:szCs w:val="24"/>
          <w:lang w:eastAsia="ar-SA"/>
        </w:rPr>
      </w:pPr>
      <w:r w:rsidRPr="002E1C52">
        <w:rPr>
          <w:rFonts w:ascii="Times New Roman" w:eastAsia="Times New Roman" w:hAnsi="Times New Roman"/>
          <w:b/>
          <w:sz w:val="24"/>
          <w:szCs w:val="24"/>
          <w:lang w:eastAsia="ar-SA"/>
        </w:rPr>
        <w:t>Уведомление</w:t>
      </w:r>
    </w:p>
    <w:p w14:paraId="16BE90C9" w14:textId="77777777" w:rsidR="002E1C52" w:rsidRPr="002E1C52" w:rsidRDefault="002E1C52" w:rsidP="002E1C52">
      <w:pPr>
        <w:suppressAutoHyphens/>
        <w:spacing w:after="0"/>
        <w:jc w:val="center"/>
        <w:textAlignment w:val="baseline"/>
        <w:rPr>
          <w:rFonts w:ascii="Segoe UI" w:eastAsia="Times New Roman" w:hAnsi="Segoe UI" w:cs="Segoe UI"/>
          <w:sz w:val="24"/>
          <w:szCs w:val="24"/>
          <w:lang w:eastAsia="ar-SA"/>
        </w:rPr>
      </w:pPr>
      <w:r w:rsidRPr="002E1C52">
        <w:rPr>
          <w:rFonts w:ascii="Times New Roman" w:eastAsia="Times New Roman" w:hAnsi="Times New Roman"/>
          <w:b/>
          <w:bCs/>
          <w:sz w:val="24"/>
          <w:szCs w:val="24"/>
          <w:lang w:eastAsia="ar-SA"/>
        </w:rPr>
        <w:t>об отказе в предоставлении микрозайма</w:t>
      </w:r>
    </w:p>
    <w:p w14:paraId="27C51BE7" w14:textId="77777777" w:rsidR="002E1C52" w:rsidRPr="002E1C52" w:rsidRDefault="002E1C52" w:rsidP="002E1C52">
      <w:pPr>
        <w:suppressAutoHyphens/>
        <w:spacing w:before="120" w:after="120" w:line="360" w:lineRule="auto"/>
        <w:ind w:firstLine="540"/>
        <w:jc w:val="center"/>
        <w:textAlignment w:val="baseline"/>
        <w:rPr>
          <w:rFonts w:ascii="Segoe UI" w:eastAsia="Times New Roman" w:hAnsi="Segoe UI" w:cs="Segoe UI"/>
          <w:sz w:val="24"/>
          <w:szCs w:val="24"/>
          <w:lang w:eastAsia="ar-SA"/>
        </w:rPr>
      </w:pPr>
      <w:r w:rsidRPr="002E1C52">
        <w:rPr>
          <w:rFonts w:ascii="Times New Roman" w:eastAsia="Times New Roman" w:hAnsi="Times New Roman"/>
          <w:sz w:val="24"/>
          <w:szCs w:val="24"/>
          <w:lang w:eastAsia="ar-SA"/>
        </w:rPr>
        <w:t> </w:t>
      </w:r>
    </w:p>
    <w:p w14:paraId="4FCC3F30" w14:textId="77777777" w:rsidR="002E1C52" w:rsidRPr="002E1C52" w:rsidRDefault="002E1C52" w:rsidP="002E1C52">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1C52">
        <w:rPr>
          <w:rFonts w:ascii="Times New Roman" w:eastAsia="Times New Roman" w:hAnsi="Times New Roman"/>
          <w:sz w:val="24"/>
          <w:szCs w:val="24"/>
          <w:lang w:eastAsia="ru-RU"/>
        </w:rPr>
        <w:t xml:space="preserve">Настоящим уведомлением сообщаем, что Вам отказано в предоставлении микрозайма по результатам рассмотрения заявки по следующим основаниям </w:t>
      </w:r>
    </w:p>
    <w:p w14:paraId="69A0FF35" w14:textId="77777777" w:rsidR="002E1C52" w:rsidRPr="002E1C52" w:rsidRDefault="002E1C52" w:rsidP="002E1C52">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E1C52">
        <w:rPr>
          <w:rFonts w:ascii="Times New Roman" w:eastAsia="Times New Roman" w:hAnsi="Times New Roman"/>
          <w:sz w:val="24"/>
          <w:szCs w:val="24"/>
          <w:lang w:eastAsia="ru-RU"/>
        </w:rPr>
        <w:t>________________________________________________________________________</w:t>
      </w:r>
    </w:p>
    <w:p w14:paraId="606B8E3C" w14:textId="77777777" w:rsidR="002E1C52" w:rsidRPr="002E1C52" w:rsidRDefault="002E1C52" w:rsidP="002E1C52">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93C88EA" w14:textId="77777777" w:rsidR="002E1C52" w:rsidRPr="002E1C52" w:rsidRDefault="002E1C52" w:rsidP="002E1C52">
      <w:pPr>
        <w:suppressAutoHyphens/>
        <w:spacing w:after="0"/>
        <w:ind w:firstLine="540"/>
        <w:jc w:val="both"/>
        <w:textAlignment w:val="baseline"/>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Вы вправе повторно обратиться с заявкой на получение микрозайма после устранения указанных оснований для отказа.</w:t>
      </w:r>
    </w:p>
    <w:p w14:paraId="425D28D0"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0AF3890F"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3BDDC197"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4558A016"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6A09FF6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A2D466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6CD355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F402E4F"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AA7ACE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E503DB7"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0190F1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A0BE72F"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16BED8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B1E104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A561013"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E0169C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A6E637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FC9E37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1BF0913"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0EF681A"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8042C6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4BCFEF3"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D041D91"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83BC875"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527B21F2"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269EC7B"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EA5563F"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A08162A"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CB83522"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E84904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18188AD"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75D06D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4024AD9" w14:textId="1165543B" w:rsidR="002E1C52" w:rsidRPr="002E1C52" w:rsidRDefault="002E1C5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12</w:t>
      </w:r>
    </w:p>
    <w:p w14:paraId="7315DE48"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28FD613A"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1B87A54C"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3DDD0311"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62CB6E54"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4851DE37"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07C6CC36"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7094DA21"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19810BC4"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06AD27B6" w14:textId="77777777" w:rsidR="002E1C52" w:rsidRPr="002E1C52" w:rsidRDefault="002E1C52" w:rsidP="002E1C52">
      <w:pPr>
        <w:suppressAutoHyphens/>
        <w:spacing w:after="0" w:line="240" w:lineRule="auto"/>
        <w:jc w:val="center"/>
        <w:textAlignment w:val="baseline"/>
        <w:rPr>
          <w:rFonts w:ascii="Segoe UI" w:eastAsia="Times New Roman" w:hAnsi="Segoe UI" w:cs="Segoe UI"/>
          <w:b/>
          <w:sz w:val="24"/>
          <w:szCs w:val="24"/>
          <w:lang w:eastAsia="ar-SA"/>
        </w:rPr>
      </w:pPr>
      <w:r w:rsidRPr="002E1C52">
        <w:rPr>
          <w:rFonts w:ascii="Times New Roman" w:hAnsi="Times New Roman"/>
          <w:b/>
          <w:sz w:val="24"/>
          <w:szCs w:val="24"/>
          <w:lang w:eastAsia="ar-SA"/>
        </w:rPr>
        <w:t>Уведомление</w:t>
      </w:r>
      <w:r w:rsidRPr="002E1C52">
        <w:rPr>
          <w:rFonts w:ascii="Times New Roman" w:eastAsia="Times New Roman" w:hAnsi="Times New Roman"/>
          <w:b/>
          <w:sz w:val="24"/>
          <w:szCs w:val="24"/>
          <w:lang w:eastAsia="ar-SA"/>
        </w:rPr>
        <w:t> </w:t>
      </w:r>
    </w:p>
    <w:p w14:paraId="3BD92BDD" w14:textId="77777777" w:rsidR="002E1C52" w:rsidRPr="002E1C52" w:rsidRDefault="002E1C52" w:rsidP="002E1C52">
      <w:pPr>
        <w:suppressAutoHyphens/>
        <w:spacing w:after="0" w:line="240" w:lineRule="auto"/>
        <w:jc w:val="center"/>
        <w:textAlignment w:val="baseline"/>
        <w:rPr>
          <w:rFonts w:ascii="Segoe UI" w:eastAsia="Times New Roman" w:hAnsi="Segoe UI" w:cs="Segoe UI"/>
          <w:b/>
          <w:sz w:val="24"/>
          <w:szCs w:val="24"/>
          <w:lang w:eastAsia="ar-SA"/>
        </w:rPr>
      </w:pPr>
      <w:r w:rsidRPr="002E1C52">
        <w:rPr>
          <w:rFonts w:ascii="Times New Roman" w:hAnsi="Times New Roman"/>
          <w:b/>
          <w:sz w:val="24"/>
          <w:szCs w:val="24"/>
          <w:lang w:eastAsia="ar-SA"/>
        </w:rPr>
        <w:t>о предоставлении микрозайма</w:t>
      </w:r>
    </w:p>
    <w:p w14:paraId="15748059" w14:textId="77777777" w:rsidR="002E1C52" w:rsidRPr="002E1C52" w:rsidRDefault="002E1C52" w:rsidP="002E1C52">
      <w:pPr>
        <w:suppressAutoHyphens/>
        <w:spacing w:after="0" w:line="240" w:lineRule="auto"/>
        <w:jc w:val="both"/>
        <w:textAlignment w:val="baseline"/>
        <w:rPr>
          <w:rFonts w:ascii="Segoe UI" w:eastAsia="Times New Roman" w:hAnsi="Segoe UI" w:cs="Segoe UI"/>
          <w:sz w:val="24"/>
          <w:szCs w:val="24"/>
          <w:lang w:eastAsia="ar-SA"/>
        </w:rPr>
      </w:pPr>
      <w:r w:rsidRPr="002E1C52">
        <w:rPr>
          <w:rFonts w:ascii="Times New Roman" w:eastAsia="Times New Roman" w:hAnsi="Times New Roman"/>
          <w:sz w:val="24"/>
          <w:szCs w:val="24"/>
          <w:lang w:eastAsia="ar-SA"/>
        </w:rPr>
        <w:t> </w:t>
      </w:r>
    </w:p>
    <w:p w14:paraId="316C9F9D" w14:textId="77777777" w:rsidR="002E1C52" w:rsidRPr="002E1C52" w:rsidRDefault="002E1C52" w:rsidP="002E1C52">
      <w:pPr>
        <w:suppressAutoHyphens/>
        <w:spacing w:after="0" w:line="240" w:lineRule="auto"/>
        <w:ind w:firstLine="540"/>
        <w:jc w:val="both"/>
        <w:textAlignment w:val="baseline"/>
        <w:rPr>
          <w:rFonts w:ascii="Times New Roman" w:hAnsi="Times New Roman"/>
          <w:sz w:val="24"/>
          <w:szCs w:val="24"/>
          <w:lang w:eastAsia="ar-SA"/>
        </w:rPr>
      </w:pPr>
      <w:r w:rsidRPr="002E1C52">
        <w:rPr>
          <w:rFonts w:ascii="Times New Roman" w:hAnsi="Times New Roman"/>
          <w:sz w:val="24"/>
          <w:szCs w:val="24"/>
          <w:lang w:eastAsia="ar-SA"/>
        </w:rPr>
        <w:t xml:space="preserve">По результатам рассмотрения Вашей Заявки принято решение о предоставлении Вам </w:t>
      </w:r>
      <w:r w:rsidRPr="002E1C52">
        <w:rPr>
          <w:rFonts w:ascii="Times New Roman" w:eastAsia="Times New Roman" w:hAnsi="Times New Roman"/>
          <w:sz w:val="24"/>
          <w:szCs w:val="24"/>
          <w:lang w:eastAsia="ar-SA"/>
        </w:rPr>
        <w:t>микрозайма</w:t>
      </w:r>
      <w:r w:rsidRPr="002E1C52">
        <w:rPr>
          <w:rFonts w:ascii="Times New Roman" w:hAnsi="Times New Roman"/>
          <w:sz w:val="24"/>
          <w:szCs w:val="24"/>
          <w:lang w:eastAsia="ar-SA"/>
        </w:rPr>
        <w:t xml:space="preserve"> на следующих условиях:</w:t>
      </w:r>
    </w:p>
    <w:p w14:paraId="2F34163D" w14:textId="77777777" w:rsidR="002E1C52" w:rsidRPr="002E1C52" w:rsidRDefault="002E1C52" w:rsidP="002E1C52">
      <w:pPr>
        <w:suppressAutoHyphens/>
        <w:spacing w:after="0" w:line="240" w:lineRule="auto"/>
        <w:ind w:firstLine="540"/>
        <w:jc w:val="both"/>
        <w:textAlignment w:val="baseline"/>
        <w:rPr>
          <w:rFonts w:ascii="Times New Roman" w:hAnsi="Times New Roman"/>
          <w:sz w:val="24"/>
          <w:szCs w:val="24"/>
          <w:lang w:eastAsia="ar-SA"/>
        </w:rPr>
      </w:pPr>
    </w:p>
    <w:tbl>
      <w:tblPr>
        <w:tblStyle w:val="aff9"/>
        <w:tblW w:w="0" w:type="auto"/>
        <w:tblLook w:val="04A0" w:firstRow="1" w:lastRow="0" w:firstColumn="1" w:lastColumn="0" w:noHBand="0" w:noVBand="1"/>
      </w:tblPr>
      <w:tblGrid>
        <w:gridCol w:w="3073"/>
        <w:gridCol w:w="3073"/>
        <w:gridCol w:w="3063"/>
      </w:tblGrid>
      <w:tr w:rsidR="002E1C52" w:rsidRPr="002E1C52" w14:paraId="59FE7B49" w14:textId="77777777" w:rsidTr="002E1C52">
        <w:tc>
          <w:tcPr>
            <w:tcW w:w="3398" w:type="dxa"/>
          </w:tcPr>
          <w:p w14:paraId="7C45F195" w14:textId="77777777" w:rsidR="002E1C52" w:rsidRPr="002E1C52" w:rsidRDefault="002E1C52" w:rsidP="002E1C52">
            <w:pPr>
              <w:suppressAutoHyphens/>
              <w:spacing w:after="0" w:line="240" w:lineRule="auto"/>
              <w:jc w:val="center"/>
              <w:textAlignment w:val="baseline"/>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Сумма микрозайма, руб.</w:t>
            </w:r>
          </w:p>
        </w:tc>
        <w:tc>
          <w:tcPr>
            <w:tcW w:w="3398" w:type="dxa"/>
          </w:tcPr>
          <w:p w14:paraId="2251CFA6" w14:textId="77777777" w:rsidR="002E1C52" w:rsidRPr="002E1C52" w:rsidRDefault="002E1C52" w:rsidP="002E1C52">
            <w:pPr>
              <w:suppressAutoHyphens/>
              <w:spacing w:after="0" w:line="240" w:lineRule="auto"/>
              <w:jc w:val="center"/>
              <w:textAlignment w:val="baseline"/>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Срок микрозайма, мес.</w:t>
            </w:r>
          </w:p>
        </w:tc>
        <w:tc>
          <w:tcPr>
            <w:tcW w:w="3398" w:type="dxa"/>
          </w:tcPr>
          <w:p w14:paraId="3797EA26" w14:textId="77777777" w:rsidR="002E1C52" w:rsidRPr="002E1C52" w:rsidRDefault="002E1C52" w:rsidP="002E1C52">
            <w:pPr>
              <w:suppressAutoHyphens/>
              <w:spacing w:after="0" w:line="240" w:lineRule="auto"/>
              <w:jc w:val="center"/>
              <w:textAlignment w:val="baseline"/>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Процентная ставка, %</w:t>
            </w:r>
          </w:p>
        </w:tc>
      </w:tr>
      <w:tr w:rsidR="002E1C52" w:rsidRPr="002E1C52" w14:paraId="2B553801" w14:textId="77777777" w:rsidTr="002E1C52">
        <w:trPr>
          <w:trHeight w:val="649"/>
        </w:trPr>
        <w:tc>
          <w:tcPr>
            <w:tcW w:w="3398" w:type="dxa"/>
          </w:tcPr>
          <w:p w14:paraId="12CC844D" w14:textId="77777777" w:rsidR="002E1C52" w:rsidRPr="002E1C52" w:rsidRDefault="002E1C52" w:rsidP="002E1C52">
            <w:pPr>
              <w:suppressAutoHyphens/>
              <w:spacing w:after="0" w:line="240" w:lineRule="auto"/>
              <w:jc w:val="both"/>
              <w:textAlignment w:val="baseline"/>
              <w:rPr>
                <w:rFonts w:ascii="Times New Roman" w:eastAsia="Times New Roman" w:hAnsi="Times New Roman"/>
                <w:sz w:val="24"/>
                <w:szCs w:val="24"/>
                <w:lang w:eastAsia="ar-SA"/>
              </w:rPr>
            </w:pPr>
          </w:p>
        </w:tc>
        <w:tc>
          <w:tcPr>
            <w:tcW w:w="3398" w:type="dxa"/>
          </w:tcPr>
          <w:p w14:paraId="4AFC3D36" w14:textId="77777777" w:rsidR="002E1C52" w:rsidRPr="002E1C52" w:rsidRDefault="002E1C52" w:rsidP="002E1C52">
            <w:pPr>
              <w:suppressAutoHyphens/>
              <w:spacing w:after="0" w:line="240" w:lineRule="auto"/>
              <w:jc w:val="both"/>
              <w:textAlignment w:val="baseline"/>
              <w:rPr>
                <w:rFonts w:ascii="Times New Roman" w:eastAsia="Times New Roman" w:hAnsi="Times New Roman"/>
                <w:sz w:val="24"/>
                <w:szCs w:val="24"/>
                <w:lang w:eastAsia="ar-SA"/>
              </w:rPr>
            </w:pPr>
          </w:p>
        </w:tc>
        <w:tc>
          <w:tcPr>
            <w:tcW w:w="3398" w:type="dxa"/>
          </w:tcPr>
          <w:p w14:paraId="49C52625" w14:textId="77777777" w:rsidR="002E1C52" w:rsidRPr="002E1C52" w:rsidRDefault="002E1C52" w:rsidP="002E1C52">
            <w:pPr>
              <w:suppressAutoHyphens/>
              <w:spacing w:after="0" w:line="240" w:lineRule="auto"/>
              <w:jc w:val="both"/>
              <w:textAlignment w:val="baseline"/>
              <w:rPr>
                <w:rFonts w:ascii="Times New Roman" w:eastAsia="Times New Roman" w:hAnsi="Times New Roman"/>
                <w:sz w:val="24"/>
                <w:szCs w:val="24"/>
                <w:lang w:eastAsia="ar-SA"/>
              </w:rPr>
            </w:pPr>
          </w:p>
        </w:tc>
      </w:tr>
    </w:tbl>
    <w:p w14:paraId="7F523AAD" w14:textId="77777777" w:rsidR="002E1C52" w:rsidRPr="002E1C52" w:rsidRDefault="002E1C52" w:rsidP="002E1C52">
      <w:pPr>
        <w:suppressAutoHyphens/>
        <w:spacing w:after="0" w:line="240" w:lineRule="auto"/>
        <w:ind w:firstLine="540"/>
        <w:jc w:val="both"/>
        <w:textAlignment w:val="baseline"/>
        <w:rPr>
          <w:rFonts w:ascii="Times New Roman" w:hAnsi="Times New Roman"/>
          <w:sz w:val="24"/>
          <w:szCs w:val="24"/>
          <w:lang w:eastAsia="ar-SA"/>
        </w:rPr>
      </w:pPr>
    </w:p>
    <w:p w14:paraId="10A20785"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330738C8"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371A24BA"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69099AC5"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E9F31DA"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B946B0E"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9222B0D"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8F08C6E"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E3E4791"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E999301"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FEC3E73"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E356BBB"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09E6DB4"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AD8214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396038EB"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D25C094"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EC0AF3A"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6B721F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312EA0F"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C572E9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FA2D7E8"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153C8DE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02A5E29"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33B2F1B"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109CC1B"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DD425AF"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975FA0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B6B65C3"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46C4BC17"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6D8033DC"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79C421B7"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0334526"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2901F950" w14:textId="77777777" w:rsidR="00A435C2" w:rsidRDefault="00A435C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p>
    <w:p w14:paraId="00FFC5C5" w14:textId="49F07694" w:rsidR="002E1C52" w:rsidRPr="002E1C52" w:rsidRDefault="002E1C52" w:rsidP="002E1C52">
      <w:pPr>
        <w:suppressAutoHyphens/>
        <w:snapToGrid w:val="0"/>
        <w:spacing w:after="0" w:line="240" w:lineRule="auto"/>
        <w:ind w:right="-143" w:firstLine="708"/>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lastRenderedPageBreak/>
        <w:t>Приложение № 13</w:t>
      </w:r>
    </w:p>
    <w:p w14:paraId="0EF89673" w14:textId="5C7BAFB2"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2E1C52">
        <w:rPr>
          <w:rFonts w:ascii="Times New Roman" w:eastAsia="Times New Roman" w:hAnsi="Times New Roman"/>
          <w:sz w:val="24"/>
          <w:szCs w:val="24"/>
          <w:lang w:eastAsia="ar-SA"/>
        </w:rPr>
        <w:t xml:space="preserve">к </w:t>
      </w:r>
      <w:r w:rsidRPr="00501092">
        <w:rPr>
          <w:rFonts w:ascii="Times New Roman" w:eastAsia="Times New Roman" w:hAnsi="Times New Roman"/>
          <w:sz w:val="24"/>
          <w:szCs w:val="24"/>
          <w:lang w:eastAsia="ar-SA"/>
        </w:rPr>
        <w:t>Правила</w:t>
      </w:r>
      <w:r>
        <w:rPr>
          <w:rFonts w:ascii="Times New Roman" w:eastAsia="Times New Roman" w:hAnsi="Times New Roman"/>
          <w:sz w:val="24"/>
          <w:szCs w:val="24"/>
          <w:lang w:eastAsia="ar-SA"/>
        </w:rPr>
        <w:t>м</w:t>
      </w:r>
      <w:r w:rsidRPr="00501092">
        <w:rPr>
          <w:rFonts w:ascii="Times New Roman" w:eastAsia="Times New Roman" w:hAnsi="Times New Roman"/>
          <w:sz w:val="24"/>
          <w:szCs w:val="24"/>
          <w:lang w:eastAsia="ar-SA"/>
        </w:rPr>
        <w:t xml:space="preserve"> предоставления микрозаймов </w:t>
      </w:r>
    </w:p>
    <w:p w14:paraId="71B064EF"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Некоммерческой организаци</w:t>
      </w:r>
      <w:r>
        <w:rPr>
          <w:rFonts w:ascii="Times New Roman" w:eastAsia="Times New Roman" w:hAnsi="Times New Roman"/>
          <w:sz w:val="24"/>
          <w:szCs w:val="24"/>
          <w:lang w:eastAsia="ar-SA"/>
        </w:rPr>
        <w:t>и</w:t>
      </w:r>
      <w:r w:rsidRPr="00501092">
        <w:rPr>
          <w:rFonts w:ascii="Times New Roman" w:eastAsia="Times New Roman" w:hAnsi="Times New Roman"/>
          <w:sz w:val="24"/>
          <w:szCs w:val="24"/>
          <w:lang w:eastAsia="ar-SA"/>
        </w:rPr>
        <w:t xml:space="preserve"> микрокредитной компани</w:t>
      </w:r>
      <w:r>
        <w:rPr>
          <w:rFonts w:ascii="Times New Roman" w:eastAsia="Times New Roman" w:hAnsi="Times New Roman"/>
          <w:sz w:val="24"/>
          <w:szCs w:val="24"/>
          <w:lang w:eastAsia="ar-SA"/>
        </w:rPr>
        <w:t>и</w:t>
      </w:r>
    </w:p>
    <w:p w14:paraId="171D16A5"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«Фонд микрофинансирования субъектов малого и среднего</w:t>
      </w:r>
    </w:p>
    <w:p w14:paraId="51FA681F" w14:textId="77777777" w:rsidR="00A435C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предпринимательства в Ставропольском крае» с использованием Сервиса</w:t>
      </w:r>
    </w:p>
    <w:p w14:paraId="0E793F3D" w14:textId="77777777" w:rsidR="00A435C2" w:rsidRPr="002E1C52" w:rsidRDefault="00A435C2" w:rsidP="00A435C2">
      <w:pPr>
        <w:tabs>
          <w:tab w:val="left" w:pos="2805"/>
          <w:tab w:val="left" w:pos="2992"/>
          <w:tab w:val="left" w:pos="5352"/>
          <w:tab w:val="right" w:pos="9779"/>
        </w:tabs>
        <w:suppressAutoHyphens/>
        <w:snapToGrid w:val="0"/>
        <w:spacing w:after="0" w:line="240" w:lineRule="auto"/>
        <w:jc w:val="right"/>
        <w:rPr>
          <w:rFonts w:ascii="Times New Roman" w:eastAsia="Times New Roman" w:hAnsi="Times New Roman"/>
          <w:sz w:val="24"/>
          <w:szCs w:val="24"/>
          <w:lang w:eastAsia="ar-SA"/>
        </w:rPr>
      </w:pPr>
      <w:r w:rsidRPr="00501092">
        <w:rPr>
          <w:rFonts w:ascii="Times New Roman" w:eastAsia="Times New Roman" w:hAnsi="Times New Roman"/>
          <w:sz w:val="24"/>
          <w:szCs w:val="24"/>
          <w:lang w:eastAsia="ar-SA"/>
        </w:rPr>
        <w:t xml:space="preserve"> «Подбор и получение микрофинансирования» на Цифровой платформе МСП</w:t>
      </w:r>
    </w:p>
    <w:p w14:paraId="1CC95D96" w14:textId="31546D79" w:rsidR="002E1C52" w:rsidRPr="002E1C52" w:rsidRDefault="002E1C52" w:rsidP="00A435C2">
      <w:pPr>
        <w:suppressAutoHyphens/>
        <w:snapToGrid w:val="0"/>
        <w:spacing w:after="0" w:line="240" w:lineRule="auto"/>
        <w:ind w:right="-143"/>
        <w:jc w:val="right"/>
        <w:rPr>
          <w:rFonts w:ascii="Times New Roman" w:eastAsia="Times New Roman" w:hAnsi="Times New Roman"/>
          <w:sz w:val="24"/>
          <w:szCs w:val="24"/>
          <w:lang w:eastAsia="ar-SA"/>
        </w:rPr>
      </w:pPr>
    </w:p>
    <w:p w14:paraId="692FA146" w14:textId="77777777" w:rsidR="00451443" w:rsidRDefault="00451443" w:rsidP="002E1C52">
      <w:pPr>
        <w:suppressAutoHyphens/>
        <w:spacing w:after="0" w:line="240" w:lineRule="auto"/>
        <w:jc w:val="center"/>
        <w:textAlignment w:val="baseline"/>
        <w:rPr>
          <w:rFonts w:ascii="Times New Roman" w:hAnsi="Times New Roman"/>
          <w:b/>
          <w:sz w:val="24"/>
          <w:szCs w:val="24"/>
          <w:lang w:eastAsia="ar-SA"/>
        </w:rPr>
      </w:pPr>
      <w:bookmarkStart w:id="3" w:name="_Hlk140688927"/>
    </w:p>
    <w:p w14:paraId="4AC95533" w14:textId="77777777" w:rsidR="00451443" w:rsidRDefault="00451443" w:rsidP="002E1C52">
      <w:pPr>
        <w:suppressAutoHyphens/>
        <w:spacing w:after="0" w:line="240" w:lineRule="auto"/>
        <w:jc w:val="center"/>
        <w:textAlignment w:val="baseline"/>
        <w:rPr>
          <w:rFonts w:ascii="Times New Roman" w:hAnsi="Times New Roman"/>
          <w:b/>
          <w:sz w:val="24"/>
          <w:szCs w:val="24"/>
          <w:lang w:eastAsia="ar-SA"/>
        </w:rPr>
      </w:pPr>
    </w:p>
    <w:p w14:paraId="45994DDA" w14:textId="77777777" w:rsidR="00451443" w:rsidRDefault="00451443" w:rsidP="002E1C52">
      <w:pPr>
        <w:suppressAutoHyphens/>
        <w:spacing w:after="0" w:line="240" w:lineRule="auto"/>
        <w:jc w:val="center"/>
        <w:textAlignment w:val="baseline"/>
        <w:rPr>
          <w:rFonts w:ascii="Times New Roman" w:hAnsi="Times New Roman"/>
          <w:b/>
          <w:sz w:val="24"/>
          <w:szCs w:val="24"/>
          <w:lang w:eastAsia="ar-SA"/>
        </w:rPr>
      </w:pPr>
    </w:p>
    <w:p w14:paraId="7417FCBC" w14:textId="28D67027" w:rsidR="002E1C52" w:rsidRPr="002E1C52" w:rsidRDefault="002E1C52" w:rsidP="002E1C52">
      <w:pPr>
        <w:suppressAutoHyphens/>
        <w:spacing w:after="0" w:line="240" w:lineRule="auto"/>
        <w:jc w:val="center"/>
        <w:textAlignment w:val="baseline"/>
        <w:rPr>
          <w:rFonts w:ascii="Segoe UI" w:eastAsia="Times New Roman" w:hAnsi="Segoe UI" w:cs="Segoe UI"/>
          <w:b/>
          <w:sz w:val="24"/>
          <w:szCs w:val="24"/>
          <w:lang w:eastAsia="ar-SA"/>
        </w:rPr>
      </w:pPr>
      <w:r w:rsidRPr="002E1C52">
        <w:rPr>
          <w:rFonts w:ascii="Times New Roman" w:hAnsi="Times New Roman"/>
          <w:b/>
          <w:sz w:val="24"/>
          <w:szCs w:val="24"/>
          <w:lang w:eastAsia="ar-SA"/>
        </w:rPr>
        <w:t>Уведомление</w:t>
      </w:r>
      <w:r w:rsidRPr="002E1C52">
        <w:rPr>
          <w:rFonts w:ascii="Times New Roman" w:eastAsia="Times New Roman" w:hAnsi="Times New Roman"/>
          <w:b/>
          <w:sz w:val="24"/>
          <w:szCs w:val="24"/>
          <w:lang w:eastAsia="ar-SA"/>
        </w:rPr>
        <w:t> </w:t>
      </w:r>
    </w:p>
    <w:p w14:paraId="5747AFCE" w14:textId="77777777" w:rsidR="002E1C52" w:rsidRPr="002E1C52" w:rsidRDefault="002E1C52" w:rsidP="002E1C52">
      <w:pPr>
        <w:suppressAutoHyphens/>
        <w:spacing w:after="0" w:line="240" w:lineRule="auto"/>
        <w:jc w:val="center"/>
        <w:textAlignment w:val="baseline"/>
        <w:rPr>
          <w:rFonts w:ascii="Segoe UI" w:eastAsia="Times New Roman" w:hAnsi="Segoe UI" w:cs="Segoe UI"/>
          <w:b/>
          <w:sz w:val="24"/>
          <w:szCs w:val="24"/>
          <w:lang w:eastAsia="ar-SA"/>
        </w:rPr>
      </w:pPr>
      <w:r w:rsidRPr="002E1C52">
        <w:rPr>
          <w:rFonts w:ascii="Times New Roman" w:hAnsi="Times New Roman"/>
          <w:b/>
          <w:sz w:val="24"/>
          <w:szCs w:val="24"/>
          <w:lang w:eastAsia="ar-SA"/>
        </w:rPr>
        <w:t>о предоставлении отчета о целевом использовании средств микрозайма</w:t>
      </w:r>
    </w:p>
    <w:p w14:paraId="7430673F" w14:textId="77777777" w:rsidR="002E1C52" w:rsidRPr="002E1C52" w:rsidRDefault="002E1C52" w:rsidP="002E1C52">
      <w:pPr>
        <w:suppressAutoHyphens/>
        <w:snapToGrid w:val="0"/>
        <w:spacing w:after="0" w:line="240" w:lineRule="auto"/>
        <w:ind w:right="-143"/>
        <w:jc w:val="center"/>
        <w:rPr>
          <w:rFonts w:ascii="Times New Roman" w:eastAsia="Times New Roman" w:hAnsi="Times New Roman"/>
          <w:sz w:val="24"/>
          <w:szCs w:val="24"/>
          <w:lang w:eastAsia="ar-SA"/>
        </w:rPr>
      </w:pPr>
    </w:p>
    <w:p w14:paraId="7FF5CDED" w14:textId="77777777" w:rsidR="002E1C52" w:rsidRPr="002E1C52" w:rsidRDefault="002E1C52" w:rsidP="002E1C52">
      <w:pPr>
        <w:suppressAutoHyphens/>
        <w:spacing w:after="0" w:line="240" w:lineRule="auto"/>
        <w:ind w:firstLine="540"/>
        <w:jc w:val="both"/>
        <w:textAlignment w:val="baseline"/>
        <w:rPr>
          <w:rFonts w:ascii="Times New Roman" w:hAnsi="Times New Roman"/>
          <w:sz w:val="24"/>
          <w:szCs w:val="24"/>
          <w:lang w:eastAsia="ar-SA"/>
        </w:rPr>
      </w:pPr>
      <w:r w:rsidRPr="002E1C52">
        <w:rPr>
          <w:rFonts w:ascii="Times New Roman" w:hAnsi="Times New Roman"/>
          <w:sz w:val="24"/>
          <w:szCs w:val="24"/>
          <w:lang w:eastAsia="ar-SA"/>
        </w:rPr>
        <w:t>В течение 60 (шестидесяти) рабочих дней Вам необходимо предоставить отчет о целевом использовании средств микрозайма в Личный кабинет ГМФО.</w:t>
      </w:r>
    </w:p>
    <w:p w14:paraId="13E9E89F" w14:textId="77777777" w:rsidR="002E1C52" w:rsidRPr="002E1C52" w:rsidRDefault="002E1C52" w:rsidP="002E1C52">
      <w:pPr>
        <w:suppressAutoHyphens/>
        <w:spacing w:after="0" w:line="240" w:lineRule="auto"/>
        <w:jc w:val="both"/>
        <w:textAlignment w:val="baseline"/>
        <w:rPr>
          <w:rFonts w:ascii="Times New Roman" w:hAnsi="Times New Roman"/>
          <w:sz w:val="24"/>
          <w:szCs w:val="24"/>
          <w:lang w:eastAsia="ar-SA"/>
        </w:rPr>
      </w:pPr>
      <w:r w:rsidRPr="002E1C52">
        <w:rPr>
          <w:rFonts w:ascii="Times New Roman" w:hAnsi="Times New Roman"/>
          <w:sz w:val="24"/>
          <w:szCs w:val="24"/>
          <w:lang w:eastAsia="ar-SA"/>
        </w:rPr>
        <w:t xml:space="preserve">В случае </w:t>
      </w:r>
      <w:r w:rsidRPr="002E1C52">
        <w:rPr>
          <w:rFonts w:ascii="Times New Roman" w:eastAsia="Times New Roman" w:hAnsi="Times New Roman"/>
          <w:sz w:val="24"/>
          <w:szCs w:val="24"/>
          <w:lang w:eastAsia="ar-SA"/>
        </w:rPr>
        <w:t xml:space="preserve">отсутствия отчета </w:t>
      </w:r>
      <w:r w:rsidRPr="002E1C52">
        <w:rPr>
          <w:rFonts w:ascii="Times New Roman" w:hAnsi="Times New Roman"/>
          <w:sz w:val="24"/>
          <w:szCs w:val="24"/>
          <w:lang w:eastAsia="ar-SA"/>
        </w:rPr>
        <w:t>в указанные сроки возможно принятие решения о наличии нарушения условий договора микрозайма с Вашей стороны.</w:t>
      </w:r>
    </w:p>
    <w:bookmarkEnd w:id="3"/>
    <w:p w14:paraId="0F8DE86B" w14:textId="77777777" w:rsidR="002E1C52" w:rsidRPr="002E1C52" w:rsidRDefault="002E1C52" w:rsidP="002E1C52">
      <w:pPr>
        <w:suppressAutoHyphens/>
        <w:snapToGrid w:val="0"/>
        <w:spacing w:after="0" w:line="240" w:lineRule="auto"/>
        <w:ind w:right="-143"/>
        <w:jc w:val="both"/>
        <w:rPr>
          <w:rFonts w:ascii="Times New Roman" w:eastAsia="Times New Roman" w:hAnsi="Times New Roman"/>
          <w:sz w:val="24"/>
          <w:szCs w:val="24"/>
          <w:lang w:eastAsia="ar-SA"/>
        </w:rPr>
      </w:pPr>
    </w:p>
    <w:sectPr w:rsidR="002E1C52" w:rsidRPr="002E1C52" w:rsidSect="004779D1">
      <w:headerReference w:type="even" r:id="rId11"/>
      <w:headerReference w:type="default" r:id="rId12"/>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3277" w14:textId="77777777" w:rsidR="00A95FEF" w:rsidRDefault="00A95FEF" w:rsidP="00537176">
      <w:pPr>
        <w:spacing w:after="0" w:line="240" w:lineRule="auto"/>
      </w:pPr>
      <w:r>
        <w:separator/>
      </w:r>
    </w:p>
  </w:endnote>
  <w:endnote w:type="continuationSeparator" w:id="0">
    <w:p w14:paraId="303DC50A" w14:textId="77777777" w:rsidR="00A95FEF" w:rsidRDefault="00A95FEF"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503165"/>
      <w:docPartObj>
        <w:docPartGallery w:val="Page Numbers (Bottom of Page)"/>
        <w:docPartUnique/>
      </w:docPartObj>
    </w:sdtPr>
    <w:sdtEndPr/>
    <w:sdtContent>
      <w:p w14:paraId="483FAADB" w14:textId="534BAB73" w:rsidR="00A95FEF" w:rsidRDefault="00A95FEF">
        <w:pPr>
          <w:pStyle w:val="a8"/>
          <w:jc w:val="right"/>
        </w:pPr>
        <w:r>
          <w:fldChar w:fldCharType="begin"/>
        </w:r>
        <w:r>
          <w:instrText>PAGE   \* MERGEFORMAT</w:instrText>
        </w:r>
        <w:r>
          <w:fldChar w:fldCharType="separate"/>
        </w:r>
        <w:r>
          <w:t>2</w:t>
        </w:r>
        <w:r>
          <w:fldChar w:fldCharType="end"/>
        </w:r>
      </w:p>
    </w:sdtContent>
  </w:sdt>
  <w:p w14:paraId="07DA39EB" w14:textId="77777777" w:rsidR="00A95FEF" w:rsidRDefault="00A95F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038906"/>
      <w:docPartObj>
        <w:docPartGallery w:val="Page Numbers (Bottom of Page)"/>
        <w:docPartUnique/>
      </w:docPartObj>
    </w:sdtPr>
    <w:sdtEndPr/>
    <w:sdtContent>
      <w:p w14:paraId="32A02735" w14:textId="1AD164D8" w:rsidR="00A95FEF" w:rsidRDefault="00A95FEF">
        <w:pPr>
          <w:pStyle w:val="a8"/>
          <w:jc w:val="right"/>
        </w:pPr>
        <w:r>
          <w:fldChar w:fldCharType="begin"/>
        </w:r>
        <w:r>
          <w:instrText>PAGE   \* MERGEFORMAT</w:instrText>
        </w:r>
        <w:r>
          <w:fldChar w:fldCharType="separate"/>
        </w:r>
        <w:r>
          <w:t>2</w:t>
        </w:r>
        <w:r>
          <w:fldChar w:fldCharType="end"/>
        </w:r>
      </w:p>
    </w:sdtContent>
  </w:sdt>
  <w:p w14:paraId="30BC8A73" w14:textId="77777777" w:rsidR="00A95FEF" w:rsidRDefault="00A95F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D06F" w14:textId="77777777" w:rsidR="00A95FEF" w:rsidRDefault="00A95FEF" w:rsidP="00537176">
      <w:pPr>
        <w:spacing w:after="0" w:line="240" w:lineRule="auto"/>
      </w:pPr>
      <w:r>
        <w:separator/>
      </w:r>
    </w:p>
  </w:footnote>
  <w:footnote w:type="continuationSeparator" w:id="0">
    <w:p w14:paraId="76D8C58B" w14:textId="77777777" w:rsidR="00A95FEF" w:rsidRDefault="00A95FEF" w:rsidP="0053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DFBD" w14:textId="77777777" w:rsidR="00A95FEF" w:rsidRDefault="00A95FEF"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83E393D" w14:textId="77777777" w:rsidR="00A95FEF" w:rsidRDefault="00A95FEF" w:rsidP="00FB207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4D5A" w14:textId="12B6ABD5" w:rsidR="00A95FEF" w:rsidRDefault="00A95FEF" w:rsidP="003825E1">
    <w:pPr>
      <w:pStyle w:val="a6"/>
      <w:tabs>
        <w:tab w:val="clear" w:pos="9355"/>
      </w:tabs>
      <w:ind w:right="360"/>
    </w:pPr>
  </w:p>
  <w:p w14:paraId="312F445F" w14:textId="77777777" w:rsidR="00A95FEF" w:rsidRDefault="00A95FEF" w:rsidP="003825E1">
    <w:pPr>
      <w:pStyle w:val="a6"/>
      <w:tabs>
        <w:tab w:val="clear" w:pos="9355"/>
      </w:tabs>
      <w:ind w:right="360"/>
    </w:pPr>
  </w:p>
  <w:p w14:paraId="7D5EBFB5" w14:textId="77777777" w:rsidR="00A95FEF" w:rsidRDefault="00A95FEF" w:rsidP="003825E1">
    <w:pPr>
      <w:pStyle w:val="a6"/>
      <w:tabs>
        <w:tab w:val="clear"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FE"/>
    <w:rsid w:val="00001476"/>
    <w:rsid w:val="00002AEA"/>
    <w:rsid w:val="00004419"/>
    <w:rsid w:val="000045F1"/>
    <w:rsid w:val="00004911"/>
    <w:rsid w:val="000120EF"/>
    <w:rsid w:val="00014C4F"/>
    <w:rsid w:val="0001557B"/>
    <w:rsid w:val="0001573E"/>
    <w:rsid w:val="00015BCB"/>
    <w:rsid w:val="00016AB7"/>
    <w:rsid w:val="000227DD"/>
    <w:rsid w:val="00024745"/>
    <w:rsid w:val="00030EE5"/>
    <w:rsid w:val="00032ED1"/>
    <w:rsid w:val="00034B57"/>
    <w:rsid w:val="000370BE"/>
    <w:rsid w:val="00037A90"/>
    <w:rsid w:val="00040FDA"/>
    <w:rsid w:val="00041904"/>
    <w:rsid w:val="000434EA"/>
    <w:rsid w:val="00043FA9"/>
    <w:rsid w:val="0004407D"/>
    <w:rsid w:val="0004472B"/>
    <w:rsid w:val="00045E70"/>
    <w:rsid w:val="0004676A"/>
    <w:rsid w:val="00047631"/>
    <w:rsid w:val="000531B1"/>
    <w:rsid w:val="000543AC"/>
    <w:rsid w:val="000556BD"/>
    <w:rsid w:val="0005574E"/>
    <w:rsid w:val="000575CE"/>
    <w:rsid w:val="000578EB"/>
    <w:rsid w:val="00060D97"/>
    <w:rsid w:val="00062E9C"/>
    <w:rsid w:val="000643F4"/>
    <w:rsid w:val="00065895"/>
    <w:rsid w:val="000660F0"/>
    <w:rsid w:val="00066D00"/>
    <w:rsid w:val="00067254"/>
    <w:rsid w:val="000679D8"/>
    <w:rsid w:val="000744CC"/>
    <w:rsid w:val="000767A2"/>
    <w:rsid w:val="00076C7D"/>
    <w:rsid w:val="00077E0F"/>
    <w:rsid w:val="00080241"/>
    <w:rsid w:val="00087F9F"/>
    <w:rsid w:val="00090AD0"/>
    <w:rsid w:val="00090EB4"/>
    <w:rsid w:val="00091053"/>
    <w:rsid w:val="00091AAB"/>
    <w:rsid w:val="00091C91"/>
    <w:rsid w:val="00091EC3"/>
    <w:rsid w:val="00092F01"/>
    <w:rsid w:val="0009401A"/>
    <w:rsid w:val="00095DD5"/>
    <w:rsid w:val="000968F5"/>
    <w:rsid w:val="000A1006"/>
    <w:rsid w:val="000A4063"/>
    <w:rsid w:val="000A4E73"/>
    <w:rsid w:val="000A5276"/>
    <w:rsid w:val="000A76AE"/>
    <w:rsid w:val="000B20D0"/>
    <w:rsid w:val="000B5785"/>
    <w:rsid w:val="000B6D3F"/>
    <w:rsid w:val="000C3226"/>
    <w:rsid w:val="000C56BB"/>
    <w:rsid w:val="000C641D"/>
    <w:rsid w:val="000C6C56"/>
    <w:rsid w:val="000C77D0"/>
    <w:rsid w:val="000D6C89"/>
    <w:rsid w:val="000E2FF4"/>
    <w:rsid w:val="000E382D"/>
    <w:rsid w:val="000E393E"/>
    <w:rsid w:val="000E4FC3"/>
    <w:rsid w:val="000E6745"/>
    <w:rsid w:val="000E73A5"/>
    <w:rsid w:val="000F0554"/>
    <w:rsid w:val="000F06CF"/>
    <w:rsid w:val="000F0A58"/>
    <w:rsid w:val="000F506A"/>
    <w:rsid w:val="000F5681"/>
    <w:rsid w:val="000F6747"/>
    <w:rsid w:val="000F6F6F"/>
    <w:rsid w:val="00100D87"/>
    <w:rsid w:val="00101CCC"/>
    <w:rsid w:val="00102C94"/>
    <w:rsid w:val="00103918"/>
    <w:rsid w:val="00105523"/>
    <w:rsid w:val="00107BE7"/>
    <w:rsid w:val="00110E2B"/>
    <w:rsid w:val="001125A6"/>
    <w:rsid w:val="00112B92"/>
    <w:rsid w:val="00114D09"/>
    <w:rsid w:val="00115E2B"/>
    <w:rsid w:val="00115E4B"/>
    <w:rsid w:val="00116F16"/>
    <w:rsid w:val="00117266"/>
    <w:rsid w:val="001200AD"/>
    <w:rsid w:val="001205C4"/>
    <w:rsid w:val="001248FD"/>
    <w:rsid w:val="0012512B"/>
    <w:rsid w:val="00126F0C"/>
    <w:rsid w:val="001315D6"/>
    <w:rsid w:val="00131B45"/>
    <w:rsid w:val="0013413A"/>
    <w:rsid w:val="0013575B"/>
    <w:rsid w:val="00136162"/>
    <w:rsid w:val="001369D3"/>
    <w:rsid w:val="00137971"/>
    <w:rsid w:val="001401AA"/>
    <w:rsid w:val="00140C85"/>
    <w:rsid w:val="00142AD4"/>
    <w:rsid w:val="00142DAA"/>
    <w:rsid w:val="00143ECC"/>
    <w:rsid w:val="0014400A"/>
    <w:rsid w:val="0014419A"/>
    <w:rsid w:val="001452CF"/>
    <w:rsid w:val="00145905"/>
    <w:rsid w:val="00147554"/>
    <w:rsid w:val="0014793F"/>
    <w:rsid w:val="00147A94"/>
    <w:rsid w:val="0015080D"/>
    <w:rsid w:val="0015230D"/>
    <w:rsid w:val="0015252C"/>
    <w:rsid w:val="0015286E"/>
    <w:rsid w:val="001539E9"/>
    <w:rsid w:val="00154CFA"/>
    <w:rsid w:val="001556F8"/>
    <w:rsid w:val="0015655E"/>
    <w:rsid w:val="0015763D"/>
    <w:rsid w:val="00164206"/>
    <w:rsid w:val="00166257"/>
    <w:rsid w:val="00167716"/>
    <w:rsid w:val="001700FE"/>
    <w:rsid w:val="0017097F"/>
    <w:rsid w:val="0017191C"/>
    <w:rsid w:val="00171C57"/>
    <w:rsid w:val="00171DFC"/>
    <w:rsid w:val="001724B5"/>
    <w:rsid w:val="00172553"/>
    <w:rsid w:val="001737CE"/>
    <w:rsid w:val="001742E7"/>
    <w:rsid w:val="00174872"/>
    <w:rsid w:val="001750FF"/>
    <w:rsid w:val="00176515"/>
    <w:rsid w:val="0017693E"/>
    <w:rsid w:val="00180966"/>
    <w:rsid w:val="001814C0"/>
    <w:rsid w:val="00181937"/>
    <w:rsid w:val="00182647"/>
    <w:rsid w:val="0018591D"/>
    <w:rsid w:val="001861F4"/>
    <w:rsid w:val="00186C88"/>
    <w:rsid w:val="00191836"/>
    <w:rsid w:val="0019361A"/>
    <w:rsid w:val="00193DF8"/>
    <w:rsid w:val="00194408"/>
    <w:rsid w:val="0019450F"/>
    <w:rsid w:val="00194A48"/>
    <w:rsid w:val="00195CAF"/>
    <w:rsid w:val="001A2057"/>
    <w:rsid w:val="001A3C68"/>
    <w:rsid w:val="001A60AC"/>
    <w:rsid w:val="001B0441"/>
    <w:rsid w:val="001B046A"/>
    <w:rsid w:val="001B1812"/>
    <w:rsid w:val="001B2565"/>
    <w:rsid w:val="001C2A47"/>
    <w:rsid w:val="001C3D86"/>
    <w:rsid w:val="001C4BD3"/>
    <w:rsid w:val="001C53CD"/>
    <w:rsid w:val="001C5BC4"/>
    <w:rsid w:val="001D0F7F"/>
    <w:rsid w:val="001D1689"/>
    <w:rsid w:val="001D3056"/>
    <w:rsid w:val="001D3294"/>
    <w:rsid w:val="001D3831"/>
    <w:rsid w:val="001D5F2D"/>
    <w:rsid w:val="001E0D32"/>
    <w:rsid w:val="001E1196"/>
    <w:rsid w:val="001E2503"/>
    <w:rsid w:val="001E38B9"/>
    <w:rsid w:val="001E3D65"/>
    <w:rsid w:val="001E3E24"/>
    <w:rsid w:val="001E4532"/>
    <w:rsid w:val="001E6A5A"/>
    <w:rsid w:val="001F12E2"/>
    <w:rsid w:val="001F263B"/>
    <w:rsid w:val="001F381C"/>
    <w:rsid w:val="001F46A4"/>
    <w:rsid w:val="001F4E03"/>
    <w:rsid w:val="001F5F5F"/>
    <w:rsid w:val="001F6648"/>
    <w:rsid w:val="001F76E5"/>
    <w:rsid w:val="00204566"/>
    <w:rsid w:val="0020610C"/>
    <w:rsid w:val="0020764B"/>
    <w:rsid w:val="00207C24"/>
    <w:rsid w:val="00207E7D"/>
    <w:rsid w:val="002103D8"/>
    <w:rsid w:val="00210EEC"/>
    <w:rsid w:val="0021235B"/>
    <w:rsid w:val="002126D6"/>
    <w:rsid w:val="00212A84"/>
    <w:rsid w:val="00213DF0"/>
    <w:rsid w:val="0021460D"/>
    <w:rsid w:val="0021573B"/>
    <w:rsid w:val="0022016D"/>
    <w:rsid w:val="002218F5"/>
    <w:rsid w:val="00225009"/>
    <w:rsid w:val="00225CC6"/>
    <w:rsid w:val="00226543"/>
    <w:rsid w:val="0022686D"/>
    <w:rsid w:val="00226876"/>
    <w:rsid w:val="00226FBD"/>
    <w:rsid w:val="00227243"/>
    <w:rsid w:val="00232C39"/>
    <w:rsid w:val="00233FCD"/>
    <w:rsid w:val="00234976"/>
    <w:rsid w:val="00241BFF"/>
    <w:rsid w:val="00241E5A"/>
    <w:rsid w:val="00241F2C"/>
    <w:rsid w:val="00243420"/>
    <w:rsid w:val="00243451"/>
    <w:rsid w:val="00244205"/>
    <w:rsid w:val="002454DB"/>
    <w:rsid w:val="00246893"/>
    <w:rsid w:val="00247E80"/>
    <w:rsid w:val="002501E5"/>
    <w:rsid w:val="00251879"/>
    <w:rsid w:val="00253024"/>
    <w:rsid w:val="00253B79"/>
    <w:rsid w:val="00253CFB"/>
    <w:rsid w:val="00253EBF"/>
    <w:rsid w:val="00255E39"/>
    <w:rsid w:val="00257E07"/>
    <w:rsid w:val="00262877"/>
    <w:rsid w:val="00262E50"/>
    <w:rsid w:val="00263234"/>
    <w:rsid w:val="0026566F"/>
    <w:rsid w:val="00267008"/>
    <w:rsid w:val="00270929"/>
    <w:rsid w:val="00271999"/>
    <w:rsid w:val="00276303"/>
    <w:rsid w:val="00276A36"/>
    <w:rsid w:val="00281627"/>
    <w:rsid w:val="002836D6"/>
    <w:rsid w:val="00285758"/>
    <w:rsid w:val="002861F2"/>
    <w:rsid w:val="00287623"/>
    <w:rsid w:val="002922A0"/>
    <w:rsid w:val="0029244B"/>
    <w:rsid w:val="002938BF"/>
    <w:rsid w:val="0029462A"/>
    <w:rsid w:val="00294EEC"/>
    <w:rsid w:val="0029773F"/>
    <w:rsid w:val="002A1A5A"/>
    <w:rsid w:val="002A27EC"/>
    <w:rsid w:val="002A48AE"/>
    <w:rsid w:val="002A4CF3"/>
    <w:rsid w:val="002A7639"/>
    <w:rsid w:val="002B010A"/>
    <w:rsid w:val="002B2394"/>
    <w:rsid w:val="002B5833"/>
    <w:rsid w:val="002B6C12"/>
    <w:rsid w:val="002C0BE4"/>
    <w:rsid w:val="002C2D3A"/>
    <w:rsid w:val="002C375A"/>
    <w:rsid w:val="002C42C9"/>
    <w:rsid w:val="002C4B5A"/>
    <w:rsid w:val="002C621A"/>
    <w:rsid w:val="002C7A9E"/>
    <w:rsid w:val="002D06F4"/>
    <w:rsid w:val="002D0FEF"/>
    <w:rsid w:val="002D4CA3"/>
    <w:rsid w:val="002D6FC9"/>
    <w:rsid w:val="002E1605"/>
    <w:rsid w:val="002E1C52"/>
    <w:rsid w:val="002E2319"/>
    <w:rsid w:val="002E649B"/>
    <w:rsid w:val="002E68A0"/>
    <w:rsid w:val="002E6A9E"/>
    <w:rsid w:val="002F0099"/>
    <w:rsid w:val="002F0C70"/>
    <w:rsid w:val="002F4C5A"/>
    <w:rsid w:val="002F59C6"/>
    <w:rsid w:val="00300930"/>
    <w:rsid w:val="00300E71"/>
    <w:rsid w:val="0030133C"/>
    <w:rsid w:val="00303111"/>
    <w:rsid w:val="00304165"/>
    <w:rsid w:val="0030499E"/>
    <w:rsid w:val="00304AED"/>
    <w:rsid w:val="0030556A"/>
    <w:rsid w:val="003061D4"/>
    <w:rsid w:val="00306452"/>
    <w:rsid w:val="00306743"/>
    <w:rsid w:val="00307D90"/>
    <w:rsid w:val="003125B3"/>
    <w:rsid w:val="00312F9A"/>
    <w:rsid w:val="00314293"/>
    <w:rsid w:val="00320C04"/>
    <w:rsid w:val="0032153C"/>
    <w:rsid w:val="00321F1C"/>
    <w:rsid w:val="00322290"/>
    <w:rsid w:val="00323A81"/>
    <w:rsid w:val="00324704"/>
    <w:rsid w:val="00325534"/>
    <w:rsid w:val="003272BF"/>
    <w:rsid w:val="003277BC"/>
    <w:rsid w:val="00330014"/>
    <w:rsid w:val="00332181"/>
    <w:rsid w:val="00341228"/>
    <w:rsid w:val="0034335D"/>
    <w:rsid w:val="00343B61"/>
    <w:rsid w:val="00343C47"/>
    <w:rsid w:val="00346966"/>
    <w:rsid w:val="00347A89"/>
    <w:rsid w:val="003510E2"/>
    <w:rsid w:val="00354511"/>
    <w:rsid w:val="00354A10"/>
    <w:rsid w:val="00355B56"/>
    <w:rsid w:val="00357233"/>
    <w:rsid w:val="00357652"/>
    <w:rsid w:val="003610B1"/>
    <w:rsid w:val="003619E9"/>
    <w:rsid w:val="00362473"/>
    <w:rsid w:val="00364BBF"/>
    <w:rsid w:val="003651A7"/>
    <w:rsid w:val="003655FB"/>
    <w:rsid w:val="00365E2B"/>
    <w:rsid w:val="00374256"/>
    <w:rsid w:val="0037452E"/>
    <w:rsid w:val="00377869"/>
    <w:rsid w:val="00380877"/>
    <w:rsid w:val="00381AD8"/>
    <w:rsid w:val="00381E38"/>
    <w:rsid w:val="003825E1"/>
    <w:rsid w:val="0038337C"/>
    <w:rsid w:val="003834CF"/>
    <w:rsid w:val="003848A7"/>
    <w:rsid w:val="003848C1"/>
    <w:rsid w:val="00384900"/>
    <w:rsid w:val="00385AE0"/>
    <w:rsid w:val="003860F1"/>
    <w:rsid w:val="003867BF"/>
    <w:rsid w:val="00387C32"/>
    <w:rsid w:val="003943AA"/>
    <w:rsid w:val="003A4BB8"/>
    <w:rsid w:val="003A4F5A"/>
    <w:rsid w:val="003A5431"/>
    <w:rsid w:val="003A547B"/>
    <w:rsid w:val="003A5D1B"/>
    <w:rsid w:val="003A749B"/>
    <w:rsid w:val="003A78C4"/>
    <w:rsid w:val="003B0293"/>
    <w:rsid w:val="003B0BEF"/>
    <w:rsid w:val="003B35F6"/>
    <w:rsid w:val="003B62EE"/>
    <w:rsid w:val="003C3924"/>
    <w:rsid w:val="003C4396"/>
    <w:rsid w:val="003C5E57"/>
    <w:rsid w:val="003C6D3C"/>
    <w:rsid w:val="003C7370"/>
    <w:rsid w:val="003D0086"/>
    <w:rsid w:val="003D0822"/>
    <w:rsid w:val="003D5FF4"/>
    <w:rsid w:val="003E3988"/>
    <w:rsid w:val="003E46D2"/>
    <w:rsid w:val="003E46F9"/>
    <w:rsid w:val="003E5180"/>
    <w:rsid w:val="003E5628"/>
    <w:rsid w:val="003E5B16"/>
    <w:rsid w:val="003F19EA"/>
    <w:rsid w:val="003F20B2"/>
    <w:rsid w:val="003F26CF"/>
    <w:rsid w:val="003F3299"/>
    <w:rsid w:val="003F4067"/>
    <w:rsid w:val="00402BA1"/>
    <w:rsid w:val="00403722"/>
    <w:rsid w:val="00403857"/>
    <w:rsid w:val="00403B69"/>
    <w:rsid w:val="004052FB"/>
    <w:rsid w:val="0041361A"/>
    <w:rsid w:val="00413971"/>
    <w:rsid w:val="00416CE0"/>
    <w:rsid w:val="0041788D"/>
    <w:rsid w:val="00420010"/>
    <w:rsid w:val="00423A57"/>
    <w:rsid w:val="00423F09"/>
    <w:rsid w:val="004269B3"/>
    <w:rsid w:val="00430C61"/>
    <w:rsid w:val="00434163"/>
    <w:rsid w:val="004360CB"/>
    <w:rsid w:val="004372F4"/>
    <w:rsid w:val="00440846"/>
    <w:rsid w:val="004409B2"/>
    <w:rsid w:val="00442305"/>
    <w:rsid w:val="0044397C"/>
    <w:rsid w:val="00445956"/>
    <w:rsid w:val="00445D52"/>
    <w:rsid w:val="0044626B"/>
    <w:rsid w:val="00446C49"/>
    <w:rsid w:val="00447717"/>
    <w:rsid w:val="004502DC"/>
    <w:rsid w:val="0045105B"/>
    <w:rsid w:val="00451443"/>
    <w:rsid w:val="0045196D"/>
    <w:rsid w:val="00452C2F"/>
    <w:rsid w:val="00452E59"/>
    <w:rsid w:val="00456F39"/>
    <w:rsid w:val="0045765C"/>
    <w:rsid w:val="00460358"/>
    <w:rsid w:val="00461939"/>
    <w:rsid w:val="0046244A"/>
    <w:rsid w:val="00462630"/>
    <w:rsid w:val="00462E43"/>
    <w:rsid w:val="0046455C"/>
    <w:rsid w:val="00471D9E"/>
    <w:rsid w:val="0047217F"/>
    <w:rsid w:val="004724D3"/>
    <w:rsid w:val="004728CE"/>
    <w:rsid w:val="004779D1"/>
    <w:rsid w:val="00477B91"/>
    <w:rsid w:val="00481842"/>
    <w:rsid w:val="004826C5"/>
    <w:rsid w:val="00483107"/>
    <w:rsid w:val="00485D10"/>
    <w:rsid w:val="0048667D"/>
    <w:rsid w:val="004912FA"/>
    <w:rsid w:val="00495569"/>
    <w:rsid w:val="00495FB0"/>
    <w:rsid w:val="004A0F0C"/>
    <w:rsid w:val="004A37EF"/>
    <w:rsid w:val="004A3B56"/>
    <w:rsid w:val="004A44DC"/>
    <w:rsid w:val="004A5358"/>
    <w:rsid w:val="004A68C4"/>
    <w:rsid w:val="004A79AD"/>
    <w:rsid w:val="004B0A65"/>
    <w:rsid w:val="004B2720"/>
    <w:rsid w:val="004B5A00"/>
    <w:rsid w:val="004B6686"/>
    <w:rsid w:val="004B6A4C"/>
    <w:rsid w:val="004B76B7"/>
    <w:rsid w:val="004B7917"/>
    <w:rsid w:val="004C0634"/>
    <w:rsid w:val="004C0DDC"/>
    <w:rsid w:val="004C324C"/>
    <w:rsid w:val="004C3E5C"/>
    <w:rsid w:val="004C5286"/>
    <w:rsid w:val="004C6B3D"/>
    <w:rsid w:val="004C708A"/>
    <w:rsid w:val="004C7439"/>
    <w:rsid w:val="004D0291"/>
    <w:rsid w:val="004D26AB"/>
    <w:rsid w:val="004D2A1D"/>
    <w:rsid w:val="004D37BB"/>
    <w:rsid w:val="004D5B8F"/>
    <w:rsid w:val="004D5F9D"/>
    <w:rsid w:val="004D62FD"/>
    <w:rsid w:val="004E0A95"/>
    <w:rsid w:val="004E39EB"/>
    <w:rsid w:val="004E609D"/>
    <w:rsid w:val="004E64EF"/>
    <w:rsid w:val="004E6758"/>
    <w:rsid w:val="004E6F08"/>
    <w:rsid w:val="004E72CD"/>
    <w:rsid w:val="004F1C46"/>
    <w:rsid w:val="004F23EB"/>
    <w:rsid w:val="004F24C7"/>
    <w:rsid w:val="004F2D4A"/>
    <w:rsid w:val="004F7278"/>
    <w:rsid w:val="004F739B"/>
    <w:rsid w:val="00501092"/>
    <w:rsid w:val="0050238E"/>
    <w:rsid w:val="00502583"/>
    <w:rsid w:val="00507BAA"/>
    <w:rsid w:val="00510F7C"/>
    <w:rsid w:val="00510FA6"/>
    <w:rsid w:val="00511C42"/>
    <w:rsid w:val="00512383"/>
    <w:rsid w:val="00512F66"/>
    <w:rsid w:val="005140FE"/>
    <w:rsid w:val="00515CDD"/>
    <w:rsid w:val="00516CE9"/>
    <w:rsid w:val="005210F1"/>
    <w:rsid w:val="00523D55"/>
    <w:rsid w:val="00524544"/>
    <w:rsid w:val="005246F2"/>
    <w:rsid w:val="00524A16"/>
    <w:rsid w:val="00534DA8"/>
    <w:rsid w:val="005370A0"/>
    <w:rsid w:val="00537176"/>
    <w:rsid w:val="0054158E"/>
    <w:rsid w:val="00542D8E"/>
    <w:rsid w:val="0054452B"/>
    <w:rsid w:val="0054512B"/>
    <w:rsid w:val="005460DC"/>
    <w:rsid w:val="00550AB7"/>
    <w:rsid w:val="00551C10"/>
    <w:rsid w:val="00554B85"/>
    <w:rsid w:val="005553D0"/>
    <w:rsid w:val="00556161"/>
    <w:rsid w:val="005601EA"/>
    <w:rsid w:val="00560FA5"/>
    <w:rsid w:val="005624DC"/>
    <w:rsid w:val="00562B30"/>
    <w:rsid w:val="00562C4A"/>
    <w:rsid w:val="00563709"/>
    <w:rsid w:val="00565193"/>
    <w:rsid w:val="005677F8"/>
    <w:rsid w:val="005744F4"/>
    <w:rsid w:val="00575BF3"/>
    <w:rsid w:val="00581437"/>
    <w:rsid w:val="00583205"/>
    <w:rsid w:val="00584580"/>
    <w:rsid w:val="00584C5E"/>
    <w:rsid w:val="005862ED"/>
    <w:rsid w:val="005872FE"/>
    <w:rsid w:val="005938CA"/>
    <w:rsid w:val="00593D18"/>
    <w:rsid w:val="00595B7E"/>
    <w:rsid w:val="005967BB"/>
    <w:rsid w:val="0059747D"/>
    <w:rsid w:val="005A15B7"/>
    <w:rsid w:val="005A30CC"/>
    <w:rsid w:val="005A5237"/>
    <w:rsid w:val="005A62BC"/>
    <w:rsid w:val="005B2870"/>
    <w:rsid w:val="005B5A5D"/>
    <w:rsid w:val="005C0533"/>
    <w:rsid w:val="005C4373"/>
    <w:rsid w:val="005D10B5"/>
    <w:rsid w:val="005D1140"/>
    <w:rsid w:val="005D2B7B"/>
    <w:rsid w:val="005D3C6E"/>
    <w:rsid w:val="005D6256"/>
    <w:rsid w:val="005D778D"/>
    <w:rsid w:val="005E001B"/>
    <w:rsid w:val="005E1D84"/>
    <w:rsid w:val="005E536E"/>
    <w:rsid w:val="005E5529"/>
    <w:rsid w:val="005E6762"/>
    <w:rsid w:val="005E7A6F"/>
    <w:rsid w:val="005F382B"/>
    <w:rsid w:val="005F421C"/>
    <w:rsid w:val="005F5762"/>
    <w:rsid w:val="005F5907"/>
    <w:rsid w:val="005F7EBA"/>
    <w:rsid w:val="006008EF"/>
    <w:rsid w:val="0060125A"/>
    <w:rsid w:val="0060177E"/>
    <w:rsid w:val="0060222E"/>
    <w:rsid w:val="00602ECF"/>
    <w:rsid w:val="0061477F"/>
    <w:rsid w:val="006147C1"/>
    <w:rsid w:val="00615D81"/>
    <w:rsid w:val="00616DBE"/>
    <w:rsid w:val="00622015"/>
    <w:rsid w:val="00622B60"/>
    <w:rsid w:val="00624986"/>
    <w:rsid w:val="0062510C"/>
    <w:rsid w:val="0062632D"/>
    <w:rsid w:val="00627A0C"/>
    <w:rsid w:val="0063445B"/>
    <w:rsid w:val="006366F7"/>
    <w:rsid w:val="00641616"/>
    <w:rsid w:val="00642CFD"/>
    <w:rsid w:val="00644577"/>
    <w:rsid w:val="0065057F"/>
    <w:rsid w:val="00650649"/>
    <w:rsid w:val="006506DF"/>
    <w:rsid w:val="00651B1E"/>
    <w:rsid w:val="00653F70"/>
    <w:rsid w:val="00654447"/>
    <w:rsid w:val="00654BCE"/>
    <w:rsid w:val="00655544"/>
    <w:rsid w:val="006600A0"/>
    <w:rsid w:val="00660E0B"/>
    <w:rsid w:val="00662502"/>
    <w:rsid w:val="0066322F"/>
    <w:rsid w:val="0066643E"/>
    <w:rsid w:val="006673D3"/>
    <w:rsid w:val="006705DA"/>
    <w:rsid w:val="00670B9D"/>
    <w:rsid w:val="006711EB"/>
    <w:rsid w:val="006712E4"/>
    <w:rsid w:val="00671A27"/>
    <w:rsid w:val="006741DC"/>
    <w:rsid w:val="00676D66"/>
    <w:rsid w:val="006778D2"/>
    <w:rsid w:val="006815E3"/>
    <w:rsid w:val="006861EC"/>
    <w:rsid w:val="00694F33"/>
    <w:rsid w:val="0069568C"/>
    <w:rsid w:val="006A0702"/>
    <w:rsid w:val="006A56C2"/>
    <w:rsid w:val="006A5CB6"/>
    <w:rsid w:val="006B3180"/>
    <w:rsid w:val="006B4A9B"/>
    <w:rsid w:val="006B4DBC"/>
    <w:rsid w:val="006B5F7C"/>
    <w:rsid w:val="006B6BB3"/>
    <w:rsid w:val="006B7D16"/>
    <w:rsid w:val="006C0F71"/>
    <w:rsid w:val="006C1946"/>
    <w:rsid w:val="006C2F81"/>
    <w:rsid w:val="006C5EDB"/>
    <w:rsid w:val="006D1AD9"/>
    <w:rsid w:val="006D2061"/>
    <w:rsid w:val="006D213F"/>
    <w:rsid w:val="006D2D26"/>
    <w:rsid w:val="006D334C"/>
    <w:rsid w:val="006D6322"/>
    <w:rsid w:val="006D69C5"/>
    <w:rsid w:val="006D7ACA"/>
    <w:rsid w:val="006E0945"/>
    <w:rsid w:val="006E2F83"/>
    <w:rsid w:val="006E3E2A"/>
    <w:rsid w:val="006E56AD"/>
    <w:rsid w:val="006E57F4"/>
    <w:rsid w:val="006E7DF5"/>
    <w:rsid w:val="006F01BA"/>
    <w:rsid w:val="006F3818"/>
    <w:rsid w:val="006F3898"/>
    <w:rsid w:val="006F3D80"/>
    <w:rsid w:val="006F4284"/>
    <w:rsid w:val="006F4492"/>
    <w:rsid w:val="006F578F"/>
    <w:rsid w:val="006F70DA"/>
    <w:rsid w:val="006F72EC"/>
    <w:rsid w:val="00702018"/>
    <w:rsid w:val="0070221D"/>
    <w:rsid w:val="00703860"/>
    <w:rsid w:val="00706B2F"/>
    <w:rsid w:val="007113C1"/>
    <w:rsid w:val="0071190D"/>
    <w:rsid w:val="007124F9"/>
    <w:rsid w:val="00713E3F"/>
    <w:rsid w:val="007141D8"/>
    <w:rsid w:val="007141EA"/>
    <w:rsid w:val="00717102"/>
    <w:rsid w:val="007210B5"/>
    <w:rsid w:val="00723AF4"/>
    <w:rsid w:val="007244DB"/>
    <w:rsid w:val="0072539D"/>
    <w:rsid w:val="007260DB"/>
    <w:rsid w:val="00731AA5"/>
    <w:rsid w:val="00731E2D"/>
    <w:rsid w:val="00732102"/>
    <w:rsid w:val="00734CCA"/>
    <w:rsid w:val="007350C2"/>
    <w:rsid w:val="00736668"/>
    <w:rsid w:val="0074188B"/>
    <w:rsid w:val="0074284D"/>
    <w:rsid w:val="00742CA5"/>
    <w:rsid w:val="00744BD1"/>
    <w:rsid w:val="0074503C"/>
    <w:rsid w:val="00746FFB"/>
    <w:rsid w:val="00747334"/>
    <w:rsid w:val="00750865"/>
    <w:rsid w:val="00752114"/>
    <w:rsid w:val="007522A6"/>
    <w:rsid w:val="0075306C"/>
    <w:rsid w:val="00754B65"/>
    <w:rsid w:val="0075561D"/>
    <w:rsid w:val="0075596E"/>
    <w:rsid w:val="00757D86"/>
    <w:rsid w:val="007606F8"/>
    <w:rsid w:val="00760C5C"/>
    <w:rsid w:val="007720BD"/>
    <w:rsid w:val="0077216D"/>
    <w:rsid w:val="00772C0D"/>
    <w:rsid w:val="007743B6"/>
    <w:rsid w:val="00775E33"/>
    <w:rsid w:val="00776454"/>
    <w:rsid w:val="007800A1"/>
    <w:rsid w:val="007808FE"/>
    <w:rsid w:val="00780981"/>
    <w:rsid w:val="00781FBB"/>
    <w:rsid w:val="00782AB0"/>
    <w:rsid w:val="0078503E"/>
    <w:rsid w:val="00785454"/>
    <w:rsid w:val="00785EEA"/>
    <w:rsid w:val="0078739C"/>
    <w:rsid w:val="00794BE9"/>
    <w:rsid w:val="007976F9"/>
    <w:rsid w:val="007A1255"/>
    <w:rsid w:val="007A12D8"/>
    <w:rsid w:val="007A1662"/>
    <w:rsid w:val="007A6B32"/>
    <w:rsid w:val="007A7D59"/>
    <w:rsid w:val="007B0DDB"/>
    <w:rsid w:val="007B0F39"/>
    <w:rsid w:val="007B1270"/>
    <w:rsid w:val="007B15BA"/>
    <w:rsid w:val="007B3A65"/>
    <w:rsid w:val="007B4A85"/>
    <w:rsid w:val="007B67B2"/>
    <w:rsid w:val="007B74EC"/>
    <w:rsid w:val="007C015E"/>
    <w:rsid w:val="007C186C"/>
    <w:rsid w:val="007C3615"/>
    <w:rsid w:val="007C46B4"/>
    <w:rsid w:val="007C4A0C"/>
    <w:rsid w:val="007C58BB"/>
    <w:rsid w:val="007C598A"/>
    <w:rsid w:val="007C7FFD"/>
    <w:rsid w:val="007D1CE3"/>
    <w:rsid w:val="007D3501"/>
    <w:rsid w:val="007D3E05"/>
    <w:rsid w:val="007D74C6"/>
    <w:rsid w:val="007E26E8"/>
    <w:rsid w:val="007E48AD"/>
    <w:rsid w:val="007E6668"/>
    <w:rsid w:val="007E6A32"/>
    <w:rsid w:val="007F0239"/>
    <w:rsid w:val="007F0AEB"/>
    <w:rsid w:val="007F121C"/>
    <w:rsid w:val="007F320C"/>
    <w:rsid w:val="007F368B"/>
    <w:rsid w:val="007F3D7A"/>
    <w:rsid w:val="007F42AA"/>
    <w:rsid w:val="007F6529"/>
    <w:rsid w:val="00800CF4"/>
    <w:rsid w:val="00801321"/>
    <w:rsid w:val="0080392C"/>
    <w:rsid w:val="00803D25"/>
    <w:rsid w:val="0080485F"/>
    <w:rsid w:val="00804B52"/>
    <w:rsid w:val="0080503F"/>
    <w:rsid w:val="00806432"/>
    <w:rsid w:val="0080677A"/>
    <w:rsid w:val="008072CC"/>
    <w:rsid w:val="00810965"/>
    <w:rsid w:val="008109BF"/>
    <w:rsid w:val="0081153A"/>
    <w:rsid w:val="008122D9"/>
    <w:rsid w:val="00813B5A"/>
    <w:rsid w:val="00815FE7"/>
    <w:rsid w:val="00820C24"/>
    <w:rsid w:val="00823895"/>
    <w:rsid w:val="00823C29"/>
    <w:rsid w:val="008251E4"/>
    <w:rsid w:val="008252B4"/>
    <w:rsid w:val="00826A3D"/>
    <w:rsid w:val="008309A1"/>
    <w:rsid w:val="00831104"/>
    <w:rsid w:val="00831F8E"/>
    <w:rsid w:val="008321D4"/>
    <w:rsid w:val="00836CB4"/>
    <w:rsid w:val="00837665"/>
    <w:rsid w:val="008378FF"/>
    <w:rsid w:val="00841E56"/>
    <w:rsid w:val="00841EA1"/>
    <w:rsid w:val="0084461E"/>
    <w:rsid w:val="00846346"/>
    <w:rsid w:val="00846F65"/>
    <w:rsid w:val="008473C1"/>
    <w:rsid w:val="00851C29"/>
    <w:rsid w:val="00852250"/>
    <w:rsid w:val="00852A78"/>
    <w:rsid w:val="0085304D"/>
    <w:rsid w:val="008534A9"/>
    <w:rsid w:val="0085469F"/>
    <w:rsid w:val="00855588"/>
    <w:rsid w:val="00855C9C"/>
    <w:rsid w:val="00857FC7"/>
    <w:rsid w:val="008609B5"/>
    <w:rsid w:val="0086112A"/>
    <w:rsid w:val="00861AAC"/>
    <w:rsid w:val="00861E05"/>
    <w:rsid w:val="008669AE"/>
    <w:rsid w:val="0086771A"/>
    <w:rsid w:val="008677AB"/>
    <w:rsid w:val="00872A37"/>
    <w:rsid w:val="00874093"/>
    <w:rsid w:val="0087527E"/>
    <w:rsid w:val="00875834"/>
    <w:rsid w:val="00877D3E"/>
    <w:rsid w:val="008819FB"/>
    <w:rsid w:val="00883501"/>
    <w:rsid w:val="008835C9"/>
    <w:rsid w:val="008938B4"/>
    <w:rsid w:val="00893A77"/>
    <w:rsid w:val="00896176"/>
    <w:rsid w:val="0089664A"/>
    <w:rsid w:val="00897538"/>
    <w:rsid w:val="008A1667"/>
    <w:rsid w:val="008A3AB9"/>
    <w:rsid w:val="008A73A2"/>
    <w:rsid w:val="008B11FA"/>
    <w:rsid w:val="008B1716"/>
    <w:rsid w:val="008B2590"/>
    <w:rsid w:val="008B42FF"/>
    <w:rsid w:val="008B4E32"/>
    <w:rsid w:val="008B571C"/>
    <w:rsid w:val="008B5865"/>
    <w:rsid w:val="008B6B67"/>
    <w:rsid w:val="008C0303"/>
    <w:rsid w:val="008C220F"/>
    <w:rsid w:val="008C23AE"/>
    <w:rsid w:val="008C2A1E"/>
    <w:rsid w:val="008C2C95"/>
    <w:rsid w:val="008C356B"/>
    <w:rsid w:val="008C60BA"/>
    <w:rsid w:val="008D061B"/>
    <w:rsid w:val="008D198D"/>
    <w:rsid w:val="008D20E6"/>
    <w:rsid w:val="008D4CD3"/>
    <w:rsid w:val="008D7B5D"/>
    <w:rsid w:val="008E009C"/>
    <w:rsid w:val="008E1586"/>
    <w:rsid w:val="008E69AA"/>
    <w:rsid w:val="008F14D3"/>
    <w:rsid w:val="008F25B5"/>
    <w:rsid w:val="008F301D"/>
    <w:rsid w:val="008F6486"/>
    <w:rsid w:val="008F6C9A"/>
    <w:rsid w:val="00901826"/>
    <w:rsid w:val="00902175"/>
    <w:rsid w:val="00904E54"/>
    <w:rsid w:val="00905706"/>
    <w:rsid w:val="00905D86"/>
    <w:rsid w:val="00913F21"/>
    <w:rsid w:val="00913F82"/>
    <w:rsid w:val="009147A0"/>
    <w:rsid w:val="0091655D"/>
    <w:rsid w:val="00917602"/>
    <w:rsid w:val="00917FBB"/>
    <w:rsid w:val="0092021B"/>
    <w:rsid w:val="00920A08"/>
    <w:rsid w:val="009212D9"/>
    <w:rsid w:val="009215B7"/>
    <w:rsid w:val="009215C7"/>
    <w:rsid w:val="009220C7"/>
    <w:rsid w:val="0092430A"/>
    <w:rsid w:val="009246E5"/>
    <w:rsid w:val="009252D0"/>
    <w:rsid w:val="009253A7"/>
    <w:rsid w:val="00930880"/>
    <w:rsid w:val="00933EC3"/>
    <w:rsid w:val="00934CCE"/>
    <w:rsid w:val="00937906"/>
    <w:rsid w:val="00945CF1"/>
    <w:rsid w:val="00950504"/>
    <w:rsid w:val="009537EE"/>
    <w:rsid w:val="0095448D"/>
    <w:rsid w:val="009554E6"/>
    <w:rsid w:val="0096129A"/>
    <w:rsid w:val="009617B1"/>
    <w:rsid w:val="00962D84"/>
    <w:rsid w:val="00962F84"/>
    <w:rsid w:val="0096370D"/>
    <w:rsid w:val="00965320"/>
    <w:rsid w:val="00966A33"/>
    <w:rsid w:val="00966DB5"/>
    <w:rsid w:val="00967B30"/>
    <w:rsid w:val="00971C9A"/>
    <w:rsid w:val="00972374"/>
    <w:rsid w:val="00973E4B"/>
    <w:rsid w:val="00976B4B"/>
    <w:rsid w:val="00976FAC"/>
    <w:rsid w:val="00977DE9"/>
    <w:rsid w:val="0098067F"/>
    <w:rsid w:val="00981F6A"/>
    <w:rsid w:val="009827AA"/>
    <w:rsid w:val="00982C7A"/>
    <w:rsid w:val="00986FDD"/>
    <w:rsid w:val="00987EAE"/>
    <w:rsid w:val="0099050C"/>
    <w:rsid w:val="009923BA"/>
    <w:rsid w:val="009929AC"/>
    <w:rsid w:val="009934E6"/>
    <w:rsid w:val="00993536"/>
    <w:rsid w:val="00994C0C"/>
    <w:rsid w:val="00997C7F"/>
    <w:rsid w:val="009A0D63"/>
    <w:rsid w:val="009A0DDE"/>
    <w:rsid w:val="009A21C2"/>
    <w:rsid w:val="009A4E5B"/>
    <w:rsid w:val="009A6AA8"/>
    <w:rsid w:val="009B1395"/>
    <w:rsid w:val="009B2658"/>
    <w:rsid w:val="009B42B0"/>
    <w:rsid w:val="009C3EB0"/>
    <w:rsid w:val="009C7106"/>
    <w:rsid w:val="009C7484"/>
    <w:rsid w:val="009C784B"/>
    <w:rsid w:val="009D04FA"/>
    <w:rsid w:val="009D2ED3"/>
    <w:rsid w:val="009D4816"/>
    <w:rsid w:val="009D5AD4"/>
    <w:rsid w:val="009E0AC7"/>
    <w:rsid w:val="009E112E"/>
    <w:rsid w:val="009E13B1"/>
    <w:rsid w:val="009E1DFE"/>
    <w:rsid w:val="009E3ED2"/>
    <w:rsid w:val="009E59B9"/>
    <w:rsid w:val="009E6510"/>
    <w:rsid w:val="009F00A1"/>
    <w:rsid w:val="009F1701"/>
    <w:rsid w:val="009F1F80"/>
    <w:rsid w:val="009F3496"/>
    <w:rsid w:val="009F34FE"/>
    <w:rsid w:val="009F5094"/>
    <w:rsid w:val="009F569A"/>
    <w:rsid w:val="009F638F"/>
    <w:rsid w:val="009F6B8B"/>
    <w:rsid w:val="00A05FDE"/>
    <w:rsid w:val="00A1550E"/>
    <w:rsid w:val="00A1589F"/>
    <w:rsid w:val="00A172FE"/>
    <w:rsid w:val="00A207F2"/>
    <w:rsid w:val="00A21FB5"/>
    <w:rsid w:val="00A224E0"/>
    <w:rsid w:val="00A225B8"/>
    <w:rsid w:val="00A23A48"/>
    <w:rsid w:val="00A23AFC"/>
    <w:rsid w:val="00A23E91"/>
    <w:rsid w:val="00A24A79"/>
    <w:rsid w:val="00A24BE9"/>
    <w:rsid w:val="00A259D3"/>
    <w:rsid w:val="00A25AE0"/>
    <w:rsid w:val="00A25B66"/>
    <w:rsid w:val="00A26259"/>
    <w:rsid w:val="00A330B3"/>
    <w:rsid w:val="00A33465"/>
    <w:rsid w:val="00A34C92"/>
    <w:rsid w:val="00A360F1"/>
    <w:rsid w:val="00A367C3"/>
    <w:rsid w:val="00A36855"/>
    <w:rsid w:val="00A36C66"/>
    <w:rsid w:val="00A36F41"/>
    <w:rsid w:val="00A40CBB"/>
    <w:rsid w:val="00A435C2"/>
    <w:rsid w:val="00A43708"/>
    <w:rsid w:val="00A45352"/>
    <w:rsid w:val="00A45819"/>
    <w:rsid w:val="00A472A1"/>
    <w:rsid w:val="00A506F3"/>
    <w:rsid w:val="00A51036"/>
    <w:rsid w:val="00A51576"/>
    <w:rsid w:val="00A530E4"/>
    <w:rsid w:val="00A539D8"/>
    <w:rsid w:val="00A53F0F"/>
    <w:rsid w:val="00A60D7A"/>
    <w:rsid w:val="00A61EF9"/>
    <w:rsid w:val="00A62962"/>
    <w:rsid w:val="00A64D80"/>
    <w:rsid w:val="00A65399"/>
    <w:rsid w:val="00A66D3C"/>
    <w:rsid w:val="00A73ED4"/>
    <w:rsid w:val="00A76A25"/>
    <w:rsid w:val="00A7710F"/>
    <w:rsid w:val="00A83099"/>
    <w:rsid w:val="00A84EAD"/>
    <w:rsid w:val="00A86AA0"/>
    <w:rsid w:val="00A87CD1"/>
    <w:rsid w:val="00A87F17"/>
    <w:rsid w:val="00A90D72"/>
    <w:rsid w:val="00A91701"/>
    <w:rsid w:val="00A93C17"/>
    <w:rsid w:val="00A95509"/>
    <w:rsid w:val="00A95B74"/>
    <w:rsid w:val="00A95FEF"/>
    <w:rsid w:val="00A9696B"/>
    <w:rsid w:val="00A97721"/>
    <w:rsid w:val="00A97E39"/>
    <w:rsid w:val="00AA0CAA"/>
    <w:rsid w:val="00AA20A8"/>
    <w:rsid w:val="00AA45F6"/>
    <w:rsid w:val="00AA5E5F"/>
    <w:rsid w:val="00AA7B52"/>
    <w:rsid w:val="00AB15D1"/>
    <w:rsid w:val="00AB2362"/>
    <w:rsid w:val="00AB519D"/>
    <w:rsid w:val="00AC34FA"/>
    <w:rsid w:val="00AC48C3"/>
    <w:rsid w:val="00AC4C0F"/>
    <w:rsid w:val="00AD2758"/>
    <w:rsid w:val="00AD483D"/>
    <w:rsid w:val="00AD6755"/>
    <w:rsid w:val="00AD72F1"/>
    <w:rsid w:val="00AE1E27"/>
    <w:rsid w:val="00AE2E76"/>
    <w:rsid w:val="00AE2F06"/>
    <w:rsid w:val="00AE447D"/>
    <w:rsid w:val="00AE5FA2"/>
    <w:rsid w:val="00AE76CA"/>
    <w:rsid w:val="00AF0B3D"/>
    <w:rsid w:val="00AF343D"/>
    <w:rsid w:val="00AF392F"/>
    <w:rsid w:val="00AF3C29"/>
    <w:rsid w:val="00AF7DF8"/>
    <w:rsid w:val="00B002C4"/>
    <w:rsid w:val="00B0087B"/>
    <w:rsid w:val="00B00F58"/>
    <w:rsid w:val="00B024F7"/>
    <w:rsid w:val="00B068B8"/>
    <w:rsid w:val="00B06F2F"/>
    <w:rsid w:val="00B0751B"/>
    <w:rsid w:val="00B10994"/>
    <w:rsid w:val="00B11EAE"/>
    <w:rsid w:val="00B1266F"/>
    <w:rsid w:val="00B1333E"/>
    <w:rsid w:val="00B17626"/>
    <w:rsid w:val="00B20291"/>
    <w:rsid w:val="00B2300A"/>
    <w:rsid w:val="00B23312"/>
    <w:rsid w:val="00B27413"/>
    <w:rsid w:val="00B279E1"/>
    <w:rsid w:val="00B31E3A"/>
    <w:rsid w:val="00B32949"/>
    <w:rsid w:val="00B32C80"/>
    <w:rsid w:val="00B33601"/>
    <w:rsid w:val="00B34C76"/>
    <w:rsid w:val="00B34ECD"/>
    <w:rsid w:val="00B36E6C"/>
    <w:rsid w:val="00B37850"/>
    <w:rsid w:val="00B37B9B"/>
    <w:rsid w:val="00B42CFF"/>
    <w:rsid w:val="00B459BC"/>
    <w:rsid w:val="00B4689B"/>
    <w:rsid w:val="00B47C57"/>
    <w:rsid w:val="00B514AA"/>
    <w:rsid w:val="00B51576"/>
    <w:rsid w:val="00B5302A"/>
    <w:rsid w:val="00B537BF"/>
    <w:rsid w:val="00B55563"/>
    <w:rsid w:val="00B562DB"/>
    <w:rsid w:val="00B602F8"/>
    <w:rsid w:val="00B67488"/>
    <w:rsid w:val="00B70A87"/>
    <w:rsid w:val="00B70CC6"/>
    <w:rsid w:val="00B714DE"/>
    <w:rsid w:val="00B73060"/>
    <w:rsid w:val="00B7408F"/>
    <w:rsid w:val="00B74FD4"/>
    <w:rsid w:val="00B7636F"/>
    <w:rsid w:val="00B770B6"/>
    <w:rsid w:val="00B817D8"/>
    <w:rsid w:val="00B82A39"/>
    <w:rsid w:val="00B83558"/>
    <w:rsid w:val="00B836BB"/>
    <w:rsid w:val="00B841B5"/>
    <w:rsid w:val="00B84239"/>
    <w:rsid w:val="00B855F7"/>
    <w:rsid w:val="00B86E5B"/>
    <w:rsid w:val="00B9057D"/>
    <w:rsid w:val="00B90585"/>
    <w:rsid w:val="00B950DD"/>
    <w:rsid w:val="00B956E1"/>
    <w:rsid w:val="00B95DF5"/>
    <w:rsid w:val="00B97519"/>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23D"/>
    <w:rsid w:val="00BD6F0B"/>
    <w:rsid w:val="00BD716B"/>
    <w:rsid w:val="00BD74B8"/>
    <w:rsid w:val="00BD7852"/>
    <w:rsid w:val="00BD791B"/>
    <w:rsid w:val="00BE02B1"/>
    <w:rsid w:val="00BE1A5F"/>
    <w:rsid w:val="00BE1F77"/>
    <w:rsid w:val="00BE6B6A"/>
    <w:rsid w:val="00BE754A"/>
    <w:rsid w:val="00BE7EB9"/>
    <w:rsid w:val="00BF0DA3"/>
    <w:rsid w:val="00BF1019"/>
    <w:rsid w:val="00BF19F5"/>
    <w:rsid w:val="00BF3B56"/>
    <w:rsid w:val="00BF515E"/>
    <w:rsid w:val="00C0108D"/>
    <w:rsid w:val="00C0124C"/>
    <w:rsid w:val="00C032BB"/>
    <w:rsid w:val="00C04DF3"/>
    <w:rsid w:val="00C04E60"/>
    <w:rsid w:val="00C068C6"/>
    <w:rsid w:val="00C07BB1"/>
    <w:rsid w:val="00C14CEA"/>
    <w:rsid w:val="00C15A71"/>
    <w:rsid w:val="00C2090F"/>
    <w:rsid w:val="00C214DE"/>
    <w:rsid w:val="00C2212B"/>
    <w:rsid w:val="00C22E63"/>
    <w:rsid w:val="00C2411A"/>
    <w:rsid w:val="00C2531B"/>
    <w:rsid w:val="00C25EF7"/>
    <w:rsid w:val="00C2644D"/>
    <w:rsid w:val="00C30B27"/>
    <w:rsid w:val="00C310AC"/>
    <w:rsid w:val="00C31291"/>
    <w:rsid w:val="00C328DD"/>
    <w:rsid w:val="00C32B0B"/>
    <w:rsid w:val="00C3329F"/>
    <w:rsid w:val="00C33809"/>
    <w:rsid w:val="00C33F4F"/>
    <w:rsid w:val="00C361B4"/>
    <w:rsid w:val="00C363C0"/>
    <w:rsid w:val="00C36CF5"/>
    <w:rsid w:val="00C41FE9"/>
    <w:rsid w:val="00C4252C"/>
    <w:rsid w:val="00C433E6"/>
    <w:rsid w:val="00C43FA8"/>
    <w:rsid w:val="00C4450D"/>
    <w:rsid w:val="00C44EED"/>
    <w:rsid w:val="00C44F24"/>
    <w:rsid w:val="00C45169"/>
    <w:rsid w:val="00C45E1E"/>
    <w:rsid w:val="00C46206"/>
    <w:rsid w:val="00C4709B"/>
    <w:rsid w:val="00C51B67"/>
    <w:rsid w:val="00C5245F"/>
    <w:rsid w:val="00C55B0A"/>
    <w:rsid w:val="00C56AC5"/>
    <w:rsid w:val="00C57194"/>
    <w:rsid w:val="00C574FB"/>
    <w:rsid w:val="00C62489"/>
    <w:rsid w:val="00C625AE"/>
    <w:rsid w:val="00C62BFF"/>
    <w:rsid w:val="00C640C7"/>
    <w:rsid w:val="00C64927"/>
    <w:rsid w:val="00C66B7E"/>
    <w:rsid w:val="00C74D0B"/>
    <w:rsid w:val="00C75571"/>
    <w:rsid w:val="00C76B80"/>
    <w:rsid w:val="00C77B49"/>
    <w:rsid w:val="00C815E5"/>
    <w:rsid w:val="00C81939"/>
    <w:rsid w:val="00C857A5"/>
    <w:rsid w:val="00C910FF"/>
    <w:rsid w:val="00C925FD"/>
    <w:rsid w:val="00C94165"/>
    <w:rsid w:val="00C96775"/>
    <w:rsid w:val="00C96EE2"/>
    <w:rsid w:val="00CA0F4A"/>
    <w:rsid w:val="00CA142E"/>
    <w:rsid w:val="00CA6202"/>
    <w:rsid w:val="00CA7E54"/>
    <w:rsid w:val="00CB010D"/>
    <w:rsid w:val="00CB0A04"/>
    <w:rsid w:val="00CB1851"/>
    <w:rsid w:val="00CB2E89"/>
    <w:rsid w:val="00CB482A"/>
    <w:rsid w:val="00CB50B0"/>
    <w:rsid w:val="00CB5189"/>
    <w:rsid w:val="00CB58CE"/>
    <w:rsid w:val="00CB6C00"/>
    <w:rsid w:val="00CB7185"/>
    <w:rsid w:val="00CC0FCB"/>
    <w:rsid w:val="00CC18A9"/>
    <w:rsid w:val="00CC26A8"/>
    <w:rsid w:val="00CC302E"/>
    <w:rsid w:val="00CC30EC"/>
    <w:rsid w:val="00CC32A0"/>
    <w:rsid w:val="00CC4B19"/>
    <w:rsid w:val="00CC6C91"/>
    <w:rsid w:val="00CC7D22"/>
    <w:rsid w:val="00CD0141"/>
    <w:rsid w:val="00CD1245"/>
    <w:rsid w:val="00CD22B5"/>
    <w:rsid w:val="00CD2F40"/>
    <w:rsid w:val="00CD3F7A"/>
    <w:rsid w:val="00CD4F15"/>
    <w:rsid w:val="00CD660E"/>
    <w:rsid w:val="00CD66BF"/>
    <w:rsid w:val="00CD730E"/>
    <w:rsid w:val="00CD7849"/>
    <w:rsid w:val="00CD7C91"/>
    <w:rsid w:val="00CE11D1"/>
    <w:rsid w:val="00CE1467"/>
    <w:rsid w:val="00CE3066"/>
    <w:rsid w:val="00CE54E3"/>
    <w:rsid w:val="00CE58D1"/>
    <w:rsid w:val="00CE6055"/>
    <w:rsid w:val="00CE7EB1"/>
    <w:rsid w:val="00CF1206"/>
    <w:rsid w:val="00CF1A8A"/>
    <w:rsid w:val="00CF2D86"/>
    <w:rsid w:val="00CF30A0"/>
    <w:rsid w:val="00CF4939"/>
    <w:rsid w:val="00CF63D8"/>
    <w:rsid w:val="00D026C9"/>
    <w:rsid w:val="00D0494C"/>
    <w:rsid w:val="00D06969"/>
    <w:rsid w:val="00D1016B"/>
    <w:rsid w:val="00D1210A"/>
    <w:rsid w:val="00D1342C"/>
    <w:rsid w:val="00D13D1E"/>
    <w:rsid w:val="00D150FB"/>
    <w:rsid w:val="00D16FCE"/>
    <w:rsid w:val="00D224F7"/>
    <w:rsid w:val="00D24F2C"/>
    <w:rsid w:val="00D25C75"/>
    <w:rsid w:val="00D26A9F"/>
    <w:rsid w:val="00D307B4"/>
    <w:rsid w:val="00D30907"/>
    <w:rsid w:val="00D317FA"/>
    <w:rsid w:val="00D3189D"/>
    <w:rsid w:val="00D324E3"/>
    <w:rsid w:val="00D33AEE"/>
    <w:rsid w:val="00D34D04"/>
    <w:rsid w:val="00D351DA"/>
    <w:rsid w:val="00D364B2"/>
    <w:rsid w:val="00D37AB3"/>
    <w:rsid w:val="00D40613"/>
    <w:rsid w:val="00D40A0C"/>
    <w:rsid w:val="00D44113"/>
    <w:rsid w:val="00D443A3"/>
    <w:rsid w:val="00D457F9"/>
    <w:rsid w:val="00D50CA7"/>
    <w:rsid w:val="00D54324"/>
    <w:rsid w:val="00D54FC4"/>
    <w:rsid w:val="00D57B15"/>
    <w:rsid w:val="00D620FC"/>
    <w:rsid w:val="00D63203"/>
    <w:rsid w:val="00D646D5"/>
    <w:rsid w:val="00D64DFA"/>
    <w:rsid w:val="00D65830"/>
    <w:rsid w:val="00D674D0"/>
    <w:rsid w:val="00D67769"/>
    <w:rsid w:val="00D70483"/>
    <w:rsid w:val="00D706D3"/>
    <w:rsid w:val="00D708DA"/>
    <w:rsid w:val="00D7183D"/>
    <w:rsid w:val="00D74ADE"/>
    <w:rsid w:val="00D75166"/>
    <w:rsid w:val="00D75728"/>
    <w:rsid w:val="00D7723C"/>
    <w:rsid w:val="00D80CBE"/>
    <w:rsid w:val="00D82670"/>
    <w:rsid w:val="00D83C0A"/>
    <w:rsid w:val="00D866A6"/>
    <w:rsid w:val="00D92FC6"/>
    <w:rsid w:val="00D938F2"/>
    <w:rsid w:val="00D9564B"/>
    <w:rsid w:val="00DA0C10"/>
    <w:rsid w:val="00DA16B2"/>
    <w:rsid w:val="00DA1B1A"/>
    <w:rsid w:val="00DA1C70"/>
    <w:rsid w:val="00DA4CFE"/>
    <w:rsid w:val="00DA5A44"/>
    <w:rsid w:val="00DA6118"/>
    <w:rsid w:val="00DA734F"/>
    <w:rsid w:val="00DA74F6"/>
    <w:rsid w:val="00DB02BD"/>
    <w:rsid w:val="00DB0A4E"/>
    <w:rsid w:val="00DB0AFE"/>
    <w:rsid w:val="00DB1918"/>
    <w:rsid w:val="00DB49C3"/>
    <w:rsid w:val="00DB6E2B"/>
    <w:rsid w:val="00DB7094"/>
    <w:rsid w:val="00DC0393"/>
    <w:rsid w:val="00DC4EF2"/>
    <w:rsid w:val="00DD4026"/>
    <w:rsid w:val="00DE12E3"/>
    <w:rsid w:val="00DE310D"/>
    <w:rsid w:val="00DE47E5"/>
    <w:rsid w:val="00DE4AD4"/>
    <w:rsid w:val="00DE596B"/>
    <w:rsid w:val="00DE5E33"/>
    <w:rsid w:val="00DF1ED2"/>
    <w:rsid w:val="00DF2534"/>
    <w:rsid w:val="00DF40C1"/>
    <w:rsid w:val="00E00CB8"/>
    <w:rsid w:val="00E010B9"/>
    <w:rsid w:val="00E0202E"/>
    <w:rsid w:val="00E026DC"/>
    <w:rsid w:val="00E04AA5"/>
    <w:rsid w:val="00E050C9"/>
    <w:rsid w:val="00E0609C"/>
    <w:rsid w:val="00E063A9"/>
    <w:rsid w:val="00E10EFF"/>
    <w:rsid w:val="00E11ED5"/>
    <w:rsid w:val="00E12EB1"/>
    <w:rsid w:val="00E15426"/>
    <w:rsid w:val="00E15A4F"/>
    <w:rsid w:val="00E16F85"/>
    <w:rsid w:val="00E177F5"/>
    <w:rsid w:val="00E17E5A"/>
    <w:rsid w:val="00E232E8"/>
    <w:rsid w:val="00E2481B"/>
    <w:rsid w:val="00E25898"/>
    <w:rsid w:val="00E274F6"/>
    <w:rsid w:val="00E30C2D"/>
    <w:rsid w:val="00E30F9A"/>
    <w:rsid w:val="00E379FC"/>
    <w:rsid w:val="00E37CE2"/>
    <w:rsid w:val="00E4256E"/>
    <w:rsid w:val="00E42612"/>
    <w:rsid w:val="00E42FED"/>
    <w:rsid w:val="00E43C72"/>
    <w:rsid w:val="00E43CD4"/>
    <w:rsid w:val="00E46179"/>
    <w:rsid w:val="00E47055"/>
    <w:rsid w:val="00E513FD"/>
    <w:rsid w:val="00E51E51"/>
    <w:rsid w:val="00E55231"/>
    <w:rsid w:val="00E55AD1"/>
    <w:rsid w:val="00E55F07"/>
    <w:rsid w:val="00E56DCA"/>
    <w:rsid w:val="00E57769"/>
    <w:rsid w:val="00E57A8B"/>
    <w:rsid w:val="00E60685"/>
    <w:rsid w:val="00E61156"/>
    <w:rsid w:val="00E61D8D"/>
    <w:rsid w:val="00E62FF3"/>
    <w:rsid w:val="00E67F2E"/>
    <w:rsid w:val="00E71BF7"/>
    <w:rsid w:val="00E7385C"/>
    <w:rsid w:val="00E73AA2"/>
    <w:rsid w:val="00E76EF1"/>
    <w:rsid w:val="00E77B3E"/>
    <w:rsid w:val="00E77D77"/>
    <w:rsid w:val="00E814D5"/>
    <w:rsid w:val="00E82FD5"/>
    <w:rsid w:val="00E83FD9"/>
    <w:rsid w:val="00E84DFB"/>
    <w:rsid w:val="00E84EEF"/>
    <w:rsid w:val="00E9026A"/>
    <w:rsid w:val="00E9345B"/>
    <w:rsid w:val="00E93C20"/>
    <w:rsid w:val="00E93E56"/>
    <w:rsid w:val="00E94A6A"/>
    <w:rsid w:val="00E94D32"/>
    <w:rsid w:val="00E96063"/>
    <w:rsid w:val="00E972E4"/>
    <w:rsid w:val="00EA128E"/>
    <w:rsid w:val="00EA188C"/>
    <w:rsid w:val="00EA1AE1"/>
    <w:rsid w:val="00EA63F9"/>
    <w:rsid w:val="00EA6A95"/>
    <w:rsid w:val="00EB052B"/>
    <w:rsid w:val="00EB2F6A"/>
    <w:rsid w:val="00EB4725"/>
    <w:rsid w:val="00EB72E7"/>
    <w:rsid w:val="00EB7BFF"/>
    <w:rsid w:val="00EB7D0A"/>
    <w:rsid w:val="00EC0468"/>
    <w:rsid w:val="00EC1087"/>
    <w:rsid w:val="00EC2A2D"/>
    <w:rsid w:val="00EC2BAD"/>
    <w:rsid w:val="00EC5038"/>
    <w:rsid w:val="00EC7244"/>
    <w:rsid w:val="00ED0186"/>
    <w:rsid w:val="00ED04AA"/>
    <w:rsid w:val="00ED05A6"/>
    <w:rsid w:val="00ED2AC4"/>
    <w:rsid w:val="00ED2C66"/>
    <w:rsid w:val="00ED56E2"/>
    <w:rsid w:val="00EE03D9"/>
    <w:rsid w:val="00EE0EC4"/>
    <w:rsid w:val="00EE1BC0"/>
    <w:rsid w:val="00EE24AF"/>
    <w:rsid w:val="00EE2AE5"/>
    <w:rsid w:val="00EE2D11"/>
    <w:rsid w:val="00EE4D7E"/>
    <w:rsid w:val="00EE6CA1"/>
    <w:rsid w:val="00EF39BB"/>
    <w:rsid w:val="00EF5B36"/>
    <w:rsid w:val="00EF76E6"/>
    <w:rsid w:val="00F02573"/>
    <w:rsid w:val="00F02E88"/>
    <w:rsid w:val="00F032F1"/>
    <w:rsid w:val="00F0379B"/>
    <w:rsid w:val="00F0436F"/>
    <w:rsid w:val="00F04D8A"/>
    <w:rsid w:val="00F04FA2"/>
    <w:rsid w:val="00F06202"/>
    <w:rsid w:val="00F065C4"/>
    <w:rsid w:val="00F07F93"/>
    <w:rsid w:val="00F1221D"/>
    <w:rsid w:val="00F122DB"/>
    <w:rsid w:val="00F147FD"/>
    <w:rsid w:val="00F15272"/>
    <w:rsid w:val="00F1651F"/>
    <w:rsid w:val="00F1713F"/>
    <w:rsid w:val="00F17591"/>
    <w:rsid w:val="00F179ED"/>
    <w:rsid w:val="00F17F73"/>
    <w:rsid w:val="00F20B73"/>
    <w:rsid w:val="00F2299E"/>
    <w:rsid w:val="00F24703"/>
    <w:rsid w:val="00F25279"/>
    <w:rsid w:val="00F260F6"/>
    <w:rsid w:val="00F26E86"/>
    <w:rsid w:val="00F3708F"/>
    <w:rsid w:val="00F37122"/>
    <w:rsid w:val="00F37A02"/>
    <w:rsid w:val="00F429D3"/>
    <w:rsid w:val="00F43052"/>
    <w:rsid w:val="00F44196"/>
    <w:rsid w:val="00F45485"/>
    <w:rsid w:val="00F4558F"/>
    <w:rsid w:val="00F45E33"/>
    <w:rsid w:val="00F46EE2"/>
    <w:rsid w:val="00F47DDE"/>
    <w:rsid w:val="00F601B9"/>
    <w:rsid w:val="00F60261"/>
    <w:rsid w:val="00F62A65"/>
    <w:rsid w:val="00F639F1"/>
    <w:rsid w:val="00F65097"/>
    <w:rsid w:val="00F65855"/>
    <w:rsid w:val="00F66131"/>
    <w:rsid w:val="00F664B9"/>
    <w:rsid w:val="00F66C09"/>
    <w:rsid w:val="00F73ACE"/>
    <w:rsid w:val="00F74189"/>
    <w:rsid w:val="00F759AD"/>
    <w:rsid w:val="00F76CEE"/>
    <w:rsid w:val="00F771A6"/>
    <w:rsid w:val="00F77CC5"/>
    <w:rsid w:val="00F83026"/>
    <w:rsid w:val="00F83631"/>
    <w:rsid w:val="00F83C37"/>
    <w:rsid w:val="00F841CF"/>
    <w:rsid w:val="00F86A6E"/>
    <w:rsid w:val="00F90024"/>
    <w:rsid w:val="00F900D3"/>
    <w:rsid w:val="00F92793"/>
    <w:rsid w:val="00F9302C"/>
    <w:rsid w:val="00F94927"/>
    <w:rsid w:val="00F960F2"/>
    <w:rsid w:val="00FA00EC"/>
    <w:rsid w:val="00FA23CD"/>
    <w:rsid w:val="00FA2D40"/>
    <w:rsid w:val="00FA48B5"/>
    <w:rsid w:val="00FA5798"/>
    <w:rsid w:val="00FA6C1C"/>
    <w:rsid w:val="00FB207E"/>
    <w:rsid w:val="00FB2645"/>
    <w:rsid w:val="00FB2658"/>
    <w:rsid w:val="00FB2876"/>
    <w:rsid w:val="00FB58DB"/>
    <w:rsid w:val="00FB5A29"/>
    <w:rsid w:val="00FC0927"/>
    <w:rsid w:val="00FC0A55"/>
    <w:rsid w:val="00FC0E9C"/>
    <w:rsid w:val="00FC5218"/>
    <w:rsid w:val="00FC57FC"/>
    <w:rsid w:val="00FC5B60"/>
    <w:rsid w:val="00FC63C0"/>
    <w:rsid w:val="00FD0534"/>
    <w:rsid w:val="00FD1A42"/>
    <w:rsid w:val="00FD2ABE"/>
    <w:rsid w:val="00FD6888"/>
    <w:rsid w:val="00FE1779"/>
    <w:rsid w:val="00FE254A"/>
    <w:rsid w:val="00FE263D"/>
    <w:rsid w:val="00FE284F"/>
    <w:rsid w:val="00FE5731"/>
    <w:rsid w:val="00FE58A0"/>
    <w:rsid w:val="00FE5958"/>
    <w:rsid w:val="00FE5FA4"/>
    <w:rsid w:val="00FE70F5"/>
    <w:rsid w:val="00FF00C0"/>
    <w:rsid w:val="00FF0D2D"/>
    <w:rsid w:val="00FF28B0"/>
    <w:rsid w:val="00FF2D1D"/>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41C7"/>
  <w15:docId w15:val="{7E608256-41BB-4FB1-9000-3F532BF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56F39"/>
    <w:pPr>
      <w:spacing w:after="200" w:line="276" w:lineRule="auto"/>
    </w:pPr>
    <w:rPr>
      <w:lang w:eastAsia="en-US"/>
    </w:rPr>
  </w:style>
  <w:style w:type="paragraph" w:styleId="1">
    <w:name w:val="heading 1"/>
    <w:basedOn w:val="a0"/>
    <w:next w:val="a0"/>
    <w:link w:val="10"/>
    <w:qFormat/>
    <w:locked/>
    <w:rsid w:val="002E1C52"/>
    <w:pPr>
      <w:keepNext/>
      <w:suppressAutoHyphens/>
      <w:spacing w:after="0" w:line="240" w:lineRule="auto"/>
      <w:jc w:val="center"/>
      <w:outlineLvl w:val="0"/>
    </w:pPr>
    <w:rPr>
      <w:rFonts w:ascii="Times New Roman" w:eastAsia="Times New Roman" w:hAnsi="Times New Roman"/>
      <w:b/>
      <w:bCs/>
      <w:szCs w:val="24"/>
      <w:lang w:eastAsia="ar-SA"/>
    </w:rPr>
  </w:style>
  <w:style w:type="paragraph" w:styleId="2">
    <w:name w:val="heading 2"/>
    <w:basedOn w:val="a0"/>
    <w:next w:val="a0"/>
    <w:link w:val="20"/>
    <w:qFormat/>
    <w:locked/>
    <w:rsid w:val="002E1C52"/>
    <w:pPr>
      <w:keepNext/>
      <w:suppressAutoHyphens/>
      <w:spacing w:after="0" w:line="240" w:lineRule="auto"/>
      <w:outlineLvl w:val="1"/>
    </w:pPr>
    <w:rPr>
      <w:rFonts w:ascii="Times New Roman" w:eastAsia="Times New Roman" w:hAnsi="Times New Roman"/>
      <w:b/>
      <w:bCs/>
      <w:sz w:val="24"/>
      <w:szCs w:val="24"/>
      <w:lang w:eastAsia="ar-SA"/>
    </w:rPr>
  </w:style>
  <w:style w:type="paragraph" w:styleId="3">
    <w:name w:val="heading 3"/>
    <w:basedOn w:val="a0"/>
    <w:next w:val="a0"/>
    <w:link w:val="30"/>
    <w:uiPriority w:val="9"/>
    <w:qFormat/>
    <w:locked/>
    <w:rsid w:val="002E1C52"/>
    <w:pPr>
      <w:keepNext/>
      <w:tabs>
        <w:tab w:val="left" w:pos="1035"/>
      </w:tabs>
      <w:suppressAutoHyphens/>
      <w:spacing w:after="0" w:line="240" w:lineRule="auto"/>
      <w:jc w:val="center"/>
      <w:outlineLvl w:val="2"/>
    </w:pPr>
    <w:rPr>
      <w:rFonts w:ascii="Times New Roman" w:eastAsia="Times New Roman" w:hAnsi="Times New Roman"/>
      <w:b/>
      <w:bCs/>
      <w:sz w:val="28"/>
      <w:szCs w:val="24"/>
      <w:lang w:eastAsia="ar-SA"/>
    </w:rPr>
  </w:style>
  <w:style w:type="paragraph" w:styleId="4">
    <w:name w:val="heading 4"/>
    <w:basedOn w:val="a0"/>
    <w:next w:val="a0"/>
    <w:link w:val="40"/>
    <w:uiPriority w:val="9"/>
    <w:qFormat/>
    <w:locked/>
    <w:rsid w:val="002E1C52"/>
    <w:pPr>
      <w:keepNext/>
      <w:tabs>
        <w:tab w:val="left" w:pos="1035"/>
      </w:tabs>
      <w:suppressAutoHyphens/>
      <w:spacing w:after="0" w:line="240" w:lineRule="auto"/>
      <w:jc w:val="center"/>
      <w:outlineLvl w:val="3"/>
    </w:pPr>
    <w:rPr>
      <w:rFonts w:ascii="Times New Roman" w:eastAsia="Times New Roman" w:hAnsi="Times New Roman"/>
      <w:sz w:val="28"/>
      <w:szCs w:val="24"/>
      <w:lang w:eastAsia="ar-SA"/>
    </w:rPr>
  </w:style>
  <w:style w:type="paragraph" w:styleId="5">
    <w:name w:val="heading 5"/>
    <w:basedOn w:val="a0"/>
    <w:next w:val="a0"/>
    <w:link w:val="50"/>
    <w:uiPriority w:val="9"/>
    <w:qFormat/>
    <w:locked/>
    <w:rsid w:val="002E1C52"/>
    <w:pPr>
      <w:keepNext/>
      <w:suppressAutoHyphens/>
      <w:autoSpaceDE w:val="0"/>
      <w:spacing w:after="0" w:line="240" w:lineRule="auto"/>
      <w:ind w:firstLine="540"/>
      <w:jc w:val="both"/>
      <w:outlineLvl w:val="4"/>
    </w:pPr>
    <w:rPr>
      <w:rFonts w:ascii="Times New Roman" w:eastAsia="Times New Roman" w:hAnsi="Times New Roman"/>
      <w:b/>
      <w:bCs/>
      <w:sz w:val="24"/>
      <w:szCs w:val="24"/>
      <w:lang w:eastAsia="ar-SA"/>
    </w:rPr>
  </w:style>
  <w:style w:type="paragraph" w:styleId="7">
    <w:name w:val="heading 7"/>
    <w:basedOn w:val="a0"/>
    <w:next w:val="a0"/>
    <w:link w:val="70"/>
    <w:qFormat/>
    <w:locked/>
    <w:rsid w:val="002E1C52"/>
    <w:pPr>
      <w:keepNext/>
      <w:tabs>
        <w:tab w:val="num" w:pos="5040"/>
      </w:tabs>
      <w:suppressAutoHyphens/>
      <w:spacing w:after="0" w:line="240" w:lineRule="auto"/>
      <w:ind w:left="5040" w:hanging="360"/>
      <w:jc w:val="center"/>
      <w:outlineLvl w:val="6"/>
    </w:pPr>
    <w:rPr>
      <w:rFonts w:ascii="Arial" w:eastAsia="Times New Roman" w:hAnsi="Arial"/>
      <w:b/>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locked/>
    <w:rsid w:val="0041788D"/>
    <w:rPr>
      <w:rFonts w:ascii="Tahoma" w:hAnsi="Tahoma" w:cs="Tahoma"/>
      <w:sz w:val="16"/>
      <w:szCs w:val="16"/>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0"/>
    <w:link w:val="ad"/>
    <w:uiPriority w:val="34"/>
    <w:qFormat/>
    <w:rsid w:val="00C57194"/>
    <w:pPr>
      <w:ind w:left="720"/>
      <w:contextualSpacing/>
    </w:pPr>
    <w:rPr>
      <w:sz w:val="20"/>
      <w:szCs w:val="20"/>
      <w:lang w:eastAsia="ru-RU"/>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link w:val="ac"/>
    <w:uiPriority w:val="34"/>
    <w:qFormat/>
    <w:locked/>
    <w:rsid w:val="00C57194"/>
    <w:rPr>
      <w:rFonts w:ascii="Calibri" w:hAnsi="Calibri"/>
    </w:rPr>
  </w:style>
  <w:style w:type="paragraph" w:customStyle="1" w:styleId="1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1"/>
      </w:numPr>
      <w:tabs>
        <w:tab w:val="num" w:pos="360"/>
      </w:tabs>
      <w:ind w:left="360"/>
      <w:contextualSpacing/>
    </w:pPr>
  </w:style>
  <w:style w:type="paragraph" w:styleId="af0">
    <w:name w:val="No Spacing"/>
    <w:uiPriority w:val="1"/>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 w:type="paragraph" w:customStyle="1" w:styleId="s1">
    <w:name w:val="s_1"/>
    <w:basedOn w:val="a0"/>
    <w:rsid w:val="003A749B"/>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Unresolved Mention"/>
    <w:basedOn w:val="a1"/>
    <w:uiPriority w:val="99"/>
    <w:semiHidden/>
    <w:unhideWhenUsed/>
    <w:rsid w:val="00306743"/>
    <w:rPr>
      <w:color w:val="605E5C"/>
      <w:shd w:val="clear" w:color="auto" w:fill="E1DFDD"/>
    </w:rPr>
  </w:style>
  <w:style w:type="paragraph" w:customStyle="1" w:styleId="21">
    <w:name w:val="Основной текст с отступом 21"/>
    <w:basedOn w:val="a0"/>
    <w:rsid w:val="00191836"/>
    <w:pPr>
      <w:suppressAutoHyphens/>
      <w:spacing w:after="0" w:line="240" w:lineRule="auto"/>
      <w:ind w:left="720"/>
      <w:jc w:val="both"/>
    </w:pPr>
    <w:rPr>
      <w:rFonts w:ascii="Times New Roman" w:eastAsia="Times New Roman" w:hAnsi="Times New Roman"/>
      <w:sz w:val="24"/>
      <w:szCs w:val="24"/>
      <w:lang w:eastAsia="ar-SA"/>
    </w:rPr>
  </w:style>
  <w:style w:type="character" w:customStyle="1" w:styleId="10">
    <w:name w:val="Заголовок 1 Знак"/>
    <w:basedOn w:val="a1"/>
    <w:link w:val="1"/>
    <w:rsid w:val="002E1C52"/>
    <w:rPr>
      <w:rFonts w:ascii="Times New Roman" w:eastAsia="Times New Roman" w:hAnsi="Times New Roman"/>
      <w:b/>
      <w:bCs/>
      <w:szCs w:val="24"/>
      <w:lang w:eastAsia="ar-SA"/>
    </w:rPr>
  </w:style>
  <w:style w:type="character" w:customStyle="1" w:styleId="20">
    <w:name w:val="Заголовок 2 Знак"/>
    <w:basedOn w:val="a1"/>
    <w:link w:val="2"/>
    <w:rsid w:val="002E1C52"/>
    <w:rPr>
      <w:rFonts w:ascii="Times New Roman" w:eastAsia="Times New Roman" w:hAnsi="Times New Roman"/>
      <w:b/>
      <w:bCs/>
      <w:sz w:val="24"/>
      <w:szCs w:val="24"/>
      <w:lang w:eastAsia="ar-SA"/>
    </w:rPr>
  </w:style>
  <w:style w:type="character" w:customStyle="1" w:styleId="30">
    <w:name w:val="Заголовок 3 Знак"/>
    <w:basedOn w:val="a1"/>
    <w:link w:val="3"/>
    <w:uiPriority w:val="9"/>
    <w:rsid w:val="002E1C52"/>
    <w:rPr>
      <w:rFonts w:ascii="Times New Roman" w:eastAsia="Times New Roman" w:hAnsi="Times New Roman"/>
      <w:b/>
      <w:bCs/>
      <w:sz w:val="28"/>
      <w:szCs w:val="24"/>
      <w:lang w:eastAsia="ar-SA"/>
    </w:rPr>
  </w:style>
  <w:style w:type="character" w:customStyle="1" w:styleId="40">
    <w:name w:val="Заголовок 4 Знак"/>
    <w:basedOn w:val="a1"/>
    <w:link w:val="4"/>
    <w:uiPriority w:val="9"/>
    <w:rsid w:val="002E1C52"/>
    <w:rPr>
      <w:rFonts w:ascii="Times New Roman" w:eastAsia="Times New Roman" w:hAnsi="Times New Roman"/>
      <w:sz w:val="28"/>
      <w:szCs w:val="24"/>
      <w:lang w:eastAsia="ar-SA"/>
    </w:rPr>
  </w:style>
  <w:style w:type="character" w:customStyle="1" w:styleId="50">
    <w:name w:val="Заголовок 5 Знак"/>
    <w:basedOn w:val="a1"/>
    <w:link w:val="5"/>
    <w:uiPriority w:val="9"/>
    <w:rsid w:val="002E1C52"/>
    <w:rPr>
      <w:rFonts w:ascii="Times New Roman" w:eastAsia="Times New Roman" w:hAnsi="Times New Roman"/>
      <w:b/>
      <w:bCs/>
      <w:sz w:val="24"/>
      <w:szCs w:val="24"/>
      <w:lang w:eastAsia="ar-SA"/>
    </w:rPr>
  </w:style>
  <w:style w:type="character" w:customStyle="1" w:styleId="70">
    <w:name w:val="Заголовок 7 Знак"/>
    <w:basedOn w:val="a1"/>
    <w:link w:val="7"/>
    <w:rsid w:val="002E1C52"/>
    <w:rPr>
      <w:rFonts w:ascii="Arial" w:eastAsia="Times New Roman" w:hAnsi="Arial"/>
      <w:b/>
      <w:sz w:val="28"/>
      <w:szCs w:val="20"/>
      <w:lang w:eastAsia="ar-SA"/>
    </w:rPr>
  </w:style>
  <w:style w:type="numbering" w:customStyle="1" w:styleId="12">
    <w:name w:val="Нет списка1"/>
    <w:next w:val="a3"/>
    <w:uiPriority w:val="99"/>
    <w:semiHidden/>
    <w:unhideWhenUsed/>
    <w:rsid w:val="002E1C52"/>
  </w:style>
  <w:style w:type="paragraph" w:customStyle="1" w:styleId="af6">
    <w:name w:val="Знак"/>
    <w:basedOn w:val="a0"/>
    <w:rsid w:val="002E1C52"/>
    <w:pPr>
      <w:spacing w:after="160" w:line="240" w:lineRule="exact"/>
    </w:pPr>
    <w:rPr>
      <w:rFonts w:ascii="Verdana" w:eastAsia="Times New Roman" w:hAnsi="Verdana"/>
      <w:sz w:val="20"/>
      <w:szCs w:val="20"/>
      <w:lang w:val="en-US"/>
    </w:rPr>
  </w:style>
  <w:style w:type="character" w:styleId="af7">
    <w:name w:val="FollowedHyperlink"/>
    <w:basedOn w:val="a1"/>
    <w:rsid w:val="002E1C52"/>
    <w:rPr>
      <w:color w:val="800080"/>
      <w:u w:val="single"/>
    </w:rPr>
  </w:style>
  <w:style w:type="paragraph" w:styleId="13">
    <w:name w:val="toc 1"/>
    <w:basedOn w:val="a0"/>
    <w:next w:val="a0"/>
    <w:locked/>
    <w:rsid w:val="002E1C52"/>
    <w:pPr>
      <w:tabs>
        <w:tab w:val="right" w:leader="dot" w:pos="9345"/>
      </w:tabs>
      <w:suppressAutoHyphens/>
      <w:overflowPunct w:val="0"/>
      <w:autoSpaceDE w:val="0"/>
      <w:spacing w:before="120" w:after="0" w:line="240" w:lineRule="auto"/>
      <w:jc w:val="both"/>
    </w:pPr>
    <w:rPr>
      <w:rFonts w:ascii="Times New Roman" w:eastAsia="Times New Roman" w:hAnsi="Times New Roman"/>
      <w:b/>
      <w:iCs/>
      <w:color w:val="000000"/>
      <w:sz w:val="24"/>
      <w:szCs w:val="24"/>
      <w:lang w:eastAsia="ar-SA"/>
    </w:rPr>
  </w:style>
  <w:style w:type="paragraph" w:styleId="af8">
    <w:name w:val="footnote text"/>
    <w:basedOn w:val="a0"/>
    <w:link w:val="af9"/>
    <w:uiPriority w:val="99"/>
    <w:rsid w:val="002E1C52"/>
    <w:pPr>
      <w:suppressAutoHyphens/>
      <w:spacing w:after="0" w:line="240" w:lineRule="auto"/>
    </w:pPr>
    <w:rPr>
      <w:rFonts w:ascii="Times New Roman" w:eastAsia="Times New Roman" w:hAnsi="Times New Roman"/>
      <w:sz w:val="20"/>
      <w:szCs w:val="20"/>
      <w:lang w:eastAsia="ar-SA"/>
    </w:rPr>
  </w:style>
  <w:style w:type="character" w:customStyle="1" w:styleId="af9">
    <w:name w:val="Текст сноски Знак"/>
    <w:basedOn w:val="a1"/>
    <w:link w:val="af8"/>
    <w:uiPriority w:val="99"/>
    <w:rsid w:val="002E1C52"/>
    <w:rPr>
      <w:rFonts w:ascii="Times New Roman" w:eastAsia="Times New Roman" w:hAnsi="Times New Roman"/>
      <w:sz w:val="20"/>
      <w:szCs w:val="20"/>
      <w:lang w:eastAsia="ar-SA"/>
    </w:rPr>
  </w:style>
  <w:style w:type="paragraph" w:styleId="afa">
    <w:name w:val="Body Text"/>
    <w:basedOn w:val="a0"/>
    <w:link w:val="afb"/>
    <w:rsid w:val="002E1C52"/>
    <w:pPr>
      <w:suppressAutoHyphens/>
      <w:spacing w:after="0" w:line="240" w:lineRule="auto"/>
      <w:jc w:val="center"/>
    </w:pPr>
    <w:rPr>
      <w:rFonts w:ascii="Times New Roman" w:eastAsia="Times New Roman" w:hAnsi="Times New Roman"/>
      <w:b/>
      <w:bCs/>
      <w:sz w:val="28"/>
      <w:szCs w:val="24"/>
      <w:lang w:eastAsia="ar-SA"/>
    </w:rPr>
  </w:style>
  <w:style w:type="character" w:customStyle="1" w:styleId="afb">
    <w:name w:val="Основной текст Знак"/>
    <w:basedOn w:val="a1"/>
    <w:link w:val="afa"/>
    <w:rsid w:val="002E1C52"/>
    <w:rPr>
      <w:rFonts w:ascii="Times New Roman" w:eastAsia="Times New Roman" w:hAnsi="Times New Roman"/>
      <w:b/>
      <w:bCs/>
      <w:sz w:val="28"/>
      <w:szCs w:val="24"/>
      <w:lang w:eastAsia="ar-SA"/>
    </w:rPr>
  </w:style>
  <w:style w:type="paragraph" w:styleId="afc">
    <w:name w:val="List"/>
    <w:basedOn w:val="afa"/>
    <w:rsid w:val="002E1C52"/>
    <w:pPr>
      <w:spacing w:after="120"/>
      <w:jc w:val="left"/>
    </w:pPr>
    <w:rPr>
      <w:rFonts w:ascii="Arial" w:hAnsi="Arial" w:cs="Tahoma"/>
      <w:b w:val="0"/>
      <w:bCs w:val="0"/>
      <w:sz w:val="24"/>
    </w:rPr>
  </w:style>
  <w:style w:type="paragraph" w:styleId="afd">
    <w:name w:val="Subtitle"/>
    <w:basedOn w:val="14"/>
    <w:next w:val="afa"/>
    <w:link w:val="afe"/>
    <w:qFormat/>
    <w:locked/>
    <w:rsid w:val="002E1C52"/>
    <w:pPr>
      <w:jc w:val="center"/>
    </w:pPr>
    <w:rPr>
      <w:i/>
      <w:iCs/>
    </w:rPr>
  </w:style>
  <w:style w:type="character" w:customStyle="1" w:styleId="afe">
    <w:name w:val="Подзаголовок Знак"/>
    <w:basedOn w:val="a1"/>
    <w:link w:val="afd"/>
    <w:rsid w:val="002E1C52"/>
    <w:rPr>
      <w:rFonts w:ascii="Arial" w:eastAsia="MS Mincho" w:hAnsi="Arial" w:cs="Tahoma"/>
      <w:i/>
      <w:iCs/>
      <w:sz w:val="28"/>
      <w:szCs w:val="28"/>
      <w:lang w:eastAsia="ar-SA"/>
    </w:rPr>
  </w:style>
  <w:style w:type="paragraph" w:customStyle="1" w:styleId="14">
    <w:name w:val="Заголовок1"/>
    <w:basedOn w:val="a0"/>
    <w:next w:val="afa"/>
    <w:rsid w:val="002E1C52"/>
    <w:pPr>
      <w:keepNext/>
      <w:suppressAutoHyphens/>
      <w:spacing w:before="240" w:after="120" w:line="240" w:lineRule="auto"/>
    </w:pPr>
    <w:rPr>
      <w:rFonts w:ascii="Arial" w:eastAsia="MS Mincho" w:hAnsi="Arial" w:cs="Tahoma"/>
      <w:sz w:val="28"/>
      <w:szCs w:val="28"/>
      <w:lang w:eastAsia="ar-SA"/>
    </w:rPr>
  </w:style>
  <w:style w:type="paragraph" w:styleId="aff">
    <w:name w:val="Title"/>
    <w:basedOn w:val="a0"/>
    <w:next w:val="afd"/>
    <w:link w:val="aff0"/>
    <w:qFormat/>
    <w:locked/>
    <w:rsid w:val="002E1C52"/>
    <w:pPr>
      <w:suppressAutoHyphens/>
      <w:spacing w:after="0" w:line="240" w:lineRule="auto"/>
      <w:jc w:val="center"/>
    </w:pPr>
    <w:rPr>
      <w:rFonts w:ascii="Times New Roman" w:eastAsia="Times New Roman" w:hAnsi="Times New Roman"/>
      <w:b/>
      <w:bCs/>
      <w:sz w:val="32"/>
      <w:szCs w:val="24"/>
      <w:lang w:eastAsia="ar-SA"/>
    </w:rPr>
  </w:style>
  <w:style w:type="character" w:customStyle="1" w:styleId="aff0">
    <w:name w:val="Заголовок Знак"/>
    <w:basedOn w:val="a1"/>
    <w:link w:val="aff"/>
    <w:rsid w:val="002E1C52"/>
    <w:rPr>
      <w:rFonts w:ascii="Times New Roman" w:eastAsia="Times New Roman" w:hAnsi="Times New Roman"/>
      <w:b/>
      <w:bCs/>
      <w:sz w:val="32"/>
      <w:szCs w:val="24"/>
      <w:lang w:eastAsia="ar-SA"/>
    </w:rPr>
  </w:style>
  <w:style w:type="paragraph" w:styleId="aff1">
    <w:name w:val="Body Text Indent"/>
    <w:basedOn w:val="a0"/>
    <w:link w:val="aff2"/>
    <w:uiPriority w:val="99"/>
    <w:rsid w:val="002E1C52"/>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aff2">
    <w:name w:val="Основной текст с отступом Знак"/>
    <w:basedOn w:val="a1"/>
    <w:link w:val="aff1"/>
    <w:uiPriority w:val="99"/>
    <w:rsid w:val="002E1C52"/>
    <w:rPr>
      <w:rFonts w:ascii="Times New Roman" w:eastAsia="Times New Roman" w:hAnsi="Times New Roman"/>
      <w:sz w:val="24"/>
      <w:szCs w:val="24"/>
      <w:lang w:eastAsia="ar-SA"/>
    </w:rPr>
  </w:style>
  <w:style w:type="paragraph" w:styleId="22">
    <w:name w:val="Body Text 2"/>
    <w:basedOn w:val="a0"/>
    <w:link w:val="23"/>
    <w:uiPriority w:val="99"/>
    <w:rsid w:val="002E1C52"/>
    <w:pPr>
      <w:suppressAutoHyphens/>
      <w:spacing w:after="120" w:line="480" w:lineRule="auto"/>
    </w:pPr>
    <w:rPr>
      <w:rFonts w:ascii="Times New Roman" w:eastAsia="Times New Roman" w:hAnsi="Times New Roman"/>
      <w:sz w:val="24"/>
      <w:szCs w:val="24"/>
      <w:lang w:eastAsia="ar-SA"/>
    </w:rPr>
  </w:style>
  <w:style w:type="character" w:customStyle="1" w:styleId="23">
    <w:name w:val="Основной текст 2 Знак"/>
    <w:basedOn w:val="a1"/>
    <w:link w:val="22"/>
    <w:uiPriority w:val="99"/>
    <w:rsid w:val="002E1C52"/>
    <w:rPr>
      <w:rFonts w:ascii="Times New Roman" w:eastAsia="Times New Roman" w:hAnsi="Times New Roman"/>
      <w:sz w:val="24"/>
      <w:szCs w:val="24"/>
      <w:lang w:eastAsia="ar-SA"/>
    </w:rPr>
  </w:style>
  <w:style w:type="paragraph" w:styleId="24">
    <w:name w:val="Body Text Indent 2"/>
    <w:basedOn w:val="a0"/>
    <w:link w:val="25"/>
    <w:rsid w:val="002E1C52"/>
    <w:pPr>
      <w:suppressAutoHyphens/>
      <w:spacing w:after="120" w:line="480" w:lineRule="auto"/>
      <w:ind w:left="283"/>
    </w:pPr>
    <w:rPr>
      <w:rFonts w:ascii="Times New Roman" w:eastAsia="Times New Roman" w:hAnsi="Times New Roman"/>
      <w:sz w:val="24"/>
      <w:szCs w:val="24"/>
      <w:lang w:eastAsia="ar-SA"/>
    </w:rPr>
  </w:style>
  <w:style w:type="character" w:customStyle="1" w:styleId="25">
    <w:name w:val="Основной текст с отступом 2 Знак"/>
    <w:basedOn w:val="a1"/>
    <w:link w:val="24"/>
    <w:rsid w:val="002E1C52"/>
    <w:rPr>
      <w:rFonts w:ascii="Times New Roman" w:eastAsia="Times New Roman" w:hAnsi="Times New Roman"/>
      <w:sz w:val="24"/>
      <w:szCs w:val="24"/>
      <w:lang w:eastAsia="ar-SA"/>
    </w:rPr>
  </w:style>
  <w:style w:type="paragraph" w:styleId="aff3">
    <w:name w:val="Plain Text"/>
    <w:basedOn w:val="a0"/>
    <w:link w:val="aff4"/>
    <w:rsid w:val="002E1C52"/>
    <w:pPr>
      <w:spacing w:after="0" w:line="240" w:lineRule="auto"/>
    </w:pPr>
    <w:rPr>
      <w:rFonts w:ascii="Courier New" w:eastAsia="Times New Roman" w:hAnsi="Courier New"/>
      <w:sz w:val="20"/>
      <w:szCs w:val="20"/>
      <w:lang w:eastAsia="ru-RU"/>
    </w:rPr>
  </w:style>
  <w:style w:type="character" w:customStyle="1" w:styleId="aff4">
    <w:name w:val="Текст Знак"/>
    <w:basedOn w:val="a1"/>
    <w:link w:val="aff3"/>
    <w:rsid w:val="002E1C52"/>
    <w:rPr>
      <w:rFonts w:ascii="Courier New" w:eastAsia="Times New Roman" w:hAnsi="Courier New"/>
      <w:sz w:val="20"/>
      <w:szCs w:val="20"/>
    </w:rPr>
  </w:style>
  <w:style w:type="paragraph" w:customStyle="1" w:styleId="26">
    <w:name w:val="Название2"/>
    <w:basedOn w:val="a0"/>
    <w:rsid w:val="002E1C5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0"/>
    <w:rsid w:val="002E1C52"/>
    <w:pPr>
      <w:suppressLineNumbers/>
      <w:suppressAutoHyphens/>
      <w:spacing w:after="0" w:line="240" w:lineRule="auto"/>
    </w:pPr>
    <w:rPr>
      <w:rFonts w:ascii="Arial" w:eastAsia="Times New Roman" w:hAnsi="Arial" w:cs="Tahoma"/>
      <w:sz w:val="24"/>
      <w:szCs w:val="24"/>
      <w:lang w:eastAsia="ar-SA"/>
    </w:rPr>
  </w:style>
  <w:style w:type="paragraph" w:customStyle="1" w:styleId="15">
    <w:name w:val="Название1"/>
    <w:basedOn w:val="a0"/>
    <w:rsid w:val="002E1C5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2E1C52"/>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0"/>
    <w:rsid w:val="002E1C52"/>
    <w:pPr>
      <w:suppressAutoHyphens/>
      <w:spacing w:after="0" w:line="240" w:lineRule="auto"/>
      <w:ind w:right="5859"/>
    </w:pPr>
    <w:rPr>
      <w:rFonts w:ascii="Times New Roman" w:eastAsia="Times New Roman" w:hAnsi="Times New Roman"/>
      <w:sz w:val="24"/>
      <w:szCs w:val="24"/>
      <w:lang w:eastAsia="ar-SA"/>
    </w:rPr>
  </w:style>
  <w:style w:type="paragraph" w:customStyle="1" w:styleId="31">
    <w:name w:val="Основной текст 31"/>
    <w:basedOn w:val="a0"/>
    <w:rsid w:val="002E1C52"/>
    <w:pPr>
      <w:suppressAutoHyphens/>
      <w:spacing w:after="0" w:line="240" w:lineRule="auto"/>
      <w:jc w:val="center"/>
    </w:pPr>
    <w:rPr>
      <w:rFonts w:ascii="Times New Roman" w:eastAsia="Times New Roman" w:hAnsi="Times New Roman"/>
      <w:sz w:val="28"/>
      <w:szCs w:val="24"/>
      <w:lang w:eastAsia="ar-SA"/>
    </w:rPr>
  </w:style>
  <w:style w:type="paragraph" w:customStyle="1" w:styleId="220">
    <w:name w:val="Основной текст 22"/>
    <w:basedOn w:val="a0"/>
    <w:rsid w:val="002E1C52"/>
    <w:pPr>
      <w:tabs>
        <w:tab w:val="left" w:pos="0"/>
      </w:tabs>
      <w:suppressAutoHyphens/>
      <w:overflowPunct w:val="0"/>
      <w:autoSpaceDE w:val="0"/>
      <w:spacing w:before="120" w:after="0" w:line="240" w:lineRule="auto"/>
      <w:jc w:val="both"/>
    </w:pPr>
    <w:rPr>
      <w:rFonts w:ascii="Times New Roman" w:eastAsia="Times New Roman" w:hAnsi="Times New Roman"/>
      <w:sz w:val="24"/>
      <w:szCs w:val="20"/>
      <w:lang w:eastAsia="ar-SA"/>
    </w:rPr>
  </w:style>
  <w:style w:type="paragraph" w:customStyle="1" w:styleId="aff5">
    <w:name w:val="Содержимое врезки"/>
    <w:basedOn w:val="afa"/>
    <w:rsid w:val="002E1C52"/>
    <w:pPr>
      <w:spacing w:after="120"/>
      <w:jc w:val="left"/>
    </w:pPr>
    <w:rPr>
      <w:b w:val="0"/>
      <w:bCs w:val="0"/>
      <w:sz w:val="24"/>
    </w:rPr>
  </w:style>
  <w:style w:type="paragraph" w:customStyle="1" w:styleId="aff6">
    <w:name w:val="Содержимое таблицы"/>
    <w:basedOn w:val="a0"/>
    <w:rsid w:val="002E1C52"/>
    <w:pPr>
      <w:suppressLineNumbers/>
      <w:suppressAutoHyphens/>
      <w:spacing w:after="0" w:line="240" w:lineRule="auto"/>
    </w:pPr>
    <w:rPr>
      <w:rFonts w:ascii="Times New Roman" w:eastAsia="Times New Roman" w:hAnsi="Times New Roman"/>
      <w:sz w:val="24"/>
      <w:szCs w:val="24"/>
      <w:lang w:eastAsia="ar-SA"/>
    </w:rPr>
  </w:style>
  <w:style w:type="paragraph" w:customStyle="1" w:styleId="aff7">
    <w:name w:val="Заголовок таблицы"/>
    <w:basedOn w:val="aff6"/>
    <w:rsid w:val="002E1C52"/>
    <w:pPr>
      <w:jc w:val="center"/>
    </w:pPr>
    <w:rPr>
      <w:b/>
      <w:bCs/>
    </w:rPr>
  </w:style>
  <w:style w:type="paragraph" w:customStyle="1" w:styleId="310">
    <w:name w:val="Основной текст с отступом 31"/>
    <w:basedOn w:val="a0"/>
    <w:rsid w:val="002E1C52"/>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sz w:val="24"/>
      <w:szCs w:val="24"/>
      <w:lang w:eastAsia="ar-SA"/>
    </w:rPr>
  </w:style>
  <w:style w:type="paragraph" w:customStyle="1" w:styleId="ConsPlusNonformat">
    <w:name w:val="ConsPlusNonformat"/>
    <w:rsid w:val="002E1C52"/>
    <w:pPr>
      <w:widowControl w:val="0"/>
      <w:suppressAutoHyphens/>
      <w:autoSpaceDE w:val="0"/>
    </w:pPr>
    <w:rPr>
      <w:rFonts w:ascii="Courier New" w:eastAsia="Arial" w:hAnsi="Courier New" w:cs="Courier New"/>
      <w:sz w:val="20"/>
      <w:szCs w:val="20"/>
      <w:lang w:eastAsia="ar-SA"/>
    </w:rPr>
  </w:style>
  <w:style w:type="paragraph" w:customStyle="1" w:styleId="ConsPlusTitle">
    <w:name w:val="ConsPlusTitle"/>
    <w:rsid w:val="002E1C52"/>
    <w:pPr>
      <w:widowControl w:val="0"/>
      <w:suppressAutoHyphens/>
      <w:autoSpaceDE w:val="0"/>
    </w:pPr>
    <w:rPr>
      <w:rFonts w:ascii="Times New Roman" w:eastAsia="Arial" w:hAnsi="Times New Roman"/>
      <w:b/>
      <w:bCs/>
      <w:sz w:val="24"/>
      <w:szCs w:val="24"/>
      <w:lang w:eastAsia="ar-SA"/>
    </w:rPr>
  </w:style>
  <w:style w:type="paragraph" w:customStyle="1" w:styleId="17">
    <w:name w:val="Обычный1"/>
    <w:rsid w:val="002E1C52"/>
    <w:pPr>
      <w:suppressAutoHyphens/>
    </w:pPr>
    <w:rPr>
      <w:rFonts w:ascii="Times New Roman" w:eastAsia="Arial" w:hAnsi="Times New Roman"/>
      <w:sz w:val="20"/>
      <w:szCs w:val="20"/>
      <w:lang w:eastAsia="ar-SA"/>
    </w:rPr>
  </w:style>
  <w:style w:type="paragraph" w:customStyle="1" w:styleId="221">
    <w:name w:val="Основной текст с отступом 22"/>
    <w:basedOn w:val="a0"/>
    <w:rsid w:val="002E1C52"/>
    <w:pPr>
      <w:suppressAutoHyphens/>
      <w:spacing w:after="0" w:line="240" w:lineRule="auto"/>
      <w:ind w:firstLine="720"/>
      <w:jc w:val="both"/>
    </w:pPr>
    <w:rPr>
      <w:rFonts w:ascii="Times New Roman" w:eastAsia="Times New Roman" w:hAnsi="Times New Roman"/>
      <w:sz w:val="28"/>
      <w:szCs w:val="24"/>
      <w:lang w:eastAsia="ar-SA"/>
    </w:rPr>
  </w:style>
  <w:style w:type="paragraph" w:customStyle="1" w:styleId="ConsPlusNormal">
    <w:name w:val="ConsPlusNormal"/>
    <w:next w:val="a0"/>
    <w:rsid w:val="002E1C52"/>
    <w:pPr>
      <w:widowControl w:val="0"/>
      <w:suppressAutoHyphens/>
      <w:ind w:firstLine="720"/>
    </w:pPr>
    <w:rPr>
      <w:rFonts w:ascii="Arial" w:eastAsia="Arial" w:hAnsi="Arial"/>
      <w:kern w:val="2"/>
      <w:sz w:val="20"/>
      <w:szCs w:val="20"/>
    </w:rPr>
  </w:style>
  <w:style w:type="paragraph" w:customStyle="1" w:styleId="CharCharCarCarCharCharCarCarCharCharCarCarCharChar">
    <w:name w:val="Char Char Car Car Char Char Car Car Char Char Car Car Char Char"/>
    <w:basedOn w:val="a0"/>
    <w:rsid w:val="002E1C52"/>
    <w:pPr>
      <w:spacing w:after="160" w:line="240" w:lineRule="exact"/>
    </w:pPr>
    <w:rPr>
      <w:rFonts w:ascii="Times New Roman" w:eastAsia="Times New Roman" w:hAnsi="Times New Roman"/>
      <w:sz w:val="20"/>
      <w:szCs w:val="20"/>
      <w:lang w:eastAsia="ru-RU"/>
    </w:rPr>
  </w:style>
  <w:style w:type="character" w:customStyle="1" w:styleId="WW8Num1z1">
    <w:name w:val="WW8Num1z1"/>
    <w:rsid w:val="002E1C52"/>
    <w:rPr>
      <w:rFonts w:ascii="Times New Roman" w:hAnsi="Times New Roman" w:cs="Times New Roman" w:hint="default"/>
    </w:rPr>
  </w:style>
  <w:style w:type="character" w:customStyle="1" w:styleId="WW8Num5z1">
    <w:name w:val="WW8Num5z1"/>
    <w:rsid w:val="002E1C52"/>
    <w:rPr>
      <w:rFonts w:ascii="Times New Roman" w:eastAsia="Times New Roman" w:hAnsi="Times New Roman" w:cs="Times New Roman" w:hint="default"/>
    </w:rPr>
  </w:style>
  <w:style w:type="character" w:customStyle="1" w:styleId="WW8Num6z0">
    <w:name w:val="WW8Num6z0"/>
    <w:rsid w:val="002E1C52"/>
    <w:rPr>
      <w:b/>
      <w:bCs w:val="0"/>
    </w:rPr>
  </w:style>
  <w:style w:type="character" w:customStyle="1" w:styleId="WW8Num11z0">
    <w:name w:val="WW8Num11z0"/>
    <w:rsid w:val="002E1C52"/>
    <w:rPr>
      <w:rFonts w:ascii="Times New Roman" w:hAnsi="Times New Roman" w:cs="Times New Roman" w:hint="default"/>
    </w:rPr>
  </w:style>
  <w:style w:type="character" w:customStyle="1" w:styleId="WW8Num12z0">
    <w:name w:val="WW8Num12z0"/>
    <w:rsid w:val="002E1C52"/>
    <w:rPr>
      <w:rFonts w:ascii="Times New Roman" w:eastAsia="Times New Roman" w:hAnsi="Times New Roman" w:cs="Times New Roman" w:hint="default"/>
    </w:rPr>
  </w:style>
  <w:style w:type="character" w:customStyle="1" w:styleId="WW8Num13z0">
    <w:name w:val="WW8Num13z0"/>
    <w:rsid w:val="002E1C52"/>
    <w:rPr>
      <w:rFonts w:ascii="Times New Roman" w:eastAsia="Times New Roman" w:hAnsi="Times New Roman" w:cs="Times New Roman" w:hint="default"/>
    </w:rPr>
  </w:style>
  <w:style w:type="character" w:customStyle="1" w:styleId="WW8Num13z1">
    <w:name w:val="WW8Num13z1"/>
    <w:rsid w:val="002E1C52"/>
    <w:rPr>
      <w:rFonts w:ascii="Courier New" w:hAnsi="Courier New" w:cs="Courier New" w:hint="default"/>
    </w:rPr>
  </w:style>
  <w:style w:type="character" w:customStyle="1" w:styleId="WW8Num13z2">
    <w:name w:val="WW8Num13z2"/>
    <w:rsid w:val="002E1C52"/>
    <w:rPr>
      <w:rFonts w:ascii="Wingdings" w:hAnsi="Wingdings" w:hint="default"/>
    </w:rPr>
  </w:style>
  <w:style w:type="character" w:customStyle="1" w:styleId="WW8Num13z3">
    <w:name w:val="WW8Num13z3"/>
    <w:rsid w:val="002E1C52"/>
    <w:rPr>
      <w:rFonts w:ascii="Symbol" w:hAnsi="Symbol" w:hint="default"/>
    </w:rPr>
  </w:style>
  <w:style w:type="character" w:customStyle="1" w:styleId="28">
    <w:name w:val="Основной шрифт абзаца2"/>
    <w:rsid w:val="002E1C52"/>
  </w:style>
  <w:style w:type="character" w:customStyle="1" w:styleId="Absatz-Standardschriftart">
    <w:name w:val="Absatz-Standardschriftart"/>
    <w:rsid w:val="002E1C52"/>
  </w:style>
  <w:style w:type="character" w:customStyle="1" w:styleId="WW8Num12z1">
    <w:name w:val="WW8Num12z1"/>
    <w:rsid w:val="002E1C52"/>
    <w:rPr>
      <w:rFonts w:ascii="Courier New" w:hAnsi="Courier New" w:cs="Courier New" w:hint="default"/>
    </w:rPr>
  </w:style>
  <w:style w:type="character" w:customStyle="1" w:styleId="WW8Num12z2">
    <w:name w:val="WW8Num12z2"/>
    <w:rsid w:val="002E1C52"/>
    <w:rPr>
      <w:rFonts w:ascii="Wingdings" w:hAnsi="Wingdings" w:hint="default"/>
    </w:rPr>
  </w:style>
  <w:style w:type="character" w:customStyle="1" w:styleId="WW8Num12z3">
    <w:name w:val="WW8Num12z3"/>
    <w:rsid w:val="002E1C52"/>
    <w:rPr>
      <w:rFonts w:ascii="Symbol" w:hAnsi="Symbol" w:hint="default"/>
    </w:rPr>
  </w:style>
  <w:style w:type="character" w:customStyle="1" w:styleId="18">
    <w:name w:val="Основной шрифт абзаца1"/>
    <w:rsid w:val="002E1C52"/>
  </w:style>
  <w:style w:type="character" w:customStyle="1" w:styleId="WW-Absatz-Standardschriftart">
    <w:name w:val="WW-Absatz-Standardschriftart"/>
    <w:rsid w:val="002E1C52"/>
  </w:style>
  <w:style w:type="character" w:customStyle="1" w:styleId="WW-Absatz-Standardschriftart1">
    <w:name w:val="WW-Absatz-Standardschriftart1"/>
    <w:rsid w:val="002E1C52"/>
  </w:style>
  <w:style w:type="character" w:customStyle="1" w:styleId="WW8Num1z0">
    <w:name w:val="WW8Num1z0"/>
    <w:rsid w:val="002E1C52"/>
    <w:rPr>
      <w:rFonts w:ascii="Symbol" w:hAnsi="Symbol" w:hint="default"/>
    </w:rPr>
  </w:style>
  <w:style w:type="character" w:customStyle="1" w:styleId="aff8">
    <w:name w:val="Символ нумерации"/>
    <w:rsid w:val="002E1C52"/>
  </w:style>
  <w:style w:type="table" w:styleId="aff9">
    <w:name w:val="Table Grid"/>
    <w:basedOn w:val="a2"/>
    <w:uiPriority w:val="39"/>
    <w:locked/>
    <w:rsid w:val="002E1C5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footnote reference"/>
    <w:basedOn w:val="a1"/>
    <w:rsid w:val="002E1C52"/>
    <w:rPr>
      <w:rFonts w:cs="Times New Roman"/>
      <w:vertAlign w:val="superscript"/>
    </w:rPr>
  </w:style>
  <w:style w:type="table" w:customStyle="1" w:styleId="19">
    <w:name w:val="Сетка таблицы1"/>
    <w:basedOn w:val="a2"/>
    <w:next w:val="aff9"/>
    <w:uiPriority w:val="39"/>
    <w:rsid w:val="002E1C5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2"/>
    <w:next w:val="aff9"/>
    <w:uiPriority w:val="59"/>
    <w:rsid w:val="002E1C5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ff9"/>
    <w:uiPriority w:val="59"/>
    <w:rsid w:val="002E1C5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annotation subject"/>
    <w:basedOn w:val="af2"/>
    <w:next w:val="af2"/>
    <w:link w:val="affc"/>
    <w:uiPriority w:val="99"/>
    <w:semiHidden/>
    <w:unhideWhenUsed/>
    <w:rsid w:val="002E1C52"/>
    <w:pPr>
      <w:suppressAutoHyphens/>
      <w:spacing w:after="0" w:line="240" w:lineRule="auto"/>
    </w:pPr>
    <w:rPr>
      <w:rFonts w:ascii="Times New Roman" w:eastAsia="Times New Roman" w:hAnsi="Times New Roman"/>
      <w:b/>
      <w:bCs/>
      <w:lang w:eastAsia="ar-SA"/>
    </w:rPr>
  </w:style>
  <w:style w:type="character" w:customStyle="1" w:styleId="affc">
    <w:name w:val="Тема примечания Знак"/>
    <w:basedOn w:val="af3"/>
    <w:link w:val="affb"/>
    <w:uiPriority w:val="99"/>
    <w:semiHidden/>
    <w:rsid w:val="002E1C52"/>
    <w:rPr>
      <w:rFonts w:ascii="Times New Roman" w:eastAsia="Times New Roman" w:hAnsi="Times New Roman"/>
      <w:b/>
      <w:bCs/>
      <w:sz w:val="20"/>
      <w:szCs w:val="20"/>
      <w:lang w:eastAsia="ar-SA"/>
    </w:rPr>
  </w:style>
  <w:style w:type="character" w:customStyle="1" w:styleId="FontStyle65">
    <w:name w:val="Font Style65"/>
    <w:uiPriority w:val="99"/>
    <w:rsid w:val="002E1C52"/>
    <w:rPr>
      <w:rFonts w:ascii="Times New Roman" w:hAnsi="Times New Roman" w:cs="Times New Roman"/>
      <w:sz w:val="22"/>
      <w:szCs w:val="22"/>
    </w:rPr>
  </w:style>
  <w:style w:type="character" w:customStyle="1" w:styleId="affd">
    <w:name w:val="Другое_"/>
    <w:link w:val="affe"/>
    <w:rsid w:val="002E1C52"/>
    <w:rPr>
      <w:rFonts w:hAnsi="Times New Roman"/>
      <w:sz w:val="19"/>
      <w:szCs w:val="19"/>
      <w:shd w:val="clear" w:color="auto" w:fill="FFFFFF"/>
    </w:rPr>
  </w:style>
  <w:style w:type="paragraph" w:customStyle="1" w:styleId="affe">
    <w:name w:val="Другое"/>
    <w:basedOn w:val="a0"/>
    <w:link w:val="affd"/>
    <w:rsid w:val="002E1C52"/>
    <w:pPr>
      <w:widowControl w:val="0"/>
      <w:shd w:val="clear" w:color="auto" w:fill="FFFFFF"/>
      <w:spacing w:after="0" w:line="240" w:lineRule="auto"/>
    </w:pPr>
    <w:rPr>
      <w:rFonts w:hAnsi="Times New Roman"/>
      <w:sz w:val="19"/>
      <w:szCs w:val="19"/>
      <w:lang w:eastAsia="ru-RU"/>
    </w:rPr>
  </w:style>
  <w:style w:type="character" w:customStyle="1" w:styleId="2a">
    <w:name w:val="Основной текст (2)_"/>
    <w:link w:val="2b"/>
    <w:rsid w:val="002E1C52"/>
    <w:rPr>
      <w:rFonts w:hAnsi="Times New Roman"/>
      <w:sz w:val="19"/>
      <w:szCs w:val="19"/>
      <w:shd w:val="clear" w:color="auto" w:fill="FFFFFF"/>
    </w:rPr>
  </w:style>
  <w:style w:type="paragraph" w:customStyle="1" w:styleId="2b">
    <w:name w:val="Основной текст (2)"/>
    <w:basedOn w:val="a0"/>
    <w:link w:val="2a"/>
    <w:rsid w:val="002E1C52"/>
    <w:pPr>
      <w:widowControl w:val="0"/>
      <w:shd w:val="clear" w:color="auto" w:fill="FFFFFF"/>
      <w:spacing w:after="0" w:line="254" w:lineRule="auto"/>
    </w:pPr>
    <w:rPr>
      <w:rFonts w:hAnsi="Times New Roman"/>
      <w:sz w:val="19"/>
      <w:szCs w:val="19"/>
      <w:lang w:eastAsia="ru-RU"/>
    </w:rPr>
  </w:style>
  <w:style w:type="paragraph" w:styleId="32">
    <w:name w:val="Body Text 3"/>
    <w:basedOn w:val="a0"/>
    <w:link w:val="33"/>
    <w:unhideWhenUsed/>
    <w:rsid w:val="002E1C52"/>
    <w:pPr>
      <w:suppressAutoHyphens/>
      <w:spacing w:after="120" w:line="240" w:lineRule="auto"/>
    </w:pPr>
    <w:rPr>
      <w:rFonts w:ascii="Times New Roman" w:eastAsia="Times New Roman" w:hAnsi="Times New Roman"/>
      <w:sz w:val="16"/>
      <w:szCs w:val="16"/>
      <w:lang w:eastAsia="ar-SA"/>
    </w:rPr>
  </w:style>
  <w:style w:type="character" w:customStyle="1" w:styleId="33">
    <w:name w:val="Основной текст 3 Знак"/>
    <w:basedOn w:val="a1"/>
    <w:link w:val="32"/>
    <w:rsid w:val="002E1C52"/>
    <w:rPr>
      <w:rFonts w:ascii="Times New Roman" w:eastAsia="Times New Roman" w:hAnsi="Times New Roman"/>
      <w:sz w:val="16"/>
      <w:szCs w:val="16"/>
      <w:lang w:eastAsia="ar-SA"/>
    </w:rPr>
  </w:style>
  <w:style w:type="character" w:customStyle="1" w:styleId="FontStyle62">
    <w:name w:val="Font Style62"/>
    <w:uiPriority w:val="99"/>
    <w:rsid w:val="002E1C52"/>
    <w:rPr>
      <w:rFonts w:ascii="Times New Roman" w:hAnsi="Times New Roman" w:cs="Times New Roman"/>
      <w:b/>
      <w:bCs/>
      <w:sz w:val="22"/>
      <w:szCs w:val="22"/>
    </w:rPr>
  </w:style>
  <w:style w:type="character" w:customStyle="1" w:styleId="FontStyle63">
    <w:name w:val="Font Style63"/>
    <w:uiPriority w:val="99"/>
    <w:rsid w:val="002E1C52"/>
    <w:rPr>
      <w:rFonts w:ascii="Times New Roman" w:hAnsi="Times New Roman" w:cs="Times New Roman"/>
      <w:b/>
      <w:bCs/>
      <w:sz w:val="30"/>
      <w:szCs w:val="30"/>
    </w:rPr>
  </w:style>
  <w:style w:type="paragraph" w:customStyle="1" w:styleId="Style1">
    <w:name w:val="Style1"/>
    <w:basedOn w:val="a0"/>
    <w:uiPriority w:val="99"/>
    <w:rsid w:val="002E1C52"/>
    <w:pPr>
      <w:widowControl w:val="0"/>
      <w:autoSpaceDE w:val="0"/>
      <w:autoSpaceDN w:val="0"/>
      <w:adjustRightInd w:val="0"/>
      <w:spacing w:after="0" w:line="277" w:lineRule="exact"/>
      <w:jc w:val="right"/>
    </w:pPr>
    <w:rPr>
      <w:rFonts w:ascii="Times New Roman" w:eastAsia="Times New Roman" w:hAnsi="Times New Roman"/>
      <w:sz w:val="24"/>
      <w:szCs w:val="24"/>
      <w:lang w:eastAsia="ru-RU"/>
    </w:rPr>
  </w:style>
  <w:style w:type="paragraph" w:customStyle="1" w:styleId="Style2">
    <w:name w:val="Style2"/>
    <w:basedOn w:val="a0"/>
    <w:uiPriority w:val="99"/>
    <w:rsid w:val="002E1C52"/>
    <w:pPr>
      <w:widowControl w:val="0"/>
      <w:autoSpaceDE w:val="0"/>
      <w:autoSpaceDN w:val="0"/>
      <w:adjustRightInd w:val="0"/>
      <w:spacing w:after="0" w:line="272" w:lineRule="exact"/>
      <w:ind w:firstLine="394"/>
      <w:jc w:val="both"/>
    </w:pPr>
    <w:rPr>
      <w:rFonts w:ascii="Times New Roman" w:eastAsia="Times New Roman" w:hAnsi="Times New Roman"/>
      <w:sz w:val="24"/>
      <w:szCs w:val="24"/>
      <w:lang w:eastAsia="ru-RU"/>
    </w:rPr>
  </w:style>
  <w:style w:type="paragraph" w:customStyle="1" w:styleId="Style3">
    <w:name w:val="Style3"/>
    <w:basedOn w:val="a0"/>
    <w:uiPriority w:val="99"/>
    <w:rsid w:val="002E1C52"/>
    <w:pPr>
      <w:widowControl w:val="0"/>
      <w:autoSpaceDE w:val="0"/>
      <w:autoSpaceDN w:val="0"/>
      <w:adjustRightInd w:val="0"/>
      <w:spacing w:after="0" w:line="367" w:lineRule="exact"/>
      <w:jc w:val="center"/>
    </w:pPr>
    <w:rPr>
      <w:rFonts w:ascii="Times New Roman" w:eastAsia="Times New Roman" w:hAnsi="Times New Roman"/>
      <w:sz w:val="24"/>
      <w:szCs w:val="24"/>
      <w:lang w:eastAsia="ru-RU"/>
    </w:rPr>
  </w:style>
  <w:style w:type="paragraph" w:customStyle="1" w:styleId="Style4">
    <w:name w:val="Style4"/>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uiPriority w:val="99"/>
    <w:rsid w:val="002E1C52"/>
    <w:pPr>
      <w:widowControl w:val="0"/>
      <w:autoSpaceDE w:val="0"/>
      <w:autoSpaceDN w:val="0"/>
      <w:adjustRightInd w:val="0"/>
      <w:spacing w:after="0" w:line="276" w:lineRule="exact"/>
      <w:ind w:firstLine="734"/>
      <w:jc w:val="both"/>
    </w:pPr>
    <w:rPr>
      <w:rFonts w:ascii="Times New Roman" w:eastAsia="Times New Roman" w:hAnsi="Times New Roman"/>
      <w:sz w:val="24"/>
      <w:szCs w:val="24"/>
      <w:lang w:eastAsia="ru-RU"/>
    </w:rPr>
  </w:style>
  <w:style w:type="paragraph" w:customStyle="1" w:styleId="Style7">
    <w:name w:val="Style7"/>
    <w:basedOn w:val="a0"/>
    <w:uiPriority w:val="99"/>
    <w:rsid w:val="002E1C52"/>
    <w:pPr>
      <w:widowControl w:val="0"/>
      <w:autoSpaceDE w:val="0"/>
      <w:autoSpaceDN w:val="0"/>
      <w:adjustRightInd w:val="0"/>
      <w:spacing w:after="0" w:line="278" w:lineRule="exact"/>
      <w:ind w:firstLine="710"/>
      <w:jc w:val="both"/>
    </w:pPr>
    <w:rPr>
      <w:rFonts w:ascii="Times New Roman" w:eastAsia="Times New Roman" w:hAnsi="Times New Roman"/>
      <w:sz w:val="24"/>
      <w:szCs w:val="24"/>
      <w:lang w:eastAsia="ru-RU"/>
    </w:rPr>
  </w:style>
  <w:style w:type="paragraph" w:customStyle="1" w:styleId="Style8">
    <w:name w:val="Style8"/>
    <w:basedOn w:val="a0"/>
    <w:uiPriority w:val="99"/>
    <w:rsid w:val="002E1C5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2E1C52"/>
    <w:pPr>
      <w:widowControl w:val="0"/>
      <w:autoSpaceDE w:val="0"/>
      <w:autoSpaceDN w:val="0"/>
      <w:adjustRightInd w:val="0"/>
      <w:spacing w:after="0" w:line="490" w:lineRule="exact"/>
    </w:pPr>
    <w:rPr>
      <w:rFonts w:ascii="Times New Roman" w:eastAsia="Times New Roman" w:hAnsi="Times New Roman"/>
      <w:sz w:val="24"/>
      <w:szCs w:val="24"/>
      <w:lang w:eastAsia="ru-RU"/>
    </w:rPr>
  </w:style>
  <w:style w:type="paragraph" w:customStyle="1" w:styleId="Style12">
    <w:name w:val="Style12"/>
    <w:basedOn w:val="a0"/>
    <w:uiPriority w:val="99"/>
    <w:rsid w:val="002E1C52"/>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3">
    <w:name w:val="Style13"/>
    <w:basedOn w:val="a0"/>
    <w:uiPriority w:val="99"/>
    <w:rsid w:val="002E1C52"/>
    <w:pPr>
      <w:widowControl w:val="0"/>
      <w:autoSpaceDE w:val="0"/>
      <w:autoSpaceDN w:val="0"/>
      <w:adjustRightInd w:val="0"/>
      <w:spacing w:after="0" w:line="206" w:lineRule="exact"/>
      <w:ind w:firstLine="67"/>
      <w:jc w:val="both"/>
    </w:pPr>
    <w:rPr>
      <w:rFonts w:ascii="Times New Roman" w:eastAsia="Times New Roman" w:hAnsi="Times New Roman"/>
      <w:sz w:val="24"/>
      <w:szCs w:val="24"/>
      <w:lang w:eastAsia="ru-RU"/>
    </w:rPr>
  </w:style>
  <w:style w:type="paragraph" w:customStyle="1" w:styleId="Style14">
    <w:name w:val="Style14"/>
    <w:basedOn w:val="a0"/>
    <w:uiPriority w:val="99"/>
    <w:rsid w:val="002E1C52"/>
    <w:pPr>
      <w:widowControl w:val="0"/>
      <w:autoSpaceDE w:val="0"/>
      <w:autoSpaceDN w:val="0"/>
      <w:adjustRightInd w:val="0"/>
      <w:spacing w:after="0" w:line="552" w:lineRule="exact"/>
      <w:ind w:hanging="2078"/>
    </w:pPr>
    <w:rPr>
      <w:rFonts w:ascii="Times New Roman" w:eastAsia="Times New Roman" w:hAnsi="Times New Roman"/>
      <w:sz w:val="24"/>
      <w:szCs w:val="24"/>
      <w:lang w:eastAsia="ru-RU"/>
    </w:rPr>
  </w:style>
  <w:style w:type="paragraph" w:customStyle="1" w:styleId="Style15">
    <w:name w:val="Style15"/>
    <w:basedOn w:val="a0"/>
    <w:uiPriority w:val="99"/>
    <w:rsid w:val="002E1C52"/>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6">
    <w:name w:val="Style16"/>
    <w:basedOn w:val="a0"/>
    <w:uiPriority w:val="99"/>
    <w:rsid w:val="002E1C52"/>
    <w:pPr>
      <w:widowControl w:val="0"/>
      <w:autoSpaceDE w:val="0"/>
      <w:autoSpaceDN w:val="0"/>
      <w:adjustRightInd w:val="0"/>
      <w:spacing w:after="0" w:line="466" w:lineRule="exact"/>
      <w:ind w:hanging="902"/>
    </w:pPr>
    <w:rPr>
      <w:rFonts w:ascii="Times New Roman" w:eastAsia="Times New Roman" w:hAnsi="Times New Roman"/>
      <w:sz w:val="24"/>
      <w:szCs w:val="24"/>
      <w:lang w:eastAsia="ru-RU"/>
    </w:rPr>
  </w:style>
  <w:style w:type="paragraph" w:customStyle="1" w:styleId="Style17">
    <w:name w:val="Style17"/>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0"/>
    <w:uiPriority w:val="99"/>
    <w:rsid w:val="002E1C52"/>
    <w:pPr>
      <w:widowControl w:val="0"/>
      <w:autoSpaceDE w:val="0"/>
      <w:autoSpaceDN w:val="0"/>
      <w:adjustRightInd w:val="0"/>
      <w:spacing w:after="0" w:line="274" w:lineRule="exact"/>
      <w:ind w:hanging="590"/>
    </w:pPr>
    <w:rPr>
      <w:rFonts w:ascii="Times New Roman" w:eastAsia="Times New Roman" w:hAnsi="Times New Roman"/>
      <w:sz w:val="24"/>
      <w:szCs w:val="24"/>
      <w:lang w:eastAsia="ru-RU"/>
    </w:rPr>
  </w:style>
  <w:style w:type="paragraph" w:customStyle="1" w:styleId="Style19">
    <w:name w:val="Style19"/>
    <w:basedOn w:val="a0"/>
    <w:uiPriority w:val="99"/>
    <w:rsid w:val="002E1C52"/>
    <w:pPr>
      <w:widowControl w:val="0"/>
      <w:autoSpaceDE w:val="0"/>
      <w:autoSpaceDN w:val="0"/>
      <w:adjustRightInd w:val="0"/>
      <w:spacing w:after="0" w:line="274" w:lineRule="exact"/>
      <w:ind w:hanging="346"/>
    </w:pPr>
    <w:rPr>
      <w:rFonts w:ascii="Times New Roman" w:eastAsia="Times New Roman" w:hAnsi="Times New Roman"/>
      <w:sz w:val="24"/>
      <w:szCs w:val="24"/>
      <w:lang w:eastAsia="ru-RU"/>
    </w:rPr>
  </w:style>
  <w:style w:type="paragraph" w:customStyle="1" w:styleId="Style20">
    <w:name w:val="Style20"/>
    <w:basedOn w:val="a0"/>
    <w:uiPriority w:val="99"/>
    <w:rsid w:val="002E1C5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1">
    <w:name w:val="Style21"/>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0"/>
    <w:uiPriority w:val="99"/>
    <w:rsid w:val="002E1C52"/>
    <w:pPr>
      <w:widowControl w:val="0"/>
      <w:autoSpaceDE w:val="0"/>
      <w:autoSpaceDN w:val="0"/>
      <w:adjustRightInd w:val="0"/>
      <w:spacing w:after="0" w:line="278" w:lineRule="exact"/>
      <w:ind w:firstLine="254"/>
      <w:jc w:val="both"/>
    </w:pPr>
    <w:rPr>
      <w:rFonts w:ascii="Times New Roman" w:eastAsia="Times New Roman" w:hAnsi="Times New Roman"/>
      <w:sz w:val="24"/>
      <w:szCs w:val="24"/>
      <w:lang w:eastAsia="ru-RU"/>
    </w:rPr>
  </w:style>
  <w:style w:type="paragraph" w:customStyle="1" w:styleId="Style25">
    <w:name w:val="Style25"/>
    <w:basedOn w:val="a0"/>
    <w:uiPriority w:val="99"/>
    <w:rsid w:val="002E1C52"/>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26">
    <w:name w:val="Style26"/>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0"/>
    <w:uiPriority w:val="99"/>
    <w:rsid w:val="002E1C52"/>
    <w:pPr>
      <w:widowControl w:val="0"/>
      <w:autoSpaceDE w:val="0"/>
      <w:autoSpaceDN w:val="0"/>
      <w:adjustRightInd w:val="0"/>
      <w:spacing w:after="0" w:line="374" w:lineRule="exact"/>
      <w:ind w:hanging="2069"/>
    </w:pPr>
    <w:rPr>
      <w:rFonts w:ascii="Times New Roman" w:eastAsia="Times New Roman" w:hAnsi="Times New Roman"/>
      <w:sz w:val="24"/>
      <w:szCs w:val="24"/>
      <w:lang w:eastAsia="ru-RU"/>
    </w:rPr>
  </w:style>
  <w:style w:type="paragraph" w:customStyle="1" w:styleId="Style31">
    <w:name w:val="Style31"/>
    <w:basedOn w:val="a0"/>
    <w:uiPriority w:val="99"/>
    <w:rsid w:val="002E1C52"/>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32">
    <w:name w:val="Style32"/>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0"/>
    <w:uiPriority w:val="99"/>
    <w:rsid w:val="002E1C52"/>
    <w:pPr>
      <w:widowControl w:val="0"/>
      <w:autoSpaceDE w:val="0"/>
      <w:autoSpaceDN w:val="0"/>
      <w:adjustRightInd w:val="0"/>
      <w:spacing w:after="0" w:line="274" w:lineRule="exact"/>
      <w:ind w:hanging="346"/>
    </w:pPr>
    <w:rPr>
      <w:rFonts w:ascii="Times New Roman" w:eastAsia="Times New Roman" w:hAnsi="Times New Roman"/>
      <w:sz w:val="24"/>
      <w:szCs w:val="24"/>
      <w:lang w:eastAsia="ru-RU"/>
    </w:rPr>
  </w:style>
  <w:style w:type="paragraph" w:customStyle="1" w:styleId="Style34">
    <w:name w:val="Style34"/>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0"/>
    <w:uiPriority w:val="99"/>
    <w:rsid w:val="002E1C5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38">
    <w:name w:val="Style38"/>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0"/>
    <w:uiPriority w:val="99"/>
    <w:rsid w:val="002E1C5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0"/>
    <w:uiPriority w:val="99"/>
    <w:rsid w:val="002E1C5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41">
    <w:name w:val="Style41"/>
    <w:basedOn w:val="a0"/>
    <w:uiPriority w:val="99"/>
    <w:rsid w:val="002E1C52"/>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42">
    <w:name w:val="Style42"/>
    <w:basedOn w:val="a0"/>
    <w:uiPriority w:val="99"/>
    <w:rsid w:val="002E1C52"/>
    <w:pPr>
      <w:widowControl w:val="0"/>
      <w:autoSpaceDE w:val="0"/>
      <w:autoSpaceDN w:val="0"/>
      <w:adjustRightInd w:val="0"/>
      <w:spacing w:after="0" w:line="187" w:lineRule="exact"/>
      <w:ind w:firstLine="706"/>
    </w:pPr>
    <w:rPr>
      <w:rFonts w:ascii="Times New Roman" w:eastAsia="Times New Roman" w:hAnsi="Times New Roman"/>
      <w:sz w:val="24"/>
      <w:szCs w:val="24"/>
      <w:lang w:eastAsia="ru-RU"/>
    </w:rPr>
  </w:style>
  <w:style w:type="paragraph" w:customStyle="1" w:styleId="Style43">
    <w:name w:val="Style43"/>
    <w:basedOn w:val="a0"/>
    <w:uiPriority w:val="99"/>
    <w:rsid w:val="002E1C52"/>
    <w:pPr>
      <w:widowControl w:val="0"/>
      <w:autoSpaceDE w:val="0"/>
      <w:autoSpaceDN w:val="0"/>
      <w:adjustRightInd w:val="0"/>
      <w:spacing w:after="0" w:line="552" w:lineRule="exact"/>
      <w:ind w:firstLine="1406"/>
    </w:pPr>
    <w:rPr>
      <w:rFonts w:ascii="Times New Roman" w:eastAsia="Times New Roman" w:hAnsi="Times New Roman"/>
      <w:sz w:val="24"/>
      <w:szCs w:val="24"/>
      <w:lang w:eastAsia="ru-RU"/>
    </w:rPr>
  </w:style>
  <w:style w:type="paragraph" w:customStyle="1" w:styleId="Style44">
    <w:name w:val="Style44"/>
    <w:basedOn w:val="a0"/>
    <w:uiPriority w:val="99"/>
    <w:rsid w:val="002E1C52"/>
    <w:pPr>
      <w:widowControl w:val="0"/>
      <w:autoSpaceDE w:val="0"/>
      <w:autoSpaceDN w:val="0"/>
      <w:adjustRightInd w:val="0"/>
      <w:spacing w:after="0" w:line="274" w:lineRule="exact"/>
      <w:ind w:hanging="360"/>
    </w:pPr>
    <w:rPr>
      <w:rFonts w:ascii="Times New Roman" w:eastAsia="Times New Roman" w:hAnsi="Times New Roman"/>
      <w:sz w:val="24"/>
      <w:szCs w:val="24"/>
      <w:lang w:eastAsia="ru-RU"/>
    </w:rPr>
  </w:style>
  <w:style w:type="paragraph" w:customStyle="1" w:styleId="Style45">
    <w:name w:val="Style45"/>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0"/>
    <w:uiPriority w:val="99"/>
    <w:rsid w:val="002E1C52"/>
    <w:pPr>
      <w:widowControl w:val="0"/>
      <w:autoSpaceDE w:val="0"/>
      <w:autoSpaceDN w:val="0"/>
      <w:adjustRightInd w:val="0"/>
      <w:spacing w:after="0" w:line="186" w:lineRule="exact"/>
      <w:ind w:firstLine="701"/>
      <w:jc w:val="both"/>
    </w:pPr>
    <w:rPr>
      <w:rFonts w:ascii="Times New Roman" w:eastAsia="Times New Roman" w:hAnsi="Times New Roman"/>
      <w:sz w:val="24"/>
      <w:szCs w:val="24"/>
      <w:lang w:eastAsia="ru-RU"/>
    </w:rPr>
  </w:style>
  <w:style w:type="paragraph" w:customStyle="1" w:styleId="Style47">
    <w:name w:val="Style47"/>
    <w:basedOn w:val="a0"/>
    <w:uiPriority w:val="99"/>
    <w:rsid w:val="002E1C52"/>
    <w:pPr>
      <w:widowControl w:val="0"/>
      <w:autoSpaceDE w:val="0"/>
      <w:autoSpaceDN w:val="0"/>
      <w:adjustRightInd w:val="0"/>
      <w:spacing w:after="0" w:line="187" w:lineRule="exact"/>
      <w:ind w:firstLine="3624"/>
    </w:pPr>
    <w:rPr>
      <w:rFonts w:ascii="Times New Roman" w:eastAsia="Times New Roman" w:hAnsi="Times New Roman"/>
      <w:sz w:val="24"/>
      <w:szCs w:val="24"/>
      <w:lang w:eastAsia="ru-RU"/>
    </w:rPr>
  </w:style>
  <w:style w:type="paragraph" w:customStyle="1" w:styleId="Style48">
    <w:name w:val="Style48"/>
    <w:basedOn w:val="a0"/>
    <w:uiPriority w:val="99"/>
    <w:rsid w:val="002E1C52"/>
    <w:pPr>
      <w:widowControl w:val="0"/>
      <w:autoSpaceDE w:val="0"/>
      <w:autoSpaceDN w:val="0"/>
      <w:adjustRightInd w:val="0"/>
      <w:spacing w:after="0" w:line="490" w:lineRule="exact"/>
    </w:pPr>
    <w:rPr>
      <w:rFonts w:ascii="Times New Roman" w:eastAsia="Times New Roman" w:hAnsi="Times New Roman"/>
      <w:sz w:val="24"/>
      <w:szCs w:val="24"/>
      <w:lang w:eastAsia="ru-RU"/>
    </w:rPr>
  </w:style>
  <w:style w:type="paragraph" w:customStyle="1" w:styleId="Style49">
    <w:name w:val="Style49"/>
    <w:basedOn w:val="a0"/>
    <w:uiPriority w:val="99"/>
    <w:rsid w:val="002E1C52"/>
    <w:pPr>
      <w:widowControl w:val="0"/>
      <w:autoSpaceDE w:val="0"/>
      <w:autoSpaceDN w:val="0"/>
      <w:adjustRightInd w:val="0"/>
      <w:spacing w:after="0" w:line="173" w:lineRule="exact"/>
      <w:jc w:val="both"/>
    </w:pPr>
    <w:rPr>
      <w:rFonts w:ascii="Times New Roman" w:eastAsia="Times New Roman" w:hAnsi="Times New Roman"/>
      <w:sz w:val="24"/>
      <w:szCs w:val="24"/>
      <w:lang w:eastAsia="ru-RU"/>
    </w:rPr>
  </w:style>
  <w:style w:type="paragraph" w:customStyle="1" w:styleId="Style50">
    <w:name w:val="Style50"/>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0"/>
    <w:uiPriority w:val="99"/>
    <w:rsid w:val="002E1C5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2">
    <w:name w:val="Style52"/>
    <w:basedOn w:val="a0"/>
    <w:uiPriority w:val="99"/>
    <w:rsid w:val="002E1C5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53">
    <w:name w:val="Style53"/>
    <w:basedOn w:val="a0"/>
    <w:uiPriority w:val="99"/>
    <w:rsid w:val="002E1C52"/>
    <w:pPr>
      <w:widowControl w:val="0"/>
      <w:autoSpaceDE w:val="0"/>
      <w:autoSpaceDN w:val="0"/>
      <w:adjustRightInd w:val="0"/>
      <w:spacing w:after="0" w:line="274" w:lineRule="exact"/>
      <w:ind w:firstLine="346"/>
    </w:pPr>
    <w:rPr>
      <w:rFonts w:ascii="Times New Roman" w:eastAsia="Times New Roman" w:hAnsi="Times New Roman"/>
      <w:sz w:val="24"/>
      <w:szCs w:val="24"/>
      <w:lang w:eastAsia="ru-RU"/>
    </w:rPr>
  </w:style>
  <w:style w:type="paragraph" w:customStyle="1" w:styleId="Style54">
    <w:name w:val="Style54"/>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0"/>
    <w:uiPriority w:val="99"/>
    <w:rsid w:val="002E1C52"/>
    <w:pPr>
      <w:widowControl w:val="0"/>
      <w:autoSpaceDE w:val="0"/>
      <w:autoSpaceDN w:val="0"/>
      <w:adjustRightInd w:val="0"/>
      <w:spacing w:after="0" w:line="278" w:lineRule="exact"/>
      <w:ind w:firstLine="187"/>
    </w:pPr>
    <w:rPr>
      <w:rFonts w:ascii="Times New Roman" w:eastAsia="Times New Roman" w:hAnsi="Times New Roman"/>
      <w:sz w:val="24"/>
      <w:szCs w:val="24"/>
      <w:lang w:eastAsia="ru-RU"/>
    </w:rPr>
  </w:style>
  <w:style w:type="paragraph" w:customStyle="1" w:styleId="Style57">
    <w:name w:val="Style57"/>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0"/>
    <w:uiPriority w:val="99"/>
    <w:rsid w:val="002E1C52"/>
    <w:pPr>
      <w:widowControl w:val="0"/>
      <w:autoSpaceDE w:val="0"/>
      <w:autoSpaceDN w:val="0"/>
      <w:adjustRightInd w:val="0"/>
      <w:spacing w:after="0" w:line="274" w:lineRule="exact"/>
      <w:ind w:firstLine="62"/>
    </w:pPr>
    <w:rPr>
      <w:rFonts w:ascii="Times New Roman" w:eastAsia="Times New Roman" w:hAnsi="Times New Roman"/>
      <w:sz w:val="24"/>
      <w:szCs w:val="24"/>
      <w:lang w:eastAsia="ru-RU"/>
    </w:rPr>
  </w:style>
  <w:style w:type="paragraph" w:customStyle="1" w:styleId="Style60">
    <w:name w:val="Style60"/>
    <w:basedOn w:val="a0"/>
    <w:uiPriority w:val="99"/>
    <w:rsid w:val="002E1C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4">
    <w:name w:val="Font Style64"/>
    <w:uiPriority w:val="99"/>
    <w:rsid w:val="002E1C52"/>
    <w:rPr>
      <w:rFonts w:ascii="Times New Roman" w:hAnsi="Times New Roman" w:cs="Times New Roman"/>
      <w:b/>
      <w:bCs/>
      <w:i/>
      <w:iCs/>
      <w:sz w:val="22"/>
      <w:szCs w:val="22"/>
    </w:rPr>
  </w:style>
  <w:style w:type="character" w:customStyle="1" w:styleId="FontStyle66">
    <w:name w:val="Font Style66"/>
    <w:uiPriority w:val="99"/>
    <w:rsid w:val="002E1C52"/>
    <w:rPr>
      <w:rFonts w:ascii="Times New Roman" w:hAnsi="Times New Roman" w:cs="Times New Roman"/>
      <w:sz w:val="20"/>
      <w:szCs w:val="20"/>
    </w:rPr>
  </w:style>
  <w:style w:type="character" w:customStyle="1" w:styleId="FontStyle67">
    <w:name w:val="Font Style67"/>
    <w:uiPriority w:val="99"/>
    <w:rsid w:val="002E1C52"/>
    <w:rPr>
      <w:rFonts w:ascii="Corbel" w:hAnsi="Corbel" w:cs="Corbel"/>
      <w:b/>
      <w:bCs/>
      <w:sz w:val="10"/>
      <w:szCs w:val="10"/>
    </w:rPr>
  </w:style>
  <w:style w:type="character" w:customStyle="1" w:styleId="FontStyle68">
    <w:name w:val="Font Style68"/>
    <w:uiPriority w:val="99"/>
    <w:rsid w:val="002E1C52"/>
    <w:rPr>
      <w:rFonts w:ascii="Times New Roman" w:hAnsi="Times New Roman" w:cs="Times New Roman"/>
      <w:sz w:val="22"/>
      <w:szCs w:val="22"/>
    </w:rPr>
  </w:style>
  <w:style w:type="character" w:customStyle="1" w:styleId="FontStyle69">
    <w:name w:val="Font Style69"/>
    <w:uiPriority w:val="99"/>
    <w:rsid w:val="002E1C52"/>
    <w:rPr>
      <w:rFonts w:ascii="Corbel" w:hAnsi="Corbel" w:cs="Corbel"/>
      <w:spacing w:val="60"/>
      <w:sz w:val="8"/>
      <w:szCs w:val="8"/>
    </w:rPr>
  </w:style>
  <w:style w:type="character" w:customStyle="1" w:styleId="FontStyle70">
    <w:name w:val="Font Style70"/>
    <w:uiPriority w:val="99"/>
    <w:rsid w:val="002E1C52"/>
    <w:rPr>
      <w:rFonts w:ascii="Times New Roman" w:hAnsi="Times New Roman" w:cs="Times New Roman"/>
      <w:sz w:val="22"/>
      <w:szCs w:val="22"/>
    </w:rPr>
  </w:style>
  <w:style w:type="character" w:customStyle="1" w:styleId="FontStyle71">
    <w:name w:val="Font Style71"/>
    <w:uiPriority w:val="99"/>
    <w:rsid w:val="002E1C52"/>
    <w:rPr>
      <w:rFonts w:ascii="Corbel" w:hAnsi="Corbel" w:cs="Corbel"/>
      <w:b/>
      <w:bCs/>
      <w:sz w:val="10"/>
      <w:szCs w:val="10"/>
    </w:rPr>
  </w:style>
  <w:style w:type="character" w:customStyle="1" w:styleId="FontStyle72">
    <w:name w:val="Font Style72"/>
    <w:uiPriority w:val="99"/>
    <w:rsid w:val="002E1C52"/>
    <w:rPr>
      <w:rFonts w:ascii="Times New Roman" w:hAnsi="Times New Roman" w:cs="Times New Roman"/>
      <w:sz w:val="34"/>
      <w:szCs w:val="34"/>
    </w:rPr>
  </w:style>
  <w:style w:type="character" w:customStyle="1" w:styleId="FontStyle73">
    <w:name w:val="Font Style73"/>
    <w:uiPriority w:val="99"/>
    <w:rsid w:val="002E1C52"/>
    <w:rPr>
      <w:rFonts w:ascii="Times New Roman" w:hAnsi="Times New Roman" w:cs="Times New Roman"/>
      <w:smallCaps/>
      <w:sz w:val="18"/>
      <w:szCs w:val="18"/>
    </w:rPr>
  </w:style>
  <w:style w:type="character" w:customStyle="1" w:styleId="FontStyle74">
    <w:name w:val="Font Style74"/>
    <w:uiPriority w:val="99"/>
    <w:rsid w:val="002E1C52"/>
    <w:rPr>
      <w:rFonts w:ascii="Times New Roman" w:hAnsi="Times New Roman" w:cs="Times New Roman"/>
      <w:b/>
      <w:bCs/>
      <w:spacing w:val="-10"/>
      <w:sz w:val="22"/>
      <w:szCs w:val="22"/>
    </w:rPr>
  </w:style>
  <w:style w:type="character" w:customStyle="1" w:styleId="FontStyle75">
    <w:name w:val="Font Style75"/>
    <w:uiPriority w:val="99"/>
    <w:rsid w:val="002E1C52"/>
    <w:rPr>
      <w:rFonts w:ascii="Times New Roman" w:hAnsi="Times New Roman" w:cs="Times New Roman"/>
      <w:b/>
      <w:bCs/>
      <w:sz w:val="16"/>
      <w:szCs w:val="16"/>
    </w:rPr>
  </w:style>
  <w:style w:type="character" w:customStyle="1" w:styleId="FontStyle76">
    <w:name w:val="Font Style76"/>
    <w:uiPriority w:val="99"/>
    <w:rsid w:val="002E1C52"/>
    <w:rPr>
      <w:rFonts w:ascii="Times New Roman" w:hAnsi="Times New Roman" w:cs="Times New Roman"/>
      <w:b/>
      <w:bCs/>
      <w:i/>
      <w:iCs/>
      <w:sz w:val="16"/>
      <w:szCs w:val="16"/>
    </w:rPr>
  </w:style>
  <w:style w:type="character" w:customStyle="1" w:styleId="FontStyle77">
    <w:name w:val="Font Style77"/>
    <w:uiPriority w:val="99"/>
    <w:rsid w:val="002E1C52"/>
    <w:rPr>
      <w:rFonts w:ascii="Times New Roman" w:hAnsi="Times New Roman" w:cs="Times New Roman"/>
      <w:b/>
      <w:bCs/>
      <w:sz w:val="16"/>
      <w:szCs w:val="16"/>
    </w:rPr>
  </w:style>
  <w:style w:type="character" w:customStyle="1" w:styleId="FontStyle78">
    <w:name w:val="Font Style78"/>
    <w:uiPriority w:val="99"/>
    <w:rsid w:val="002E1C52"/>
    <w:rPr>
      <w:rFonts w:ascii="Constantia" w:hAnsi="Constantia" w:cs="Constantia"/>
      <w:b/>
      <w:bCs/>
      <w:sz w:val="16"/>
      <w:szCs w:val="16"/>
    </w:rPr>
  </w:style>
  <w:style w:type="character" w:customStyle="1" w:styleId="FontStyle79">
    <w:name w:val="Font Style79"/>
    <w:uiPriority w:val="99"/>
    <w:rsid w:val="002E1C52"/>
    <w:rPr>
      <w:rFonts w:ascii="Times New Roman" w:hAnsi="Times New Roman" w:cs="Times New Roman"/>
      <w:b/>
      <w:bCs/>
      <w:sz w:val="16"/>
      <w:szCs w:val="16"/>
    </w:rPr>
  </w:style>
  <w:style w:type="character" w:customStyle="1" w:styleId="FontStyle80">
    <w:name w:val="Font Style80"/>
    <w:uiPriority w:val="99"/>
    <w:rsid w:val="002E1C52"/>
    <w:rPr>
      <w:rFonts w:ascii="Times New Roman" w:hAnsi="Times New Roman" w:cs="Times New Roman"/>
      <w:sz w:val="16"/>
      <w:szCs w:val="16"/>
    </w:rPr>
  </w:style>
  <w:style w:type="character" w:customStyle="1" w:styleId="FontStyle81">
    <w:name w:val="Font Style81"/>
    <w:uiPriority w:val="99"/>
    <w:rsid w:val="002E1C52"/>
    <w:rPr>
      <w:rFonts w:ascii="Times New Roman" w:hAnsi="Times New Roman" w:cs="Times New Roman"/>
      <w:sz w:val="14"/>
      <w:szCs w:val="14"/>
    </w:rPr>
  </w:style>
  <w:style w:type="character" w:customStyle="1" w:styleId="FontStyle82">
    <w:name w:val="Font Style82"/>
    <w:uiPriority w:val="99"/>
    <w:rsid w:val="002E1C52"/>
    <w:rPr>
      <w:rFonts w:ascii="Corbel" w:hAnsi="Corbel" w:cs="Corbel"/>
      <w:b/>
      <w:bCs/>
      <w:sz w:val="12"/>
      <w:szCs w:val="12"/>
    </w:rPr>
  </w:style>
  <w:style w:type="character" w:customStyle="1" w:styleId="FontStyle83">
    <w:name w:val="Font Style83"/>
    <w:uiPriority w:val="99"/>
    <w:rsid w:val="002E1C52"/>
    <w:rPr>
      <w:rFonts w:ascii="Corbel" w:hAnsi="Corbel" w:cs="Corbel"/>
      <w:b/>
      <w:bCs/>
      <w:sz w:val="12"/>
      <w:szCs w:val="12"/>
    </w:rPr>
  </w:style>
  <w:style w:type="character" w:customStyle="1" w:styleId="FontStyle84">
    <w:name w:val="Font Style84"/>
    <w:uiPriority w:val="99"/>
    <w:rsid w:val="002E1C52"/>
    <w:rPr>
      <w:rFonts w:ascii="Times New Roman" w:hAnsi="Times New Roman" w:cs="Times New Roman"/>
      <w:b/>
      <w:bCs/>
      <w:sz w:val="16"/>
      <w:szCs w:val="16"/>
    </w:rPr>
  </w:style>
  <w:style w:type="character" w:customStyle="1" w:styleId="FontStyle85">
    <w:name w:val="Font Style85"/>
    <w:uiPriority w:val="99"/>
    <w:rsid w:val="002E1C52"/>
    <w:rPr>
      <w:rFonts w:ascii="Times New Roman" w:hAnsi="Times New Roman" w:cs="Times New Roman"/>
      <w:b/>
      <w:bCs/>
      <w:sz w:val="16"/>
      <w:szCs w:val="16"/>
    </w:rPr>
  </w:style>
  <w:style w:type="character" w:customStyle="1" w:styleId="FontStyle86">
    <w:name w:val="Font Style86"/>
    <w:uiPriority w:val="99"/>
    <w:rsid w:val="002E1C52"/>
    <w:rPr>
      <w:rFonts w:ascii="Constantia" w:hAnsi="Constantia" w:cs="Constantia"/>
      <w:sz w:val="12"/>
      <w:szCs w:val="12"/>
    </w:rPr>
  </w:style>
  <w:style w:type="character" w:customStyle="1" w:styleId="FontStyle87">
    <w:name w:val="Font Style87"/>
    <w:uiPriority w:val="99"/>
    <w:rsid w:val="002E1C52"/>
    <w:rPr>
      <w:rFonts w:ascii="Times New Roman" w:hAnsi="Times New Roman" w:cs="Times New Roman"/>
      <w:b/>
      <w:bCs/>
      <w:sz w:val="16"/>
      <w:szCs w:val="16"/>
    </w:rPr>
  </w:style>
  <w:style w:type="character" w:customStyle="1" w:styleId="FontStyle88">
    <w:name w:val="Font Style88"/>
    <w:uiPriority w:val="99"/>
    <w:rsid w:val="002E1C52"/>
    <w:rPr>
      <w:rFonts w:ascii="Times New Roman" w:hAnsi="Times New Roman" w:cs="Times New Roman"/>
      <w:b/>
      <w:bCs/>
      <w:sz w:val="14"/>
      <w:szCs w:val="14"/>
    </w:rPr>
  </w:style>
  <w:style w:type="character" w:customStyle="1" w:styleId="FontStyle89">
    <w:name w:val="Font Style89"/>
    <w:uiPriority w:val="99"/>
    <w:rsid w:val="002E1C52"/>
    <w:rPr>
      <w:rFonts w:ascii="Times New Roman" w:hAnsi="Times New Roman" w:cs="Times New Roman"/>
      <w:sz w:val="14"/>
      <w:szCs w:val="14"/>
    </w:rPr>
  </w:style>
  <w:style w:type="character" w:customStyle="1" w:styleId="FontStyle90">
    <w:name w:val="Font Style90"/>
    <w:uiPriority w:val="99"/>
    <w:rsid w:val="002E1C52"/>
    <w:rPr>
      <w:rFonts w:ascii="Times New Roman" w:hAnsi="Times New Roman" w:cs="Times New Roman"/>
      <w:b/>
      <w:bCs/>
      <w:sz w:val="10"/>
      <w:szCs w:val="10"/>
    </w:rPr>
  </w:style>
  <w:style w:type="character" w:customStyle="1" w:styleId="FontStyle91">
    <w:name w:val="Font Style91"/>
    <w:uiPriority w:val="99"/>
    <w:rsid w:val="002E1C52"/>
    <w:rPr>
      <w:rFonts w:ascii="Times New Roman" w:hAnsi="Times New Roman" w:cs="Times New Roman"/>
      <w:b/>
      <w:bCs/>
      <w:sz w:val="18"/>
      <w:szCs w:val="18"/>
    </w:rPr>
  </w:style>
  <w:style w:type="character" w:customStyle="1" w:styleId="FontStyle92">
    <w:name w:val="Font Style92"/>
    <w:uiPriority w:val="99"/>
    <w:rsid w:val="002E1C52"/>
    <w:rPr>
      <w:rFonts w:ascii="Times New Roman" w:hAnsi="Times New Roman" w:cs="Times New Roman"/>
      <w:b/>
      <w:bCs/>
      <w:sz w:val="14"/>
      <w:szCs w:val="14"/>
    </w:rPr>
  </w:style>
  <w:style w:type="character" w:customStyle="1" w:styleId="FontStyle93">
    <w:name w:val="Font Style93"/>
    <w:uiPriority w:val="99"/>
    <w:rsid w:val="002E1C52"/>
    <w:rPr>
      <w:rFonts w:ascii="Times New Roman" w:hAnsi="Times New Roman" w:cs="Times New Roman"/>
      <w:b/>
      <w:bCs/>
      <w:sz w:val="32"/>
      <w:szCs w:val="32"/>
    </w:rPr>
  </w:style>
  <w:style w:type="paragraph" w:customStyle="1" w:styleId="MainText">
    <w:name w:val="MainText"/>
    <w:rsid w:val="002E1C52"/>
    <w:pPr>
      <w:ind w:firstLine="567"/>
      <w:jc w:val="both"/>
    </w:pPr>
    <w:rPr>
      <w:rFonts w:ascii="PragmaticaC" w:eastAsia="Times New Roman" w:hAnsi="PragmaticaC"/>
      <w:color w:val="000000"/>
      <w:sz w:val="19"/>
      <w:szCs w:val="20"/>
      <w:lang w:val="en-US"/>
    </w:rPr>
  </w:style>
  <w:style w:type="paragraph" w:customStyle="1" w:styleId="2c">
    <w:name w:val="2"/>
    <w:basedOn w:val="a0"/>
    <w:next w:val="a4"/>
    <w:uiPriority w:val="99"/>
    <w:unhideWhenUsed/>
    <w:rsid w:val="002E1C5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2E1C52"/>
  </w:style>
  <w:style w:type="paragraph" w:styleId="HTML">
    <w:name w:val="HTML Preformatted"/>
    <w:basedOn w:val="a0"/>
    <w:link w:val="HTML0"/>
    <w:uiPriority w:val="99"/>
    <w:unhideWhenUsed/>
    <w:rsid w:val="002E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basedOn w:val="a1"/>
    <w:link w:val="HTML"/>
    <w:uiPriority w:val="99"/>
    <w:rsid w:val="002E1C52"/>
    <w:rPr>
      <w:rFonts w:ascii="Courier New" w:eastAsia="Times New Roman" w:hAnsi="Courier New"/>
      <w:sz w:val="20"/>
      <w:szCs w:val="20"/>
      <w:lang w:eastAsia="ar-SA"/>
    </w:rPr>
  </w:style>
  <w:style w:type="paragraph" w:customStyle="1" w:styleId="Iauiue1">
    <w:name w:val="Iau?iue1"/>
    <w:rsid w:val="002E1C52"/>
    <w:rPr>
      <w:rFonts w:ascii="Times New Roman" w:eastAsia="Times New Roman" w:hAnsi="Times New Roman"/>
      <w:sz w:val="20"/>
      <w:szCs w:val="20"/>
    </w:rPr>
  </w:style>
  <w:style w:type="character" w:customStyle="1" w:styleId="afff">
    <w:name w:val="Основной текст_"/>
    <w:link w:val="1a"/>
    <w:rsid w:val="002E1C52"/>
    <w:rPr>
      <w:rFonts w:hAnsi="Times New Roman"/>
      <w:shd w:val="clear" w:color="auto" w:fill="FFFFFF"/>
    </w:rPr>
  </w:style>
  <w:style w:type="paragraph" w:customStyle="1" w:styleId="1a">
    <w:name w:val="Основной текст1"/>
    <w:basedOn w:val="a0"/>
    <w:link w:val="afff"/>
    <w:rsid w:val="002E1C52"/>
    <w:pPr>
      <w:widowControl w:val="0"/>
      <w:shd w:val="clear" w:color="auto" w:fill="FFFFFF"/>
      <w:spacing w:after="0" w:line="240" w:lineRule="auto"/>
      <w:ind w:firstLine="400"/>
    </w:pPr>
    <w:rPr>
      <w:rFonts w:hAnsi="Times New Roman"/>
      <w:lang w:eastAsia="ru-RU"/>
    </w:rPr>
  </w:style>
  <w:style w:type="character" w:customStyle="1" w:styleId="2d">
    <w:name w:val="Заголовок №2_"/>
    <w:link w:val="2e"/>
    <w:rsid w:val="002E1C52"/>
    <w:rPr>
      <w:rFonts w:hAnsi="Times New Roman"/>
      <w:b/>
      <w:bCs/>
      <w:shd w:val="clear" w:color="auto" w:fill="FFFFFF"/>
    </w:rPr>
  </w:style>
  <w:style w:type="paragraph" w:customStyle="1" w:styleId="2e">
    <w:name w:val="Заголовок №2"/>
    <w:basedOn w:val="a0"/>
    <w:link w:val="2d"/>
    <w:rsid w:val="002E1C52"/>
    <w:pPr>
      <w:widowControl w:val="0"/>
      <w:shd w:val="clear" w:color="auto" w:fill="FFFFFF"/>
      <w:spacing w:after="100" w:line="252" w:lineRule="auto"/>
      <w:jc w:val="center"/>
      <w:outlineLvl w:val="1"/>
    </w:pPr>
    <w:rPr>
      <w:rFonts w:hAnsi="Times New Roman"/>
      <w:b/>
      <w:bCs/>
      <w:lang w:eastAsia="ru-RU"/>
    </w:rPr>
  </w:style>
  <w:style w:type="character" w:customStyle="1" w:styleId="afff0">
    <w:name w:val="Подпись к таблице_"/>
    <w:link w:val="afff1"/>
    <w:rsid w:val="002E1C52"/>
    <w:rPr>
      <w:rFonts w:hAnsi="Times New Roman"/>
      <w:sz w:val="14"/>
      <w:szCs w:val="14"/>
      <w:shd w:val="clear" w:color="auto" w:fill="FFFFFF"/>
    </w:rPr>
  </w:style>
  <w:style w:type="paragraph" w:customStyle="1" w:styleId="afff1">
    <w:name w:val="Подпись к таблице"/>
    <w:basedOn w:val="a0"/>
    <w:link w:val="afff0"/>
    <w:rsid w:val="002E1C52"/>
    <w:pPr>
      <w:widowControl w:val="0"/>
      <w:shd w:val="clear" w:color="auto" w:fill="FFFFFF"/>
      <w:spacing w:after="0" w:line="240" w:lineRule="auto"/>
    </w:pPr>
    <w:rPr>
      <w:rFonts w:hAnsi="Times New Roman"/>
      <w:sz w:val="14"/>
      <w:szCs w:val="14"/>
      <w:lang w:eastAsia="ru-RU"/>
    </w:rPr>
  </w:style>
  <w:style w:type="paragraph" w:customStyle="1" w:styleId="formattext">
    <w:name w:val="formattext"/>
    <w:basedOn w:val="a0"/>
    <w:rsid w:val="002E1C52"/>
    <w:pPr>
      <w:spacing w:before="100" w:beforeAutospacing="1" w:after="100" w:afterAutospacing="1" w:line="240" w:lineRule="auto"/>
    </w:pPr>
    <w:rPr>
      <w:rFonts w:ascii="Times New Roman" w:eastAsia="Times New Roman" w:hAnsi="Times New Roman"/>
      <w:sz w:val="24"/>
      <w:szCs w:val="24"/>
      <w:lang w:eastAsia="ru-RU"/>
    </w:rPr>
  </w:style>
  <w:style w:type="paragraph" w:styleId="afff2">
    <w:name w:val="endnote text"/>
    <w:basedOn w:val="a0"/>
    <w:link w:val="afff3"/>
    <w:uiPriority w:val="99"/>
    <w:semiHidden/>
    <w:unhideWhenUsed/>
    <w:rsid w:val="002E1C52"/>
    <w:pPr>
      <w:suppressAutoHyphens/>
      <w:spacing w:after="0" w:line="240" w:lineRule="auto"/>
    </w:pPr>
    <w:rPr>
      <w:rFonts w:ascii="Times New Roman" w:eastAsia="Times New Roman" w:hAnsi="Times New Roman"/>
      <w:sz w:val="20"/>
      <w:szCs w:val="20"/>
      <w:lang w:eastAsia="ar-SA"/>
    </w:rPr>
  </w:style>
  <w:style w:type="character" w:customStyle="1" w:styleId="afff3">
    <w:name w:val="Текст концевой сноски Знак"/>
    <w:basedOn w:val="a1"/>
    <w:link w:val="afff2"/>
    <w:uiPriority w:val="99"/>
    <w:semiHidden/>
    <w:rsid w:val="002E1C52"/>
    <w:rPr>
      <w:rFonts w:ascii="Times New Roman" w:eastAsia="Times New Roman" w:hAnsi="Times New Roman"/>
      <w:sz w:val="20"/>
      <w:szCs w:val="20"/>
      <w:lang w:eastAsia="ar-SA"/>
    </w:rPr>
  </w:style>
  <w:style w:type="character" w:styleId="afff4">
    <w:name w:val="endnote reference"/>
    <w:basedOn w:val="a1"/>
    <w:uiPriority w:val="99"/>
    <w:semiHidden/>
    <w:unhideWhenUsed/>
    <w:rsid w:val="002E1C52"/>
    <w:rPr>
      <w:vertAlign w:val="superscript"/>
    </w:rPr>
  </w:style>
  <w:style w:type="table" w:customStyle="1" w:styleId="34">
    <w:name w:val="Сетка таблицы3"/>
    <w:basedOn w:val="a2"/>
    <w:next w:val="aff9"/>
    <w:uiPriority w:val="39"/>
    <w:rsid w:val="002E1C5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0"/>
    <w:rsid w:val="002E1C52"/>
    <w:pPr>
      <w:spacing w:before="280" w:after="280" w:line="240" w:lineRule="auto"/>
      <w:jc w:val="center"/>
    </w:pPr>
    <w:rPr>
      <w:rFonts w:ascii="Times New Roman" w:eastAsia="Times New Roman" w:hAnsi="Times New Roman"/>
      <w:b/>
      <w:bCs/>
      <w:sz w:val="24"/>
      <w:szCs w:val="24"/>
      <w:lang w:eastAsia="ar-SA"/>
    </w:rPr>
  </w:style>
  <w:style w:type="character" w:customStyle="1" w:styleId="1b">
    <w:name w:val="Неразрешенное упоминание1"/>
    <w:basedOn w:val="a1"/>
    <w:uiPriority w:val="99"/>
    <w:semiHidden/>
    <w:unhideWhenUsed/>
    <w:rsid w:val="002E1C52"/>
    <w:rPr>
      <w:color w:val="605E5C"/>
      <w:shd w:val="clear" w:color="auto" w:fill="E1DFDD"/>
    </w:rPr>
  </w:style>
  <w:style w:type="paragraph" w:customStyle="1" w:styleId="Default">
    <w:name w:val="Default"/>
    <w:rsid w:val="008546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688">
      <w:bodyDiv w:val="1"/>
      <w:marLeft w:val="0"/>
      <w:marRight w:val="0"/>
      <w:marTop w:val="0"/>
      <w:marBottom w:val="0"/>
      <w:divBdr>
        <w:top w:val="none" w:sz="0" w:space="0" w:color="auto"/>
        <w:left w:val="none" w:sz="0" w:space="0" w:color="auto"/>
        <w:bottom w:val="none" w:sz="0" w:space="0" w:color="auto"/>
        <w:right w:val="none" w:sz="0" w:space="0" w:color="auto"/>
      </w:divBdr>
    </w:div>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78784848">
      <w:bodyDiv w:val="1"/>
      <w:marLeft w:val="0"/>
      <w:marRight w:val="0"/>
      <w:marTop w:val="0"/>
      <w:marBottom w:val="0"/>
      <w:divBdr>
        <w:top w:val="none" w:sz="0" w:space="0" w:color="auto"/>
        <w:left w:val="none" w:sz="0" w:space="0" w:color="auto"/>
        <w:bottom w:val="none" w:sz="0" w:space="0" w:color="auto"/>
        <w:right w:val="none" w:sz="0" w:space="0" w:color="auto"/>
      </w:divBdr>
    </w:div>
    <w:div w:id="214970266">
      <w:bodyDiv w:val="1"/>
      <w:marLeft w:val="0"/>
      <w:marRight w:val="0"/>
      <w:marTop w:val="0"/>
      <w:marBottom w:val="0"/>
      <w:divBdr>
        <w:top w:val="none" w:sz="0" w:space="0" w:color="auto"/>
        <w:left w:val="none" w:sz="0" w:space="0" w:color="auto"/>
        <w:bottom w:val="none" w:sz="0" w:space="0" w:color="auto"/>
        <w:right w:val="none" w:sz="0" w:space="0" w:color="auto"/>
      </w:divBdr>
    </w:div>
    <w:div w:id="219680312">
      <w:bodyDiv w:val="1"/>
      <w:marLeft w:val="0"/>
      <w:marRight w:val="0"/>
      <w:marTop w:val="0"/>
      <w:marBottom w:val="0"/>
      <w:divBdr>
        <w:top w:val="none" w:sz="0" w:space="0" w:color="auto"/>
        <w:left w:val="none" w:sz="0" w:space="0" w:color="auto"/>
        <w:bottom w:val="none" w:sz="0" w:space="0" w:color="auto"/>
        <w:right w:val="none" w:sz="0" w:space="0" w:color="auto"/>
      </w:divBdr>
    </w:div>
    <w:div w:id="287785770">
      <w:bodyDiv w:val="1"/>
      <w:marLeft w:val="0"/>
      <w:marRight w:val="0"/>
      <w:marTop w:val="0"/>
      <w:marBottom w:val="0"/>
      <w:divBdr>
        <w:top w:val="none" w:sz="0" w:space="0" w:color="auto"/>
        <w:left w:val="none" w:sz="0" w:space="0" w:color="auto"/>
        <w:bottom w:val="none" w:sz="0" w:space="0" w:color="auto"/>
        <w:right w:val="none" w:sz="0" w:space="0" w:color="auto"/>
      </w:divBdr>
    </w:div>
    <w:div w:id="312369829">
      <w:bodyDiv w:val="1"/>
      <w:marLeft w:val="0"/>
      <w:marRight w:val="0"/>
      <w:marTop w:val="0"/>
      <w:marBottom w:val="0"/>
      <w:divBdr>
        <w:top w:val="none" w:sz="0" w:space="0" w:color="auto"/>
        <w:left w:val="none" w:sz="0" w:space="0" w:color="auto"/>
        <w:bottom w:val="none" w:sz="0" w:space="0" w:color="auto"/>
        <w:right w:val="none" w:sz="0" w:space="0" w:color="auto"/>
      </w:divBdr>
    </w:div>
    <w:div w:id="537352542">
      <w:bodyDiv w:val="1"/>
      <w:marLeft w:val="0"/>
      <w:marRight w:val="0"/>
      <w:marTop w:val="0"/>
      <w:marBottom w:val="0"/>
      <w:divBdr>
        <w:top w:val="none" w:sz="0" w:space="0" w:color="auto"/>
        <w:left w:val="none" w:sz="0" w:space="0" w:color="auto"/>
        <w:bottom w:val="none" w:sz="0" w:space="0" w:color="auto"/>
        <w:right w:val="none" w:sz="0" w:space="0" w:color="auto"/>
      </w:divBdr>
    </w:div>
    <w:div w:id="586160916">
      <w:bodyDiv w:val="1"/>
      <w:marLeft w:val="0"/>
      <w:marRight w:val="0"/>
      <w:marTop w:val="0"/>
      <w:marBottom w:val="0"/>
      <w:divBdr>
        <w:top w:val="none" w:sz="0" w:space="0" w:color="auto"/>
        <w:left w:val="none" w:sz="0" w:space="0" w:color="auto"/>
        <w:bottom w:val="none" w:sz="0" w:space="0" w:color="auto"/>
        <w:right w:val="none" w:sz="0" w:space="0" w:color="auto"/>
      </w:divBdr>
      <w:divsChild>
        <w:div w:id="243876939">
          <w:marLeft w:val="0"/>
          <w:marRight w:val="0"/>
          <w:marTop w:val="0"/>
          <w:marBottom w:val="0"/>
          <w:divBdr>
            <w:top w:val="none" w:sz="0" w:space="0" w:color="auto"/>
            <w:left w:val="none" w:sz="0" w:space="0" w:color="auto"/>
            <w:bottom w:val="none" w:sz="0" w:space="0" w:color="auto"/>
            <w:right w:val="none" w:sz="0" w:space="0" w:color="auto"/>
          </w:divBdr>
          <w:divsChild>
            <w:div w:id="1222860620">
              <w:marLeft w:val="0"/>
              <w:marRight w:val="39"/>
              <w:marTop w:val="0"/>
              <w:marBottom w:val="0"/>
              <w:divBdr>
                <w:top w:val="none" w:sz="0" w:space="0" w:color="auto"/>
                <w:left w:val="none" w:sz="0" w:space="0" w:color="auto"/>
                <w:bottom w:val="none" w:sz="0" w:space="0" w:color="auto"/>
                <w:right w:val="none" w:sz="0" w:space="0" w:color="auto"/>
              </w:divBdr>
            </w:div>
          </w:divsChild>
        </w:div>
        <w:div w:id="506286104">
          <w:marLeft w:val="0"/>
          <w:marRight w:val="0"/>
          <w:marTop w:val="0"/>
          <w:marBottom w:val="0"/>
          <w:divBdr>
            <w:top w:val="none" w:sz="0" w:space="0" w:color="auto"/>
            <w:left w:val="none" w:sz="0" w:space="0" w:color="auto"/>
            <w:bottom w:val="none" w:sz="0" w:space="0" w:color="auto"/>
            <w:right w:val="none" w:sz="0" w:space="0" w:color="auto"/>
          </w:divBdr>
        </w:div>
        <w:div w:id="1124813943">
          <w:marLeft w:val="0"/>
          <w:marRight w:val="0"/>
          <w:marTop w:val="0"/>
          <w:marBottom w:val="0"/>
          <w:divBdr>
            <w:top w:val="none" w:sz="0" w:space="0" w:color="auto"/>
            <w:left w:val="none" w:sz="0" w:space="0" w:color="auto"/>
            <w:bottom w:val="none" w:sz="0" w:space="0" w:color="auto"/>
            <w:right w:val="none" w:sz="0" w:space="0" w:color="auto"/>
          </w:divBdr>
        </w:div>
        <w:div w:id="231549636">
          <w:marLeft w:val="0"/>
          <w:marRight w:val="0"/>
          <w:marTop w:val="0"/>
          <w:marBottom w:val="0"/>
          <w:divBdr>
            <w:top w:val="none" w:sz="0" w:space="0" w:color="auto"/>
            <w:left w:val="none" w:sz="0" w:space="0" w:color="auto"/>
            <w:bottom w:val="none" w:sz="0" w:space="0" w:color="auto"/>
            <w:right w:val="none" w:sz="0" w:space="0" w:color="auto"/>
          </w:divBdr>
        </w:div>
      </w:divsChild>
    </w:div>
    <w:div w:id="714738262">
      <w:bodyDiv w:val="1"/>
      <w:marLeft w:val="0"/>
      <w:marRight w:val="0"/>
      <w:marTop w:val="0"/>
      <w:marBottom w:val="0"/>
      <w:divBdr>
        <w:top w:val="none" w:sz="0" w:space="0" w:color="auto"/>
        <w:left w:val="none" w:sz="0" w:space="0" w:color="auto"/>
        <w:bottom w:val="none" w:sz="0" w:space="0" w:color="auto"/>
        <w:right w:val="none" w:sz="0" w:space="0" w:color="auto"/>
      </w:divBdr>
    </w:div>
    <w:div w:id="735394540">
      <w:bodyDiv w:val="1"/>
      <w:marLeft w:val="0"/>
      <w:marRight w:val="0"/>
      <w:marTop w:val="0"/>
      <w:marBottom w:val="0"/>
      <w:divBdr>
        <w:top w:val="none" w:sz="0" w:space="0" w:color="auto"/>
        <w:left w:val="none" w:sz="0" w:space="0" w:color="auto"/>
        <w:bottom w:val="none" w:sz="0" w:space="0" w:color="auto"/>
        <w:right w:val="none" w:sz="0" w:space="0" w:color="auto"/>
      </w:divBdr>
    </w:div>
    <w:div w:id="736703857">
      <w:bodyDiv w:val="1"/>
      <w:marLeft w:val="0"/>
      <w:marRight w:val="0"/>
      <w:marTop w:val="0"/>
      <w:marBottom w:val="0"/>
      <w:divBdr>
        <w:top w:val="none" w:sz="0" w:space="0" w:color="auto"/>
        <w:left w:val="none" w:sz="0" w:space="0" w:color="auto"/>
        <w:bottom w:val="none" w:sz="0" w:space="0" w:color="auto"/>
        <w:right w:val="none" w:sz="0" w:space="0" w:color="auto"/>
      </w:divBdr>
    </w:div>
    <w:div w:id="877935743">
      <w:bodyDiv w:val="1"/>
      <w:marLeft w:val="0"/>
      <w:marRight w:val="0"/>
      <w:marTop w:val="0"/>
      <w:marBottom w:val="0"/>
      <w:divBdr>
        <w:top w:val="none" w:sz="0" w:space="0" w:color="auto"/>
        <w:left w:val="none" w:sz="0" w:space="0" w:color="auto"/>
        <w:bottom w:val="none" w:sz="0" w:space="0" w:color="auto"/>
        <w:right w:val="none" w:sz="0" w:space="0" w:color="auto"/>
      </w:divBdr>
    </w:div>
    <w:div w:id="939798597">
      <w:bodyDiv w:val="1"/>
      <w:marLeft w:val="0"/>
      <w:marRight w:val="0"/>
      <w:marTop w:val="0"/>
      <w:marBottom w:val="0"/>
      <w:divBdr>
        <w:top w:val="none" w:sz="0" w:space="0" w:color="auto"/>
        <w:left w:val="none" w:sz="0" w:space="0" w:color="auto"/>
        <w:bottom w:val="none" w:sz="0" w:space="0" w:color="auto"/>
        <w:right w:val="none" w:sz="0" w:space="0" w:color="auto"/>
      </w:divBdr>
    </w:div>
    <w:div w:id="963000008">
      <w:bodyDiv w:val="1"/>
      <w:marLeft w:val="0"/>
      <w:marRight w:val="0"/>
      <w:marTop w:val="0"/>
      <w:marBottom w:val="0"/>
      <w:divBdr>
        <w:top w:val="none" w:sz="0" w:space="0" w:color="auto"/>
        <w:left w:val="none" w:sz="0" w:space="0" w:color="auto"/>
        <w:bottom w:val="none" w:sz="0" w:space="0" w:color="auto"/>
        <w:right w:val="none" w:sz="0" w:space="0" w:color="auto"/>
      </w:divBdr>
    </w:div>
    <w:div w:id="966273709">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48857873">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 w:id="1236936795">
      <w:bodyDiv w:val="1"/>
      <w:marLeft w:val="0"/>
      <w:marRight w:val="0"/>
      <w:marTop w:val="0"/>
      <w:marBottom w:val="0"/>
      <w:divBdr>
        <w:top w:val="none" w:sz="0" w:space="0" w:color="auto"/>
        <w:left w:val="none" w:sz="0" w:space="0" w:color="auto"/>
        <w:bottom w:val="none" w:sz="0" w:space="0" w:color="auto"/>
        <w:right w:val="none" w:sz="0" w:space="0" w:color="auto"/>
      </w:divBdr>
    </w:div>
    <w:div w:id="1418018806">
      <w:bodyDiv w:val="1"/>
      <w:marLeft w:val="0"/>
      <w:marRight w:val="0"/>
      <w:marTop w:val="0"/>
      <w:marBottom w:val="0"/>
      <w:divBdr>
        <w:top w:val="none" w:sz="0" w:space="0" w:color="auto"/>
        <w:left w:val="none" w:sz="0" w:space="0" w:color="auto"/>
        <w:bottom w:val="none" w:sz="0" w:space="0" w:color="auto"/>
        <w:right w:val="none" w:sz="0" w:space="0" w:color="auto"/>
      </w:divBdr>
    </w:div>
    <w:div w:id="1432434223">
      <w:bodyDiv w:val="1"/>
      <w:marLeft w:val="0"/>
      <w:marRight w:val="0"/>
      <w:marTop w:val="0"/>
      <w:marBottom w:val="0"/>
      <w:divBdr>
        <w:top w:val="none" w:sz="0" w:space="0" w:color="auto"/>
        <w:left w:val="none" w:sz="0" w:space="0" w:color="auto"/>
        <w:bottom w:val="none" w:sz="0" w:space="0" w:color="auto"/>
        <w:right w:val="none" w:sz="0" w:space="0" w:color="auto"/>
      </w:divBdr>
    </w:div>
    <w:div w:id="1492793716">
      <w:bodyDiv w:val="1"/>
      <w:marLeft w:val="0"/>
      <w:marRight w:val="0"/>
      <w:marTop w:val="0"/>
      <w:marBottom w:val="0"/>
      <w:divBdr>
        <w:top w:val="none" w:sz="0" w:space="0" w:color="auto"/>
        <w:left w:val="none" w:sz="0" w:space="0" w:color="auto"/>
        <w:bottom w:val="none" w:sz="0" w:space="0" w:color="auto"/>
        <w:right w:val="none" w:sz="0" w:space="0" w:color="auto"/>
      </w:divBdr>
    </w:div>
    <w:div w:id="1551459424">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89340523">
      <w:bodyDiv w:val="1"/>
      <w:marLeft w:val="0"/>
      <w:marRight w:val="0"/>
      <w:marTop w:val="0"/>
      <w:marBottom w:val="0"/>
      <w:divBdr>
        <w:top w:val="none" w:sz="0" w:space="0" w:color="auto"/>
        <w:left w:val="none" w:sz="0" w:space="0" w:color="auto"/>
        <w:bottom w:val="none" w:sz="0" w:space="0" w:color="auto"/>
        <w:right w:val="none" w:sz="0" w:space="0" w:color="auto"/>
      </w:divBdr>
    </w:div>
    <w:div w:id="1639871759">
      <w:bodyDiv w:val="1"/>
      <w:marLeft w:val="0"/>
      <w:marRight w:val="0"/>
      <w:marTop w:val="0"/>
      <w:marBottom w:val="0"/>
      <w:divBdr>
        <w:top w:val="none" w:sz="0" w:space="0" w:color="auto"/>
        <w:left w:val="none" w:sz="0" w:space="0" w:color="auto"/>
        <w:bottom w:val="none" w:sz="0" w:space="0" w:color="auto"/>
        <w:right w:val="none" w:sz="0" w:space="0" w:color="auto"/>
      </w:divBdr>
    </w:div>
    <w:div w:id="1670138985">
      <w:bodyDiv w:val="1"/>
      <w:marLeft w:val="0"/>
      <w:marRight w:val="0"/>
      <w:marTop w:val="0"/>
      <w:marBottom w:val="0"/>
      <w:divBdr>
        <w:top w:val="none" w:sz="0" w:space="0" w:color="auto"/>
        <w:left w:val="none" w:sz="0" w:space="0" w:color="auto"/>
        <w:bottom w:val="none" w:sz="0" w:space="0" w:color="auto"/>
        <w:right w:val="none" w:sz="0" w:space="0" w:color="auto"/>
      </w:divBdr>
    </w:div>
    <w:div w:id="1717581723">
      <w:bodyDiv w:val="1"/>
      <w:marLeft w:val="0"/>
      <w:marRight w:val="0"/>
      <w:marTop w:val="0"/>
      <w:marBottom w:val="0"/>
      <w:divBdr>
        <w:top w:val="none" w:sz="0" w:space="0" w:color="auto"/>
        <w:left w:val="none" w:sz="0" w:space="0" w:color="auto"/>
        <w:bottom w:val="none" w:sz="0" w:space="0" w:color="auto"/>
        <w:right w:val="none" w:sz="0" w:space="0" w:color="auto"/>
      </w:divBdr>
    </w:div>
    <w:div w:id="1736195820">
      <w:bodyDiv w:val="1"/>
      <w:marLeft w:val="0"/>
      <w:marRight w:val="0"/>
      <w:marTop w:val="0"/>
      <w:marBottom w:val="0"/>
      <w:divBdr>
        <w:top w:val="none" w:sz="0" w:space="0" w:color="auto"/>
        <w:left w:val="none" w:sz="0" w:space="0" w:color="auto"/>
        <w:bottom w:val="none" w:sz="0" w:space="0" w:color="auto"/>
        <w:right w:val="none" w:sz="0" w:space="0" w:color="auto"/>
      </w:divBdr>
    </w:div>
    <w:div w:id="1927105429">
      <w:bodyDiv w:val="1"/>
      <w:marLeft w:val="0"/>
      <w:marRight w:val="0"/>
      <w:marTop w:val="0"/>
      <w:marBottom w:val="0"/>
      <w:divBdr>
        <w:top w:val="none" w:sz="0" w:space="0" w:color="auto"/>
        <w:left w:val="none" w:sz="0" w:space="0" w:color="auto"/>
        <w:bottom w:val="none" w:sz="0" w:space="0" w:color="auto"/>
        <w:right w:val="none" w:sz="0" w:space="0" w:color="auto"/>
      </w:divBdr>
    </w:div>
    <w:div w:id="1995640118">
      <w:bodyDiv w:val="1"/>
      <w:marLeft w:val="0"/>
      <w:marRight w:val="0"/>
      <w:marTop w:val="0"/>
      <w:marBottom w:val="0"/>
      <w:divBdr>
        <w:top w:val="none" w:sz="0" w:space="0" w:color="auto"/>
        <w:left w:val="none" w:sz="0" w:space="0" w:color="auto"/>
        <w:bottom w:val="none" w:sz="0" w:space="0" w:color="auto"/>
        <w:right w:val="none" w:sz="0" w:space="0" w:color="auto"/>
      </w:divBdr>
    </w:div>
    <w:div w:id="2017919446">
      <w:bodyDiv w:val="1"/>
      <w:marLeft w:val="0"/>
      <w:marRight w:val="0"/>
      <w:marTop w:val="0"/>
      <w:marBottom w:val="0"/>
      <w:divBdr>
        <w:top w:val="none" w:sz="0" w:space="0" w:color="auto"/>
        <w:left w:val="none" w:sz="0" w:space="0" w:color="auto"/>
        <w:bottom w:val="none" w:sz="0" w:space="0" w:color="auto"/>
        <w:right w:val="none" w:sz="0" w:space="0" w:color="auto"/>
      </w:divBdr>
    </w:div>
    <w:div w:id="21144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CBAA-EB97-448E-95A4-C31CBA34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43</Pages>
  <Words>10683</Words>
  <Characters>78939</Characters>
  <Application>Microsoft Office Word</Application>
  <DocSecurity>0</DocSecurity>
  <Lines>657</Lines>
  <Paragraphs>178</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89444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Мамедов Эльдар Нураддинович</cp:lastModifiedBy>
  <cp:revision>12</cp:revision>
  <cp:lastPrinted>2023-07-24T13:50:00Z</cp:lastPrinted>
  <dcterms:created xsi:type="dcterms:W3CDTF">2024-01-09T07:48:00Z</dcterms:created>
  <dcterms:modified xsi:type="dcterms:W3CDTF">2024-01-18T08:17:00Z</dcterms:modified>
</cp:coreProperties>
</file>