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07291E" w:rsidP="00137ED4">
      <w:pPr>
        <w:pStyle w:val="Default"/>
        <w:spacing w:line="240" w:lineRule="exact"/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8C71E3">
        <w:rPr>
          <w:sz w:val="23"/>
          <w:szCs w:val="23"/>
        </w:rPr>
        <w:t>1</w:t>
      </w:r>
      <w:r w:rsidR="00765145">
        <w:rPr>
          <w:sz w:val="23"/>
          <w:szCs w:val="23"/>
        </w:rPr>
        <w:t xml:space="preserve"> </w:t>
      </w:r>
    </w:p>
    <w:p w:rsidR="002F102C" w:rsidRDefault="0007291E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</w:p>
    <w:p w:rsidR="00765145" w:rsidRDefault="002F102C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 xml:space="preserve">МКК Ставропольский краевой фонд микрофинансирования </w:t>
      </w:r>
      <w:r w:rsidR="0007291E" w:rsidRPr="00137ED4">
        <w:rPr>
          <w:sz w:val="23"/>
          <w:szCs w:val="23"/>
        </w:rPr>
        <w:t>№</w:t>
      </w:r>
      <w:r w:rsidR="00A71766">
        <w:rPr>
          <w:sz w:val="23"/>
          <w:szCs w:val="23"/>
        </w:rPr>
        <w:t>7</w:t>
      </w:r>
      <w:r w:rsidR="008C71E3">
        <w:rPr>
          <w:sz w:val="23"/>
          <w:szCs w:val="23"/>
        </w:rPr>
        <w:t>8</w:t>
      </w:r>
      <w:r w:rsidR="0007291E" w:rsidRPr="00137ED4">
        <w:rPr>
          <w:sz w:val="23"/>
          <w:szCs w:val="23"/>
        </w:rPr>
        <w:t xml:space="preserve"> </w:t>
      </w:r>
      <w:r w:rsidR="00765145" w:rsidRPr="00137ED4">
        <w:rPr>
          <w:sz w:val="23"/>
          <w:szCs w:val="23"/>
        </w:rPr>
        <w:t xml:space="preserve">от </w:t>
      </w:r>
      <w:r w:rsidR="001A5AC5">
        <w:rPr>
          <w:sz w:val="23"/>
          <w:szCs w:val="23"/>
        </w:rPr>
        <w:t>15</w:t>
      </w:r>
      <w:r w:rsidR="00765145" w:rsidRPr="00877A31">
        <w:rPr>
          <w:sz w:val="23"/>
          <w:szCs w:val="23"/>
        </w:rPr>
        <w:t>.</w:t>
      </w:r>
      <w:r w:rsidR="00A71766">
        <w:rPr>
          <w:sz w:val="23"/>
          <w:szCs w:val="23"/>
        </w:rPr>
        <w:t>0</w:t>
      </w:r>
      <w:r w:rsidR="008C71E3">
        <w:rPr>
          <w:sz w:val="23"/>
          <w:szCs w:val="23"/>
        </w:rPr>
        <w:t>1</w:t>
      </w:r>
      <w:r w:rsidR="00765145" w:rsidRPr="00137ED4">
        <w:rPr>
          <w:sz w:val="23"/>
          <w:szCs w:val="23"/>
        </w:rPr>
        <w:t>.202</w:t>
      </w:r>
      <w:r w:rsidR="008C71E3">
        <w:rPr>
          <w:sz w:val="23"/>
          <w:szCs w:val="23"/>
        </w:rPr>
        <w:t>4</w:t>
      </w:r>
      <w:r w:rsidR="00765145" w:rsidRPr="00137ED4">
        <w:rPr>
          <w:sz w:val="23"/>
          <w:szCs w:val="23"/>
        </w:rPr>
        <w:t xml:space="preserve"> г.</w:t>
      </w:r>
      <w:r w:rsidR="00765145">
        <w:rPr>
          <w:sz w:val="23"/>
          <w:szCs w:val="23"/>
        </w:rPr>
        <w:t xml:space="preserve"> </w:t>
      </w:r>
    </w:p>
    <w:p w:rsidR="00765145" w:rsidRPr="004721B4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 w:rsidRPr="004721B4">
        <w:rPr>
          <w:b/>
          <w:bCs/>
          <w:sz w:val="23"/>
          <w:szCs w:val="23"/>
        </w:rPr>
        <w:t xml:space="preserve">ПРАВИЛА </w:t>
      </w:r>
    </w:p>
    <w:p w:rsidR="00765145" w:rsidRPr="004721B4" w:rsidRDefault="00765145" w:rsidP="00DE152F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 xml:space="preserve">проведения маркетинговой акции </w:t>
      </w:r>
      <w:r w:rsidR="009D7D25" w:rsidRPr="004721B4">
        <w:rPr>
          <w:sz w:val="23"/>
          <w:szCs w:val="23"/>
        </w:rPr>
        <w:t xml:space="preserve">для </w:t>
      </w:r>
      <w:r w:rsidR="008355C1" w:rsidRPr="004721B4">
        <w:rPr>
          <w:sz w:val="23"/>
          <w:szCs w:val="23"/>
        </w:rPr>
        <w:t>начинающих субъектов малого и среднего предпринимательства</w:t>
      </w:r>
      <w:r w:rsidR="009D7D25" w:rsidRPr="004721B4">
        <w:rPr>
          <w:sz w:val="23"/>
          <w:szCs w:val="23"/>
        </w:rPr>
        <w:t xml:space="preserve"> </w:t>
      </w:r>
      <w:r w:rsidR="00F1540C" w:rsidRPr="004721B4">
        <w:rPr>
          <w:sz w:val="23"/>
          <w:szCs w:val="23"/>
        </w:rPr>
        <w:t>«</w:t>
      </w:r>
      <w:r w:rsidR="004721B4" w:rsidRPr="004721B4">
        <w:rPr>
          <w:sz w:val="23"/>
          <w:szCs w:val="23"/>
        </w:rPr>
        <w:t>ЛЕГКИЙ</w:t>
      </w:r>
      <w:r w:rsidR="008355C1" w:rsidRPr="004721B4">
        <w:rPr>
          <w:sz w:val="23"/>
          <w:szCs w:val="23"/>
        </w:rPr>
        <w:t xml:space="preserve"> СТАРТ</w:t>
      </w:r>
      <w:r w:rsidR="009D7D25" w:rsidRPr="004721B4">
        <w:rPr>
          <w:sz w:val="23"/>
          <w:szCs w:val="23"/>
        </w:rPr>
        <w:t>»</w:t>
      </w: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9F6C6B" w:rsidRPr="004721B4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</w:t>
      </w:r>
      <w:r w:rsidR="005B0040" w:rsidRPr="004721B4">
        <w:rPr>
          <w:sz w:val="23"/>
          <w:szCs w:val="23"/>
        </w:rPr>
        <w:t xml:space="preserve">1. </w:t>
      </w:r>
      <w:r w:rsidRPr="004721B4">
        <w:rPr>
          <w:sz w:val="23"/>
          <w:szCs w:val="23"/>
        </w:rPr>
        <w:t>Настоящие Правила Акции «</w:t>
      </w:r>
      <w:r w:rsidR="004721B4" w:rsidRPr="004721B4">
        <w:rPr>
          <w:sz w:val="23"/>
          <w:szCs w:val="23"/>
        </w:rPr>
        <w:t>ЛЕГКИЙ СТАРТ</w:t>
      </w:r>
      <w:r w:rsidRPr="004721B4">
        <w:rPr>
          <w:sz w:val="23"/>
          <w:szCs w:val="23"/>
        </w:rPr>
        <w:t>»</w:t>
      </w:r>
      <w:r w:rsidR="00E853B7" w:rsidRPr="004721B4">
        <w:rPr>
          <w:sz w:val="23"/>
          <w:szCs w:val="23"/>
        </w:rPr>
        <w:t xml:space="preserve"> </w:t>
      </w:r>
      <w:r w:rsidRPr="004721B4">
        <w:rPr>
          <w:sz w:val="23"/>
          <w:szCs w:val="23"/>
        </w:rPr>
        <w:t>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:rsidR="00AC1B18" w:rsidRDefault="00AC1B18" w:rsidP="00D3784C">
      <w:pPr>
        <w:pStyle w:val="Default"/>
        <w:jc w:val="both"/>
      </w:pPr>
    </w:p>
    <w:p w:rsidR="009F6C6B" w:rsidRPr="00252E5F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 xml:space="preserve">, который является </w:t>
      </w:r>
      <w:r w:rsidR="00765145" w:rsidRPr="00252E5F">
        <w:t>организатором Акции (далее – Организатор</w:t>
      </w:r>
      <w:r w:rsidR="009F6C6B" w:rsidRPr="00252E5F">
        <w:t xml:space="preserve"> или Фонд)</w:t>
      </w:r>
      <w:r w:rsidR="00765145" w:rsidRPr="00252E5F">
        <w:t xml:space="preserve">. </w:t>
      </w:r>
    </w:p>
    <w:p w:rsidR="00D050F3" w:rsidRPr="00252E5F" w:rsidRDefault="00765145" w:rsidP="00D050F3">
      <w:pPr>
        <w:pStyle w:val="Default"/>
        <w:jc w:val="both"/>
      </w:pPr>
      <w:r w:rsidRPr="00252E5F">
        <w:t xml:space="preserve">Юридический адрес Организатора: </w:t>
      </w:r>
      <w:r w:rsidR="001926E9" w:rsidRPr="00252E5F">
        <w:t>35500</w:t>
      </w:r>
      <w:r w:rsidR="00421C16" w:rsidRPr="00252E5F">
        <w:t>2</w:t>
      </w:r>
      <w:r w:rsidRPr="00252E5F">
        <w:t xml:space="preserve">, г. </w:t>
      </w:r>
      <w:r w:rsidR="009F6C6B" w:rsidRPr="00252E5F">
        <w:t xml:space="preserve">Ставрополь, ул. Пушкина, 25 а, </w:t>
      </w:r>
      <w:r w:rsidR="00D050F3" w:rsidRPr="00252E5F">
        <w:t>помещения 88-107.</w:t>
      </w:r>
    </w:p>
    <w:p w:rsidR="00D050F3" w:rsidRPr="00252E5F" w:rsidRDefault="00D050F3" w:rsidP="00D050F3">
      <w:pPr>
        <w:pStyle w:val="Default"/>
        <w:jc w:val="both"/>
      </w:pPr>
      <w:r w:rsidRPr="00252E5F">
        <w:t>Регистрационный номер в реестре микрофинансовых организаций № 6110426000359 от 12.08.2011 года.</w:t>
      </w:r>
    </w:p>
    <w:p w:rsidR="00AC1B18" w:rsidRPr="00252E5F" w:rsidRDefault="00AC1B18" w:rsidP="00D050F3">
      <w:pPr>
        <w:pStyle w:val="Default"/>
        <w:jc w:val="both"/>
      </w:pPr>
    </w:p>
    <w:p w:rsidR="00AC1B18" w:rsidRPr="00252E5F" w:rsidRDefault="005B0040" w:rsidP="00281ECD">
      <w:pPr>
        <w:pStyle w:val="Default"/>
        <w:jc w:val="both"/>
      </w:pPr>
      <w:r w:rsidRPr="00252E5F">
        <w:t>1.</w:t>
      </w:r>
      <w:r w:rsidR="00AC1B18" w:rsidRPr="00252E5F">
        <w:t>3. А</w:t>
      </w:r>
      <w:r w:rsidR="00765145" w:rsidRPr="00252E5F">
        <w:t>кци</w:t>
      </w:r>
      <w:r w:rsidR="00AC1B18" w:rsidRPr="00252E5F">
        <w:t>я носит стимулирующий характер</w:t>
      </w:r>
      <w:r w:rsidR="00F627F6" w:rsidRPr="00252E5F">
        <w:t xml:space="preserve"> и</w:t>
      </w:r>
      <w:r w:rsidR="00AC1B18" w:rsidRPr="00252E5F">
        <w:t xml:space="preserve"> направлена</w:t>
      </w:r>
      <w:r w:rsidR="00C445AD" w:rsidRPr="00252E5F">
        <w:t xml:space="preserve"> на ознакомление с действующими механизмами государственной поддержки бизнеса, в том числе и на этапе старт-ап, повышен</w:t>
      </w:r>
      <w:r w:rsidR="00AC1B18" w:rsidRPr="00252E5F">
        <w:t>ие уровня лояльности</w:t>
      </w:r>
      <w:r w:rsidR="008355C1" w:rsidRPr="00252E5F">
        <w:t xml:space="preserve"> начинающих субъектов малого и среднего предпринимательства</w:t>
      </w:r>
      <w:r w:rsidR="00C445AD" w:rsidRPr="00252E5F">
        <w:t xml:space="preserve"> </w:t>
      </w:r>
      <w:r w:rsidR="00281ECD" w:rsidRPr="00252E5F">
        <w:t>к услугам Организатора Акции.</w:t>
      </w:r>
      <w:r w:rsidR="00917ABA" w:rsidRPr="00252E5F">
        <w:t xml:space="preserve"> </w:t>
      </w:r>
      <w:r w:rsidR="00281ECD" w:rsidRPr="00252E5F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Pr="00252E5F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Pr="00252E5F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1.</w:t>
      </w:r>
      <w:r w:rsidR="00281ECD" w:rsidRPr="00252E5F">
        <w:rPr>
          <w:rFonts w:ascii="Times New Roman" w:hAnsi="Times New Roman" w:cs="Times New Roman"/>
          <w:sz w:val="24"/>
          <w:szCs w:val="24"/>
        </w:rPr>
        <w:t>4</w:t>
      </w:r>
      <w:r w:rsidR="00AC1B18" w:rsidRPr="00252E5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 w:rsidRPr="00252E5F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Pr="00252E5F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Благодарный, ул. Ленина, д. 184,</w:t>
      </w:r>
      <w:r w:rsidR="008B2BE9" w:rsidRPr="00252E5F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252E5F">
        <w:rPr>
          <w:rFonts w:ascii="Times New Roman" w:hAnsi="Times New Roman" w:cs="Times New Roman"/>
          <w:sz w:val="24"/>
          <w:szCs w:val="24"/>
        </w:rPr>
        <w:t xml:space="preserve"> тел: 8-988-700-02-16;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6D598F" w:rsidRPr="00252E5F" w:rsidRDefault="006D598F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- Ставропольский край, </w:t>
      </w:r>
      <w:r w:rsidR="00922605" w:rsidRPr="00252E5F">
        <w:rPr>
          <w:rFonts w:ascii="Times New Roman" w:hAnsi="Times New Roman" w:cs="Times New Roman"/>
          <w:sz w:val="24"/>
          <w:szCs w:val="24"/>
        </w:rPr>
        <w:t xml:space="preserve">г. Пятигорск, ул. Козлова, д. 1 (здание библиотеки), тел.: 8-918-740-29-17; 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917ABA" w:rsidRPr="00252E5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252E5F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52E5F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52E5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43ED0" w:rsidRPr="00252E5F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52E5F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52E5F">
        <w:rPr>
          <w:rFonts w:ascii="Times New Roman" w:hAnsi="Times New Roman" w:cs="Times New Roman"/>
          <w:sz w:val="24"/>
          <w:szCs w:val="24"/>
        </w:rPr>
        <w:t>с «</w:t>
      </w:r>
      <w:r w:rsidR="001A5AC5" w:rsidRPr="00252E5F">
        <w:rPr>
          <w:rFonts w:ascii="Times New Roman" w:hAnsi="Times New Roman" w:cs="Times New Roman"/>
          <w:sz w:val="24"/>
          <w:szCs w:val="24"/>
        </w:rPr>
        <w:t>15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» </w:t>
      </w:r>
      <w:r w:rsidR="008C71E3" w:rsidRPr="00252E5F">
        <w:rPr>
          <w:rFonts w:ascii="Times New Roman" w:hAnsi="Times New Roman" w:cs="Times New Roman"/>
          <w:sz w:val="24"/>
          <w:szCs w:val="24"/>
        </w:rPr>
        <w:t>январ</w:t>
      </w:r>
      <w:r w:rsidR="00137ED4" w:rsidRPr="00252E5F">
        <w:rPr>
          <w:rFonts w:ascii="Times New Roman" w:hAnsi="Times New Roman" w:cs="Times New Roman"/>
          <w:sz w:val="24"/>
          <w:szCs w:val="24"/>
        </w:rPr>
        <w:t>я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 202</w:t>
      </w:r>
      <w:r w:rsidR="008C71E3" w:rsidRPr="00252E5F">
        <w:rPr>
          <w:rFonts w:ascii="Times New Roman" w:hAnsi="Times New Roman" w:cs="Times New Roman"/>
          <w:sz w:val="24"/>
          <w:szCs w:val="24"/>
        </w:rPr>
        <w:t>4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922605" w:rsidRPr="00252E5F">
        <w:rPr>
          <w:rFonts w:ascii="Times New Roman" w:hAnsi="Times New Roman" w:cs="Times New Roman"/>
          <w:sz w:val="24"/>
          <w:szCs w:val="24"/>
        </w:rPr>
        <w:t>31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» </w:t>
      </w:r>
      <w:r w:rsidR="00922605" w:rsidRPr="00252E5F">
        <w:rPr>
          <w:rFonts w:ascii="Times New Roman" w:hAnsi="Times New Roman" w:cs="Times New Roman"/>
          <w:sz w:val="24"/>
          <w:szCs w:val="24"/>
        </w:rPr>
        <w:t>декабря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 202</w:t>
      </w:r>
      <w:r w:rsidR="008C71E3" w:rsidRPr="00252E5F">
        <w:rPr>
          <w:rFonts w:ascii="Times New Roman" w:hAnsi="Times New Roman" w:cs="Times New Roman"/>
          <w:sz w:val="24"/>
          <w:szCs w:val="24"/>
        </w:rPr>
        <w:t>4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6D18" w:rsidRPr="00252E5F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96FD5" w:rsidRPr="00252E5F">
        <w:rPr>
          <w:rFonts w:ascii="Times New Roman" w:hAnsi="Times New Roman" w:cs="Times New Roman"/>
          <w:sz w:val="24"/>
          <w:szCs w:val="24"/>
        </w:rPr>
        <w:t>.</w:t>
      </w:r>
    </w:p>
    <w:p w:rsidR="00AC1B18" w:rsidRPr="00252E5F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 w:rsidRPr="00252E5F">
        <w:rPr>
          <w:rFonts w:eastAsia="Times New Roman"/>
          <w:color w:val="auto"/>
        </w:rPr>
        <w:t xml:space="preserve">Электронная почта: </w:t>
      </w:r>
      <w:hyperlink r:id="rId8" w:history="1">
        <w:r w:rsidRPr="00252E5F">
          <w:rPr>
            <w:rFonts w:eastAsia="Times New Roman"/>
            <w:color w:val="0000FF"/>
            <w:u w:val="single"/>
            <w:lang w:val="en-US"/>
          </w:rPr>
          <w:t>skfm</w:t>
        </w:r>
        <w:r w:rsidRPr="00252E5F">
          <w:rPr>
            <w:rFonts w:eastAsia="Times New Roman"/>
            <w:color w:val="0000FF"/>
            <w:u w:val="single"/>
          </w:rPr>
          <w:t>@</w:t>
        </w:r>
        <w:r w:rsidRPr="00252E5F">
          <w:rPr>
            <w:rFonts w:eastAsia="Times New Roman"/>
            <w:color w:val="0000FF"/>
            <w:u w:val="single"/>
            <w:lang w:val="en-US"/>
          </w:rPr>
          <w:t>microfond</w:t>
        </w:r>
        <w:r w:rsidRPr="00252E5F">
          <w:rPr>
            <w:rFonts w:eastAsia="Times New Roman"/>
            <w:color w:val="0000FF"/>
            <w:u w:val="single"/>
          </w:rPr>
          <w:t>26.</w:t>
        </w:r>
        <w:proofErr w:type="spellStart"/>
        <w:r w:rsidRPr="00252E5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252E5F">
        <w:rPr>
          <w:rFonts w:eastAsia="Times New Roman"/>
          <w:color w:val="0000FF"/>
          <w:u w:val="single"/>
        </w:rPr>
        <w:t>.</w:t>
      </w:r>
    </w:p>
    <w:p w:rsidR="00917ABA" w:rsidRPr="00252E5F" w:rsidRDefault="00917ABA" w:rsidP="00557CD9">
      <w:pPr>
        <w:pStyle w:val="Default"/>
        <w:jc w:val="both"/>
        <w:rPr>
          <w:b/>
          <w:bCs/>
        </w:rPr>
      </w:pPr>
    </w:p>
    <w:p w:rsidR="00765145" w:rsidRPr="00252E5F" w:rsidRDefault="007A344C" w:rsidP="00557CD9">
      <w:pPr>
        <w:pStyle w:val="Default"/>
        <w:jc w:val="both"/>
        <w:rPr>
          <w:b/>
          <w:bCs/>
        </w:rPr>
      </w:pPr>
      <w:r w:rsidRPr="00252E5F">
        <w:rPr>
          <w:b/>
          <w:bCs/>
        </w:rPr>
        <w:t>2</w:t>
      </w:r>
      <w:r w:rsidR="00765145" w:rsidRPr="00252E5F">
        <w:rPr>
          <w:b/>
          <w:bCs/>
        </w:rPr>
        <w:t xml:space="preserve">.Термины, используемые в настоящих Правилах: </w:t>
      </w:r>
    </w:p>
    <w:p w:rsidR="007A344C" w:rsidRPr="00252E5F" w:rsidRDefault="007A344C" w:rsidP="00557CD9">
      <w:pPr>
        <w:pStyle w:val="Default"/>
        <w:jc w:val="both"/>
        <w:rPr>
          <w:b/>
          <w:bCs/>
        </w:rPr>
      </w:pPr>
    </w:p>
    <w:p w:rsidR="00DE152F" w:rsidRPr="00252E5F" w:rsidRDefault="00DE152F" w:rsidP="00DE152F">
      <w:pPr>
        <w:pStyle w:val="Default"/>
        <w:jc w:val="both"/>
        <w:rPr>
          <w:bCs/>
        </w:rPr>
      </w:pPr>
      <w:bookmarkStart w:id="0" w:name="_Hlk516042488"/>
      <w:r w:rsidRPr="00252E5F">
        <w:rPr>
          <w:b/>
          <w:bCs/>
        </w:rPr>
        <w:lastRenderedPageBreak/>
        <w:t>СМиСП</w:t>
      </w:r>
      <w:r w:rsidRPr="00252E5F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:rsidR="00D050F3" w:rsidRPr="00252E5F" w:rsidRDefault="00BC3A57" w:rsidP="00557CD9">
      <w:pPr>
        <w:pStyle w:val="Default"/>
        <w:jc w:val="both"/>
        <w:rPr>
          <w:bCs/>
        </w:rPr>
      </w:pPr>
      <w:r w:rsidRPr="00252E5F">
        <w:rPr>
          <w:b/>
          <w:bCs/>
        </w:rPr>
        <w:t>Начинающие субъекты малого и среднего предпринимательства</w:t>
      </w:r>
      <w:bookmarkEnd w:id="0"/>
      <w:r w:rsidRPr="00252E5F">
        <w:rPr>
          <w:b/>
          <w:bCs/>
        </w:rPr>
        <w:t xml:space="preserve"> – </w:t>
      </w:r>
      <w:proofErr w:type="spellStart"/>
      <w:r w:rsidR="008F31EC" w:rsidRPr="00252E5F">
        <w:t>СМиСП</w:t>
      </w:r>
      <w:proofErr w:type="spellEnd"/>
      <w:r w:rsidR="008F31EC" w:rsidRPr="00252E5F">
        <w:t>, зарегистрированные (вновь зарегистрированные) и осуществляющие деятельность на территории Ставропольского края, действующие менее 2 (двух) лет на дату принятия решения о предоставлении микрозайма</w:t>
      </w:r>
      <w:r w:rsidRPr="00252E5F">
        <w:rPr>
          <w:bCs/>
        </w:rPr>
        <w:t>.</w:t>
      </w:r>
    </w:p>
    <w:p w:rsidR="007032EA" w:rsidRPr="00252E5F" w:rsidRDefault="00C92839" w:rsidP="00557CD9">
      <w:pPr>
        <w:pStyle w:val="Default"/>
        <w:jc w:val="both"/>
      </w:pPr>
      <w:r w:rsidRPr="00252E5F">
        <w:rPr>
          <w:b/>
          <w:bCs/>
        </w:rPr>
        <w:t>Участники</w:t>
      </w:r>
      <w:r w:rsidR="00F1540C" w:rsidRPr="00252E5F">
        <w:rPr>
          <w:bCs/>
        </w:rPr>
        <w:t xml:space="preserve">  -</w:t>
      </w:r>
      <w:r w:rsidR="00DE152F" w:rsidRPr="00252E5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E152F" w:rsidRPr="00252E5F">
        <w:rPr>
          <w:bCs/>
        </w:rPr>
        <w:t>начинающие субъекты малого и среднего предпринимательства</w:t>
      </w:r>
      <w:r w:rsidR="00BC3F0B" w:rsidRPr="00252E5F">
        <w:rPr>
          <w:bCs/>
        </w:rPr>
        <w:t>.</w:t>
      </w:r>
      <w:r w:rsidR="00DE152F" w:rsidRPr="00252E5F">
        <w:rPr>
          <w:b/>
          <w:bCs/>
        </w:rPr>
        <w:t> </w:t>
      </w:r>
      <w:r w:rsidR="00F1540C" w:rsidRPr="00252E5F">
        <w:rPr>
          <w:bCs/>
        </w:rPr>
        <w:t xml:space="preserve"> </w:t>
      </w:r>
    </w:p>
    <w:p w:rsidR="007A344C" w:rsidRPr="00252E5F" w:rsidRDefault="007A344C" w:rsidP="00557CD9">
      <w:pPr>
        <w:pStyle w:val="Default"/>
        <w:jc w:val="both"/>
        <w:rPr>
          <w:b/>
          <w:bCs/>
        </w:rPr>
      </w:pPr>
      <w:r w:rsidRPr="00252E5F">
        <w:rPr>
          <w:b/>
          <w:bCs/>
        </w:rPr>
        <w:t>Условия предоставления м</w:t>
      </w:r>
      <w:r w:rsidR="001926E9" w:rsidRPr="00252E5F">
        <w:rPr>
          <w:b/>
          <w:bCs/>
        </w:rPr>
        <w:t>икрозайм</w:t>
      </w:r>
      <w:r w:rsidRPr="00252E5F">
        <w:rPr>
          <w:b/>
          <w:bCs/>
        </w:rPr>
        <w:t xml:space="preserve">ов </w:t>
      </w:r>
      <w:r w:rsidR="00EF2B5B" w:rsidRPr="00252E5F">
        <w:rPr>
          <w:b/>
          <w:bCs/>
        </w:rPr>
        <w:t>Участникам</w:t>
      </w:r>
      <w:r w:rsidRPr="00252E5F">
        <w:rPr>
          <w:b/>
          <w:bCs/>
        </w:rPr>
        <w:t xml:space="preserve"> Акции:</w:t>
      </w:r>
    </w:p>
    <w:p w:rsidR="001926E9" w:rsidRPr="00252E5F" w:rsidRDefault="007A344C" w:rsidP="00557CD9">
      <w:pPr>
        <w:pStyle w:val="Default"/>
        <w:jc w:val="both"/>
        <w:rPr>
          <w:bCs/>
        </w:rPr>
      </w:pPr>
      <w:r w:rsidRPr="00252E5F">
        <w:rPr>
          <w:b/>
          <w:bCs/>
          <w:lang w:val="en-US"/>
        </w:rPr>
        <w:t>C</w:t>
      </w:r>
      <w:proofErr w:type="spellStart"/>
      <w:r w:rsidRPr="00252E5F">
        <w:rPr>
          <w:b/>
          <w:bCs/>
        </w:rPr>
        <w:t>умма</w:t>
      </w:r>
      <w:proofErr w:type="spellEnd"/>
      <w:r w:rsidRPr="00252E5F">
        <w:rPr>
          <w:b/>
          <w:bCs/>
        </w:rPr>
        <w:t xml:space="preserve"> - </w:t>
      </w:r>
      <w:r w:rsidR="001926E9" w:rsidRPr="00252E5F">
        <w:rPr>
          <w:bCs/>
        </w:rPr>
        <w:t xml:space="preserve">до </w:t>
      </w:r>
      <w:r w:rsidR="002E0D10" w:rsidRPr="00252E5F">
        <w:rPr>
          <w:bCs/>
        </w:rPr>
        <w:t>5</w:t>
      </w:r>
      <w:r w:rsidR="001926E9" w:rsidRPr="00252E5F">
        <w:rPr>
          <w:bCs/>
        </w:rPr>
        <w:t>00 000 рублей</w:t>
      </w:r>
      <w:r w:rsidR="002F102C" w:rsidRPr="00252E5F">
        <w:rPr>
          <w:bCs/>
        </w:rPr>
        <w:t xml:space="preserve"> (</w:t>
      </w:r>
      <w:r w:rsidRPr="00252E5F">
        <w:rPr>
          <w:bCs/>
        </w:rPr>
        <w:t>по заявлению Участника)</w:t>
      </w:r>
      <w:r w:rsidR="002F102C" w:rsidRPr="00252E5F">
        <w:rPr>
          <w:bCs/>
        </w:rPr>
        <w:t>.</w:t>
      </w:r>
    </w:p>
    <w:p w:rsidR="00E27A63" w:rsidRPr="00252E5F" w:rsidRDefault="001926E9" w:rsidP="00557CD9">
      <w:pPr>
        <w:pStyle w:val="Default"/>
        <w:jc w:val="both"/>
      </w:pPr>
      <w:r w:rsidRPr="00252E5F">
        <w:rPr>
          <w:b/>
        </w:rPr>
        <w:t>Срок действия договора микрозайма</w:t>
      </w:r>
      <w:r w:rsidRPr="00252E5F">
        <w:t xml:space="preserve"> </w:t>
      </w:r>
      <w:r w:rsidR="00D3784C" w:rsidRPr="00252E5F">
        <w:t>– до 24 (двадцати четырех) месяцев включительно от даты зак</w:t>
      </w:r>
      <w:r w:rsidR="00BC3A57" w:rsidRPr="00252E5F">
        <w:t>лючения договора микрозайма</w:t>
      </w:r>
      <w:r w:rsidR="00D3784C" w:rsidRPr="00252E5F">
        <w:t>.</w:t>
      </w:r>
    </w:p>
    <w:p w:rsidR="00D3784C" w:rsidRPr="00252E5F" w:rsidRDefault="00D3784C" w:rsidP="00D3784C">
      <w:pPr>
        <w:pStyle w:val="Default"/>
        <w:jc w:val="both"/>
      </w:pPr>
    </w:p>
    <w:p w:rsidR="001926E9" w:rsidRPr="00252E5F" w:rsidRDefault="001926E9" w:rsidP="00D3784C">
      <w:pPr>
        <w:pStyle w:val="Default"/>
        <w:jc w:val="both"/>
        <w:rPr>
          <w:b/>
        </w:rPr>
      </w:pPr>
      <w:r w:rsidRPr="00252E5F">
        <w:rPr>
          <w:b/>
        </w:rPr>
        <w:t>Процентные ставки:</w:t>
      </w:r>
    </w:p>
    <w:p w:rsidR="00D3784C" w:rsidRPr="00252E5F" w:rsidRDefault="00D3784C" w:rsidP="00D3784C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323A02" w:rsidRPr="00252E5F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02" w:rsidRPr="00252E5F" w:rsidRDefault="00323A02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2" w:rsidRPr="00252E5F" w:rsidRDefault="00323A02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Без поручительства</w:t>
            </w:r>
            <w:r w:rsidR="00D7051F" w:rsidRPr="00252E5F">
              <w:rPr>
                <w:rFonts w:ascii="Times New Roman" w:hAnsi="Times New Roman"/>
              </w:rPr>
              <w:t xml:space="preserve"> / Без залогового обеспечения</w:t>
            </w:r>
          </w:p>
        </w:tc>
      </w:tr>
      <w:tr w:rsidR="00054961" w:rsidRPr="00252E5F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2E5F">
              <w:rPr>
                <w:rFonts w:ascii="Times New Roman" w:hAnsi="Times New Roman"/>
                <w:b/>
              </w:rPr>
              <w:t>СМиСП</w:t>
            </w:r>
            <w:r w:rsidR="00323A02" w:rsidRPr="00252E5F">
              <w:rPr>
                <w:rFonts w:ascii="Times New Roman" w:hAnsi="Times New Roman"/>
                <w:b/>
              </w:rPr>
              <w:t>,  за исключением СМиСП,  реализующих  приоритетные проекты или осуществляющих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252E5F" w:rsidRDefault="00F331F5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8,5%</w:t>
            </w:r>
            <w:r w:rsidR="00054961" w:rsidRPr="00252E5F">
              <w:rPr>
                <w:rFonts w:ascii="Times New Roman" w:hAnsi="Times New Roman"/>
              </w:rPr>
              <w:t xml:space="preserve"> </w:t>
            </w:r>
          </w:p>
        </w:tc>
      </w:tr>
      <w:tr w:rsidR="003962D4" w:rsidRPr="00252E5F" w:rsidTr="00323A02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52E5F">
              <w:rPr>
                <w:rFonts w:ascii="Times New Roman" w:hAnsi="Times New Roman"/>
                <w:b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b/>
                <w:color w:val="000000"/>
              </w:rPr>
              <w:t>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 xml:space="preserve">6% </w:t>
            </w: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является резидентом индустриального (промышленного) парка, агропромышленного парка, бизнес-парка, технопарка, промышленного технопарка, бизнес-инкубатора, коворкинга, расположенного в помещениях центра "Мой бизнес",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962D4">
        <w:trPr>
          <w:trHeight w:val="123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(фермерским) хозяйством в соответствии с Федеральным законом от 8 декабря 1995 г. N 193-ФЗ "О сельскохозяйственной кооперации"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A1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6%</w:t>
            </w: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создан физическим лицом старше 55 лет (физическое лицо старше 55 лет зарегистрировано в качестве индивидуального предпринимателя; в состав учредителей (участников) или акционеров </w:t>
            </w:r>
            <w:r w:rsidRPr="00252E5F">
              <w:rPr>
                <w:rFonts w:ascii="Times New Roman" w:hAnsi="Times New Roman"/>
                <w:color w:val="000000"/>
              </w:rPr>
              <w:lastRenderedPageBreak/>
              <w:t>юридического лица входит физическое лицо старше 55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lastRenderedPageBreak/>
              <w:t>-</w:t>
            </w:r>
            <w:r w:rsidRPr="00252E5F">
              <w:t xml:space="preserve">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является вновь зарегистрированным и действующим менее 2 (двух) лет на дату принятия решения о предоставлении микрозайма;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>, осуществляют следующие виды деятельности в соответствии с Общероссийским классификатором видов экономической деятельности (ОК 029-2014 (КДЕС Ред. 2) (далее - Общероссийский классификатор видов экономической деятельности):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обрабатывающие производства (в рамках раздела C "Обрабатывающие производства"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гостиниц и предприятий общественного питания (в рамках раздела I "Деятельность гостиниц и предприятий общественного питания"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в области информации и связи (в рамках раздела J "Деятельность в области информации и связи"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профессиональная, научная и техническая (в рамках раздела M "Деятельность профессиональная, научная и техническая"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в сфере туризма (в рамках раздела N "Деятельность административная и сопутствующие услуги" Общероссийского классификатора видов экономической деятельности);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252E5F" w:rsidTr="00323A02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5" w:rsidRPr="00252E5F" w:rsidRDefault="00F331F5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4,25%</w:t>
            </w:r>
          </w:p>
        </w:tc>
      </w:tr>
      <w:tr w:rsidR="00054961" w:rsidRPr="00252E5F" w:rsidTr="00323A02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2E5F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5" w:rsidRPr="00252E5F" w:rsidRDefault="00F331F5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4,25%</w:t>
            </w:r>
          </w:p>
        </w:tc>
      </w:tr>
    </w:tbl>
    <w:p w:rsidR="00BC3A57" w:rsidRPr="00252E5F" w:rsidRDefault="00BC3A57" w:rsidP="00765145">
      <w:pPr>
        <w:pStyle w:val="Default"/>
      </w:pPr>
    </w:p>
    <w:p w:rsidR="00BC3A57" w:rsidRPr="00252E5F" w:rsidRDefault="002E0D10" w:rsidP="00765145">
      <w:pPr>
        <w:pStyle w:val="Default"/>
      </w:pPr>
      <w:r w:rsidRPr="00252E5F">
        <w:rPr>
          <w:b/>
        </w:rPr>
        <w:t>Обеспечение</w:t>
      </w:r>
      <w:r w:rsidR="009422B2" w:rsidRPr="00252E5F">
        <w:rPr>
          <w:b/>
        </w:rPr>
        <w:t xml:space="preserve"> -</w:t>
      </w:r>
      <w:r w:rsidRPr="00252E5F">
        <w:t xml:space="preserve"> </w:t>
      </w:r>
      <w:r w:rsidR="00137ED4" w:rsidRPr="00252E5F">
        <w:t>поручительство ГУП СК «Гарантийный фонд Ставропольского края»</w:t>
      </w:r>
      <w:r w:rsidR="009422B2" w:rsidRPr="00252E5F">
        <w:t>.</w:t>
      </w:r>
    </w:p>
    <w:p w:rsidR="009422B2" w:rsidRPr="00252E5F" w:rsidRDefault="009422B2" w:rsidP="00765145">
      <w:pPr>
        <w:pStyle w:val="Default"/>
      </w:pPr>
    </w:p>
    <w:p w:rsidR="001926E9" w:rsidRPr="00252E5F" w:rsidRDefault="00D3784C" w:rsidP="00765145">
      <w:pPr>
        <w:pStyle w:val="Default"/>
        <w:rPr>
          <w:b/>
        </w:rPr>
      </w:pPr>
      <w:r w:rsidRPr="00252E5F">
        <w:rPr>
          <w:b/>
        </w:rPr>
        <w:t>Ц</w:t>
      </w:r>
      <w:r w:rsidR="00DF0FC2" w:rsidRPr="00252E5F">
        <w:rPr>
          <w:b/>
        </w:rPr>
        <w:t>ели:</w:t>
      </w:r>
    </w:p>
    <w:p w:rsidR="00323A02" w:rsidRPr="00252E5F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приобретение материально-производственных запасов - приобретение сырья и полуфабрикатов для производства, горюче-смазочных материалов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 w:rsidR="00FC5D5B" w:rsidRPr="00252E5F">
        <w:t>, животных</w:t>
      </w:r>
      <w:r w:rsidRPr="00252E5F">
        <w:t>;</w:t>
      </w:r>
    </w:p>
    <w:p w:rsidR="00323A02" w:rsidRPr="00252E5F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товар</w:t>
      </w:r>
      <w:r w:rsidR="003E1D95" w:rsidRPr="00252E5F">
        <w:t>ов</w:t>
      </w:r>
      <w:r w:rsidRPr="00252E5F">
        <w:t xml:space="preserve"> для перепродажи;</w:t>
      </w:r>
    </w:p>
    <w:p w:rsidR="00C7412D" w:rsidRPr="00252E5F" w:rsidRDefault="00C7412D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проведение рекламной компании;</w:t>
      </w:r>
    </w:p>
    <w:p w:rsidR="00323A02" w:rsidRPr="00252E5F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 xml:space="preserve">приобретение и </w:t>
      </w:r>
      <w:r w:rsidR="00323A02" w:rsidRPr="00252E5F">
        <w:t>ремонт нежилых помещений, используемых для п</w:t>
      </w:r>
      <w:r w:rsidR="003E1D95" w:rsidRPr="00252E5F">
        <w:t>редпринимательской деятельности;</w:t>
      </w:r>
    </w:p>
    <w:p w:rsidR="003E1D95" w:rsidRPr="00252E5F" w:rsidRDefault="003E1D95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оплата арендной платы;</w:t>
      </w:r>
    </w:p>
    <w:p w:rsidR="004706B7" w:rsidRPr="00252E5F" w:rsidRDefault="00FC5D5B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приобретение автотранспорта и спецтехники;</w:t>
      </w:r>
    </w:p>
    <w:p w:rsidR="003E1D95" w:rsidRPr="00252E5F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 xml:space="preserve">приобретение </w:t>
      </w:r>
      <w:r w:rsidR="00834683" w:rsidRPr="00252E5F">
        <w:t xml:space="preserve">мебели и </w:t>
      </w:r>
      <w:r w:rsidRPr="00252E5F">
        <w:t>оборудования</w:t>
      </w:r>
      <w:r w:rsidR="00834683" w:rsidRPr="00252E5F">
        <w:t>, программного обеспечения</w:t>
      </w:r>
      <w:r w:rsidR="00C7412D" w:rsidRPr="00252E5F">
        <w:t>;</w:t>
      </w:r>
    </w:p>
    <w:p w:rsidR="00C7412D" w:rsidRPr="00252E5F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5F">
        <w:rPr>
          <w:rFonts w:ascii="Times New Roman" w:hAnsi="Times New Roman" w:cs="Times New Roman"/>
          <w:color w:val="000000"/>
          <w:sz w:val="24"/>
          <w:szCs w:val="24"/>
        </w:rPr>
        <w:t>прочие цели, связанные с финансированием оборотного капитала;</w:t>
      </w:r>
    </w:p>
    <w:p w:rsidR="00C7412D" w:rsidRPr="00252E5F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5F">
        <w:rPr>
          <w:rFonts w:ascii="Times New Roman" w:hAnsi="Times New Roman" w:cs="Times New Roman"/>
          <w:color w:val="000000"/>
          <w:sz w:val="24"/>
          <w:szCs w:val="24"/>
        </w:rPr>
        <w:t>прочие инвестиционные цели.</w:t>
      </w:r>
    </w:p>
    <w:p w:rsidR="00DF0FC2" w:rsidRPr="00252E5F" w:rsidRDefault="00DF0FC2" w:rsidP="00765145">
      <w:pPr>
        <w:pStyle w:val="Default"/>
      </w:pPr>
    </w:p>
    <w:p w:rsidR="00E27A63" w:rsidRPr="00252E5F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252E5F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Pr="00252E5F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2106FB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Pr="00252E5F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 w:rsidR="003E1D95" w:rsidRPr="00252E5F">
        <w:rPr>
          <w:rFonts w:ascii="Times New Roman" w:hAnsi="Times New Roman" w:cs="Times New Roman"/>
          <w:sz w:val="24"/>
          <w:szCs w:val="24"/>
        </w:rPr>
        <w:t>начинающий субъект малого и среднего предпринимательства</w:t>
      </w:r>
      <w:r w:rsidRPr="00252E5F">
        <w:rPr>
          <w:rFonts w:ascii="Times New Roman" w:hAnsi="Times New Roman" w:cs="Times New Roman"/>
          <w:sz w:val="24"/>
          <w:szCs w:val="24"/>
        </w:rPr>
        <w:t>, зарегистрированны</w:t>
      </w:r>
      <w:r w:rsidR="003E1D95" w:rsidRPr="00252E5F">
        <w:rPr>
          <w:rFonts w:ascii="Times New Roman" w:hAnsi="Times New Roman" w:cs="Times New Roman"/>
          <w:sz w:val="24"/>
          <w:szCs w:val="24"/>
        </w:rPr>
        <w:t>й</w:t>
      </w:r>
      <w:r w:rsidRPr="00252E5F"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21C16" w:rsidRPr="00252E5F">
        <w:rPr>
          <w:rFonts w:ascii="Times New Roman" w:hAnsi="Times New Roman" w:cs="Times New Roman"/>
          <w:sz w:val="24"/>
          <w:szCs w:val="24"/>
        </w:rPr>
        <w:t>й</w:t>
      </w:r>
      <w:r w:rsidRPr="00252E5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3.2. 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3.3. Настоящие Правила</w:t>
      </w:r>
      <w:r w:rsidR="009B5F4C" w:rsidRPr="00252E5F">
        <w:rPr>
          <w:rFonts w:ascii="Times New Roman" w:hAnsi="Times New Roman" w:cs="Times New Roman"/>
          <w:sz w:val="24"/>
          <w:szCs w:val="24"/>
        </w:rPr>
        <w:t xml:space="preserve"> и Правила предоставления </w:t>
      </w:r>
      <w:proofErr w:type="spellStart"/>
      <w:r w:rsidR="009B5F4C" w:rsidRPr="00252E5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9B5F4C" w:rsidRPr="00252E5F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 </w:t>
      </w:r>
      <w:r w:rsidRPr="00252E5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9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3.4. Организатор имеет право в любое время в одностороннем порядке внести изменения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в Правила. В случае внесения изменений в Правила, актуальная версия Правил публикуется на сайте Организатора </w:t>
      </w:r>
      <w:hyperlink r:id="rId10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Fonts w:ascii="Times New Roman" w:hAnsi="Times New Roman" w:cs="Times New Roman"/>
          <w:sz w:val="24"/>
          <w:szCs w:val="24"/>
        </w:rPr>
        <w:t xml:space="preserve"> и вступает в силу с даты первого по времени опубликования актуальной версии Правил.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3.5.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11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и в подразделения Организатора.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3.6. Участник Акции обязуется в полном объеме соблюдать настоящие Правила.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3.7.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3.8.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Организатора или лица, уполномоченного, выданной ему Организатором  доверенностью и печатью Организатора.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3.9. Организатор не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3.10. В случаях, когда Организатор сочтет действия/бездействия Участника настоящей Акции мошенническими, недобросовестными и/или иным образом нарушающими условия участия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в настоящей Акции, Организатор оставляет за собой право отказать в предоставлении микрозайма после подписания договора микрозайма  или аннулировать принятое положительное решение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>о предоставлении микрозайма в период проведения Акции, без уведомления и объяснения причин такому Участнику.</w:t>
      </w:r>
    </w:p>
    <w:p w:rsidR="007C47FE" w:rsidRPr="00252E5F" w:rsidRDefault="007A344C" w:rsidP="00F43ED0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</w:t>
      </w:r>
      <w:r w:rsidR="002106FB" w:rsidRPr="00252E5F">
        <w:rPr>
          <w:rFonts w:ascii="Times New Roman" w:hAnsi="Times New Roman" w:cs="Times New Roman"/>
          <w:sz w:val="24"/>
          <w:szCs w:val="24"/>
        </w:rPr>
        <w:t>11</w:t>
      </w:r>
      <w:r w:rsidRPr="00252E5F">
        <w:rPr>
          <w:rFonts w:ascii="Times New Roman" w:hAnsi="Times New Roman" w:cs="Times New Roman"/>
          <w:sz w:val="24"/>
          <w:szCs w:val="24"/>
        </w:rPr>
        <w:t>.</w:t>
      </w:r>
      <w:r w:rsidR="00E853B7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7C47FE" w:rsidRPr="00252E5F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претендовать в рамках Акции на сумму, в </w:t>
      </w:r>
      <w:proofErr w:type="gramStart"/>
      <w:r w:rsidR="007C47FE" w:rsidRPr="00252E5F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="007C47FE" w:rsidRPr="00252E5F">
        <w:rPr>
          <w:rFonts w:ascii="Times New Roman" w:hAnsi="Times New Roman" w:cs="Times New Roman"/>
          <w:sz w:val="24"/>
          <w:szCs w:val="24"/>
        </w:rPr>
        <w:t xml:space="preserve"> не превышающей 500 000 (Пятьсот тысяч) рублей, в пределах</w:t>
      </w:r>
      <w:r w:rsidR="00E13F79" w:rsidRPr="00252E5F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7C47FE" w:rsidRPr="00252E5F">
        <w:rPr>
          <w:rFonts w:ascii="Times New Roman" w:hAnsi="Times New Roman" w:cs="Times New Roman"/>
          <w:sz w:val="24"/>
          <w:szCs w:val="24"/>
        </w:rPr>
        <w:t xml:space="preserve"> проведения Акции, установленного п.1.5. настоящих Правил</w:t>
      </w:r>
    </w:p>
    <w:p w:rsidR="002106FB" w:rsidRPr="00252E5F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52E5F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lastRenderedPageBreak/>
        <w:t>4.1. Для принятия участия в Акции необходимо:</w:t>
      </w:r>
    </w:p>
    <w:p w:rsidR="002106FB" w:rsidRPr="00252E5F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4.1.1. Заключить договор микрозайма между Участником и Организатором в период проведения Акции, установленный п</w:t>
      </w:r>
      <w:r w:rsidR="00E853B7" w:rsidRPr="00252E5F">
        <w:rPr>
          <w:rFonts w:ascii="Times New Roman" w:hAnsi="Times New Roman" w:cs="Times New Roman"/>
          <w:sz w:val="24"/>
          <w:szCs w:val="24"/>
        </w:rPr>
        <w:t>.1</w:t>
      </w:r>
      <w:r w:rsidR="005B0040" w:rsidRPr="00252E5F">
        <w:rPr>
          <w:rFonts w:ascii="Times New Roman" w:hAnsi="Times New Roman" w:cs="Times New Roman"/>
          <w:sz w:val="24"/>
          <w:szCs w:val="24"/>
        </w:rPr>
        <w:t>.5.</w:t>
      </w:r>
      <w:r w:rsidRPr="00252E5F">
        <w:rPr>
          <w:rFonts w:ascii="Times New Roman" w:hAnsi="Times New Roman" w:cs="Times New Roman"/>
          <w:sz w:val="24"/>
          <w:szCs w:val="24"/>
        </w:rPr>
        <w:t xml:space="preserve"> настоящих Правил при одновременном соответствии Участника следующим требованиям: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F43ED0" w:rsidRPr="00252E5F">
        <w:rPr>
          <w:rFonts w:ascii="Times New Roman" w:hAnsi="Times New Roman" w:cs="Times New Roman"/>
          <w:sz w:val="24"/>
          <w:szCs w:val="24"/>
        </w:rPr>
        <w:t xml:space="preserve">участник должен быть зарегистрирован в качестве СМиСП и осуществлять деятельность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="00F43ED0" w:rsidRPr="00252E5F">
        <w:rPr>
          <w:rFonts w:ascii="Times New Roman" w:hAnsi="Times New Roman" w:cs="Times New Roman"/>
          <w:sz w:val="24"/>
          <w:szCs w:val="24"/>
        </w:rPr>
        <w:t xml:space="preserve">на территории Ставропольского края, при этом срок со дня государственной регистрации до дня </w:t>
      </w:r>
      <w:r w:rsidR="007D38B5" w:rsidRPr="00252E5F">
        <w:rPr>
          <w:rFonts w:ascii="Times New Roman" w:hAnsi="Times New Roman" w:cs="Times New Roman"/>
          <w:sz w:val="24"/>
          <w:szCs w:val="24"/>
        </w:rPr>
        <w:t xml:space="preserve">принятия решения о предоставлении микрозайма </w:t>
      </w:r>
      <w:r w:rsidR="00F43ED0" w:rsidRPr="00252E5F">
        <w:rPr>
          <w:rFonts w:ascii="Times New Roman" w:hAnsi="Times New Roman" w:cs="Times New Roman"/>
          <w:sz w:val="24"/>
          <w:szCs w:val="24"/>
        </w:rPr>
        <w:t>не должен превышать 2 (дв</w:t>
      </w:r>
      <w:r w:rsidR="007D38B5" w:rsidRPr="00252E5F">
        <w:rPr>
          <w:rFonts w:ascii="Times New Roman" w:hAnsi="Times New Roman" w:cs="Times New Roman"/>
          <w:sz w:val="24"/>
          <w:szCs w:val="24"/>
        </w:rPr>
        <w:t>ух</w:t>
      </w:r>
      <w:r w:rsidR="00F43ED0" w:rsidRPr="00252E5F">
        <w:rPr>
          <w:rFonts w:ascii="Times New Roman" w:hAnsi="Times New Roman" w:cs="Times New Roman"/>
          <w:sz w:val="24"/>
          <w:szCs w:val="24"/>
        </w:rPr>
        <w:t xml:space="preserve">) </w:t>
      </w:r>
      <w:r w:rsidR="007D38B5" w:rsidRPr="00252E5F">
        <w:rPr>
          <w:rFonts w:ascii="Times New Roman" w:hAnsi="Times New Roman" w:cs="Times New Roman"/>
          <w:sz w:val="24"/>
          <w:szCs w:val="24"/>
        </w:rPr>
        <w:t>лет</w:t>
      </w:r>
      <w:r w:rsidR="002D4B7A" w:rsidRPr="00252E5F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52E5F" w:rsidRDefault="002D4B7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8634BA" w:rsidRPr="00252E5F">
        <w:rPr>
          <w:rFonts w:ascii="Times New Roman" w:hAnsi="Times New Roman" w:cs="Times New Roman"/>
          <w:sz w:val="24"/>
          <w:szCs w:val="24"/>
        </w:rPr>
        <w:t>е</w:t>
      </w:r>
      <w:r w:rsidRPr="00252E5F">
        <w:rPr>
          <w:rFonts w:ascii="Times New Roman" w:hAnsi="Times New Roman" w:cs="Times New Roman"/>
          <w:sz w:val="24"/>
          <w:szCs w:val="24"/>
        </w:rPr>
        <w:t>т задолженности по уплате налогов и сборов более 50 тыс. руб.;</w:t>
      </w:r>
    </w:p>
    <w:p w:rsidR="002D4B7A" w:rsidRPr="00252E5F" w:rsidRDefault="008634B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</w:t>
      </w:r>
      <w:r w:rsidR="002D4B7A" w:rsidRPr="00252E5F">
        <w:rPr>
          <w:rFonts w:ascii="Times New Roman" w:hAnsi="Times New Roman" w:cs="Times New Roman"/>
          <w:sz w:val="24"/>
          <w:szCs w:val="24"/>
        </w:rPr>
        <w:t>задолженност</w:t>
      </w:r>
      <w:r w:rsidRPr="00252E5F">
        <w:rPr>
          <w:rFonts w:ascii="Times New Roman" w:hAnsi="Times New Roman" w:cs="Times New Roman"/>
          <w:sz w:val="24"/>
          <w:szCs w:val="24"/>
        </w:rPr>
        <w:t>и</w:t>
      </w:r>
      <w:r w:rsidR="002D4B7A" w:rsidRPr="00252E5F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:rsidR="002D4B7A" w:rsidRPr="00252E5F" w:rsidRDefault="008634B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2D4B7A" w:rsidRPr="00252E5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52E5F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D4B7A" w:rsidRPr="00252E5F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</w:t>
      </w:r>
      <w:r w:rsidRPr="00252E5F"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негативной кредитной истории на дату проведения Акции; 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возбужденно</w:t>
      </w:r>
      <w:r w:rsidR="002F102C" w:rsidRPr="00252E5F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 предостав</w:t>
      </w:r>
      <w:r w:rsidR="002F102C" w:rsidRPr="00252E5F">
        <w:rPr>
          <w:rFonts w:ascii="Times New Roman" w:hAnsi="Times New Roman" w:cs="Times New Roman"/>
          <w:sz w:val="24"/>
          <w:szCs w:val="24"/>
        </w:rPr>
        <w:t>лены</w:t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8634BA" w:rsidRPr="00252E5F">
        <w:rPr>
          <w:rFonts w:ascii="Times New Roman" w:hAnsi="Times New Roman" w:cs="Times New Roman"/>
          <w:sz w:val="24"/>
          <w:szCs w:val="24"/>
        </w:rPr>
        <w:t>документы в соответствии с Приложение</w:t>
      </w:r>
      <w:r w:rsidR="00811A6B" w:rsidRPr="00252E5F">
        <w:rPr>
          <w:rFonts w:ascii="Times New Roman" w:hAnsi="Times New Roman" w:cs="Times New Roman"/>
          <w:sz w:val="24"/>
          <w:szCs w:val="24"/>
        </w:rPr>
        <w:t>м</w:t>
      </w:r>
      <w:r w:rsidR="008634BA" w:rsidRPr="00252E5F">
        <w:rPr>
          <w:rFonts w:ascii="Times New Roman" w:hAnsi="Times New Roman" w:cs="Times New Roman"/>
          <w:sz w:val="24"/>
          <w:szCs w:val="24"/>
        </w:rPr>
        <w:t xml:space="preserve"> №1</w:t>
      </w:r>
      <w:r w:rsidR="007032EA" w:rsidRPr="00252E5F">
        <w:rPr>
          <w:rFonts w:ascii="Times New Roman" w:hAnsi="Times New Roman" w:cs="Times New Roman"/>
          <w:sz w:val="24"/>
          <w:szCs w:val="24"/>
        </w:rPr>
        <w:t>.</w:t>
      </w:r>
    </w:p>
    <w:p w:rsidR="00936282" w:rsidRPr="00252E5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 w:rsidRPr="00252E5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52E5F">
        <w:rPr>
          <w:rFonts w:ascii="Times New Roman" w:hAnsi="Times New Roman" w:cs="Times New Roman"/>
          <w:sz w:val="24"/>
          <w:szCs w:val="24"/>
        </w:rPr>
        <w:t xml:space="preserve">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Pr="00252E5F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</w:t>
      </w:r>
      <w:r w:rsidR="00936282" w:rsidRPr="00252E5F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 w:rsidRPr="00252E5F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предоставляет представителю Организатора</w:t>
      </w:r>
      <w:r w:rsidR="00294404" w:rsidRPr="00252E5F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="00294404" w:rsidRPr="00252E5F">
        <w:rPr>
          <w:rFonts w:ascii="Times New Roman" w:hAnsi="Times New Roman" w:cs="Times New Roman"/>
          <w:sz w:val="24"/>
          <w:szCs w:val="24"/>
        </w:rPr>
        <w:t>с Приложением №1</w:t>
      </w:r>
      <w:r w:rsidR="000F3663" w:rsidRPr="00252E5F">
        <w:rPr>
          <w:rFonts w:ascii="Times New Roman" w:hAnsi="Times New Roman" w:cs="Times New Roman"/>
          <w:sz w:val="24"/>
          <w:szCs w:val="24"/>
        </w:rPr>
        <w:t>.</w:t>
      </w:r>
    </w:p>
    <w:p w:rsidR="000F3663" w:rsidRPr="00252E5F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4.3.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 w:rsidRPr="00252E5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настоящих Правил, Участник заполняет Анкету – Заявление на предоставления микрозайма, а представитель </w:t>
      </w:r>
      <w:r w:rsidR="00294404" w:rsidRPr="00252E5F">
        <w:rPr>
          <w:rFonts w:ascii="Times New Roman" w:hAnsi="Times New Roman" w:cs="Times New Roman"/>
          <w:sz w:val="24"/>
          <w:szCs w:val="24"/>
        </w:rPr>
        <w:t>Фонда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 формирует договор микрозайма и организует его подписание Участником и Организатором.</w:t>
      </w:r>
    </w:p>
    <w:p w:rsidR="00B92145" w:rsidRPr="00252E5F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4.4</w:t>
      </w:r>
      <w:r w:rsidR="000F3663" w:rsidRPr="00252E5F">
        <w:rPr>
          <w:rFonts w:ascii="Times New Roman" w:hAnsi="Times New Roman" w:cs="Times New Roman"/>
          <w:sz w:val="24"/>
          <w:szCs w:val="24"/>
        </w:rPr>
        <w:t>.</w:t>
      </w:r>
      <w:r w:rsidR="00AC0C37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F1540C" w:rsidRPr="00252E5F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Pr="00252E5F" w:rsidRDefault="00765145" w:rsidP="00765145">
      <w:pPr>
        <w:rPr>
          <w:sz w:val="23"/>
          <w:szCs w:val="23"/>
        </w:rPr>
      </w:pPr>
    </w:p>
    <w:p w:rsidR="006E1FCD" w:rsidRPr="00252E5F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52E5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252E5F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.1. Настоящая Акция является публичной и проводится в рамках действующей программы </w:t>
      </w:r>
      <w:r w:rsidR="00D7051F" w:rsidRPr="00252E5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="006E1FCD" w:rsidRPr="00252E5F">
        <w:rPr>
          <w:rFonts w:ascii="Times New Roman" w:hAnsi="Times New Roman" w:cs="Times New Roman"/>
          <w:sz w:val="24"/>
          <w:szCs w:val="24"/>
        </w:rPr>
        <w:t>.</w:t>
      </w:r>
    </w:p>
    <w:p w:rsidR="006E1FCD" w:rsidRPr="00252E5F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057CBF" w:rsidRPr="00252E5F">
        <w:rPr>
          <w:rFonts w:ascii="Times New Roman" w:hAnsi="Times New Roman" w:cs="Times New Roman"/>
          <w:sz w:val="24"/>
          <w:szCs w:val="24"/>
        </w:rPr>
        <w:t>.2.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252E5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252E5F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811A6B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057CBF" w:rsidRPr="00252E5F">
        <w:rPr>
          <w:rFonts w:ascii="Times New Roman" w:hAnsi="Times New Roman" w:cs="Times New Roman"/>
          <w:sz w:val="24"/>
          <w:szCs w:val="24"/>
        </w:rPr>
        <w:t>.3.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252E5F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252E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252E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252E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252E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252E5F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 w:rsidRPr="00252E5F">
        <w:rPr>
          <w:rFonts w:ascii="Times New Roman" w:hAnsi="Times New Roman" w:cs="Times New Roman"/>
          <w:sz w:val="24"/>
          <w:szCs w:val="24"/>
        </w:rPr>
        <w:t>.</w:t>
      </w:r>
    </w:p>
    <w:p w:rsidR="00811A6B" w:rsidRDefault="0081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6B" w:rsidRPr="0003525E" w:rsidRDefault="00811A6B" w:rsidP="00811A6B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lastRenderedPageBreak/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="00D7051F"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811A6B" w:rsidRPr="0003525E" w:rsidRDefault="00811A6B" w:rsidP="00811A6B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:rsidR="00811A6B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 xml:space="preserve">ИП, ИП Главами </w:t>
      </w:r>
      <w:proofErr w:type="gramStart"/>
      <w:r w:rsidRPr="0003525E">
        <w:rPr>
          <w:rFonts w:ascii="Times New Roman" w:hAnsi="Times New Roman"/>
          <w:b/>
          <w:sz w:val="22"/>
          <w:szCs w:val="22"/>
          <w:lang w:bidi="en-US"/>
        </w:rPr>
        <w:t>К(</w:t>
      </w:r>
      <w:proofErr w:type="gramEnd"/>
      <w:r w:rsidRPr="0003525E">
        <w:rPr>
          <w:rFonts w:ascii="Times New Roman" w:hAnsi="Times New Roman"/>
          <w:b/>
          <w:sz w:val="22"/>
          <w:szCs w:val="22"/>
          <w:lang w:bidi="en-US"/>
        </w:rPr>
        <w:t>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маркетинговой </w:t>
      </w:r>
      <w:r w:rsidRPr="00D7051F">
        <w:rPr>
          <w:rFonts w:ascii="Times New Roman" w:hAnsi="Times New Roman"/>
          <w:b/>
          <w:sz w:val="22"/>
          <w:szCs w:val="22"/>
        </w:rPr>
        <w:t>акции «</w:t>
      </w:r>
      <w:r w:rsidR="00D7051F" w:rsidRPr="00D7051F">
        <w:rPr>
          <w:rFonts w:ascii="Times New Roman" w:hAnsi="Times New Roman"/>
          <w:b/>
          <w:sz w:val="22"/>
          <w:szCs w:val="22"/>
        </w:rPr>
        <w:t>ЛЕГКИЙ СТАРТ</w:t>
      </w:r>
      <w:r w:rsidRPr="00D7051F">
        <w:rPr>
          <w:rFonts w:ascii="Times New Roman" w:hAnsi="Times New Roman"/>
          <w:b/>
          <w:sz w:val="22"/>
          <w:szCs w:val="22"/>
        </w:rPr>
        <w:t>»*</w:t>
      </w:r>
    </w:p>
    <w:p w:rsidR="00811A6B" w:rsidRPr="0003525E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811A6B" w:rsidRPr="0003525E" w:rsidTr="00DE152F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A6B" w:rsidRPr="0003525E" w:rsidRDefault="00811A6B" w:rsidP="00811A6B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811A6B" w:rsidRPr="0003525E" w:rsidTr="00DE1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:rsidR="00811A6B" w:rsidRPr="0003525E" w:rsidRDefault="00811A6B" w:rsidP="00811A6B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паспорта </w:t>
            </w:r>
            <w:r w:rsidRPr="0003525E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03525E">
              <w:rPr>
                <w:rFonts w:ascii="Times New Roman" w:hAnsi="Times New Roman"/>
                <w:color w:val="000000"/>
              </w:rPr>
              <w:t xml:space="preserve">ИНН, СНИЛС руководителя/ ИП, военный билет (для лиц мужского пола в </w:t>
            </w:r>
            <w:r w:rsidRPr="00E77482">
              <w:rPr>
                <w:rFonts w:ascii="Times New Roman" w:hAnsi="Times New Roman"/>
              </w:rPr>
              <w:t xml:space="preserve">возрасте до </w:t>
            </w:r>
            <w:r w:rsidR="00252E5F" w:rsidRPr="00E77482">
              <w:rPr>
                <w:rFonts w:ascii="Times New Roman" w:hAnsi="Times New Roman"/>
              </w:rPr>
              <w:t>30</w:t>
            </w:r>
            <w:r w:rsidRPr="00E77482">
              <w:rPr>
                <w:rFonts w:ascii="Times New Roman" w:hAnsi="Times New Roman"/>
              </w:rPr>
              <w:t xml:space="preserve"> лет).</w:t>
            </w:r>
            <w:bookmarkStart w:id="1" w:name="_GoBack"/>
            <w:bookmarkEnd w:id="1"/>
          </w:p>
        </w:tc>
      </w:tr>
      <w:tr w:rsidR="00811A6B" w:rsidRPr="0003525E" w:rsidTr="00DE152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811A6B" w:rsidRPr="0003525E" w:rsidTr="00DE152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811A6B" w:rsidRPr="0003525E" w:rsidTr="00DE15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</w:tbl>
    <w:p w:rsidR="00811A6B" w:rsidRPr="0003525E" w:rsidRDefault="00811A6B" w:rsidP="00811A6B">
      <w:pPr>
        <w:spacing w:after="100"/>
        <w:ind w:left="-1134"/>
        <w:rPr>
          <w:rFonts w:ascii="Times New Roman" w:hAnsi="Times New Roman"/>
          <w:b/>
        </w:rPr>
      </w:pPr>
    </w:p>
    <w:p w:rsidR="00811A6B" w:rsidRPr="0003525E" w:rsidRDefault="00811A6B" w:rsidP="00811A6B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12" w:history="1">
        <w:r w:rsidRPr="0003525E">
          <w:rPr>
            <w:rStyle w:val="a5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:rsidR="00811A6B" w:rsidRPr="0003525E" w:rsidRDefault="00811A6B" w:rsidP="00811A6B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:rsidR="00811A6B" w:rsidRPr="0003525E" w:rsidRDefault="00811A6B" w:rsidP="00811A6B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811A6B" w:rsidRPr="0003525E" w:rsidRDefault="00811A6B" w:rsidP="00811A6B">
      <w:pPr>
        <w:pStyle w:val="ab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765145" w:rsidRPr="00E853B7" w:rsidRDefault="00765145" w:rsidP="002F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145" w:rsidRPr="00E853B7" w:rsidSect="00137ED4">
      <w:headerReference w:type="default" r:id="rId13"/>
      <w:pgSz w:w="11906" w:h="16838"/>
      <w:pgMar w:top="567" w:right="567" w:bottom="56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22" w:rsidRDefault="005E2822" w:rsidP="00137ED4">
      <w:pPr>
        <w:spacing w:after="0" w:line="240" w:lineRule="auto"/>
      </w:pPr>
      <w:r>
        <w:separator/>
      </w:r>
    </w:p>
  </w:endnote>
  <w:endnote w:type="continuationSeparator" w:id="0">
    <w:p w:rsidR="005E2822" w:rsidRDefault="005E2822" w:rsidP="001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22" w:rsidRDefault="005E2822" w:rsidP="00137ED4">
      <w:pPr>
        <w:spacing w:after="0" w:line="240" w:lineRule="auto"/>
      </w:pPr>
      <w:r>
        <w:separator/>
      </w:r>
    </w:p>
  </w:footnote>
  <w:footnote w:type="continuationSeparator" w:id="0">
    <w:p w:rsidR="005E2822" w:rsidRDefault="005E2822" w:rsidP="0013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1089"/>
      <w:docPartObj>
        <w:docPartGallery w:val="Page Numbers (Top of Page)"/>
        <w:docPartUnique/>
      </w:docPartObj>
    </w:sdtPr>
    <w:sdtEndPr/>
    <w:sdtContent>
      <w:p w:rsidR="00137ED4" w:rsidRDefault="00137E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82">
          <w:rPr>
            <w:noProof/>
          </w:rPr>
          <w:t>6</w:t>
        </w:r>
        <w:r>
          <w:fldChar w:fldCharType="end"/>
        </w:r>
      </w:p>
    </w:sdtContent>
  </w:sdt>
  <w:p w:rsidR="00137ED4" w:rsidRDefault="00137E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54961"/>
    <w:rsid w:val="00057CBF"/>
    <w:rsid w:val="0007291E"/>
    <w:rsid w:val="000F3663"/>
    <w:rsid w:val="00133C3F"/>
    <w:rsid w:val="00137ED4"/>
    <w:rsid w:val="0017640E"/>
    <w:rsid w:val="001926E9"/>
    <w:rsid w:val="001A5AC5"/>
    <w:rsid w:val="001D21F0"/>
    <w:rsid w:val="00204FAB"/>
    <w:rsid w:val="002106FB"/>
    <w:rsid w:val="00252E5F"/>
    <w:rsid w:val="002573A9"/>
    <w:rsid w:val="00281ECD"/>
    <w:rsid w:val="00294404"/>
    <w:rsid w:val="002D4B7A"/>
    <w:rsid w:val="002E0D10"/>
    <w:rsid w:val="002F102C"/>
    <w:rsid w:val="002F7B5C"/>
    <w:rsid w:val="0032100F"/>
    <w:rsid w:val="00323A02"/>
    <w:rsid w:val="00383DC7"/>
    <w:rsid w:val="003962D4"/>
    <w:rsid w:val="003B5952"/>
    <w:rsid w:val="003E1D95"/>
    <w:rsid w:val="00421C16"/>
    <w:rsid w:val="004706B7"/>
    <w:rsid w:val="004721B4"/>
    <w:rsid w:val="00493D24"/>
    <w:rsid w:val="00524A19"/>
    <w:rsid w:val="00557CD9"/>
    <w:rsid w:val="005B0040"/>
    <w:rsid w:val="005E2822"/>
    <w:rsid w:val="0061581E"/>
    <w:rsid w:val="006742DF"/>
    <w:rsid w:val="006D598F"/>
    <w:rsid w:val="006E1FCD"/>
    <w:rsid w:val="007032EA"/>
    <w:rsid w:val="00765145"/>
    <w:rsid w:val="007810FB"/>
    <w:rsid w:val="00781FD8"/>
    <w:rsid w:val="007A344C"/>
    <w:rsid w:val="007A6E54"/>
    <w:rsid w:val="007C47FE"/>
    <w:rsid w:val="007D38B5"/>
    <w:rsid w:val="007F2BA3"/>
    <w:rsid w:val="00811A6B"/>
    <w:rsid w:val="00827F69"/>
    <w:rsid w:val="00834683"/>
    <w:rsid w:val="008355C1"/>
    <w:rsid w:val="008634BA"/>
    <w:rsid w:val="00877A31"/>
    <w:rsid w:val="008B2BE9"/>
    <w:rsid w:val="008C71E3"/>
    <w:rsid w:val="008F31EC"/>
    <w:rsid w:val="00901FDD"/>
    <w:rsid w:val="00917ABA"/>
    <w:rsid w:val="00922605"/>
    <w:rsid w:val="00926B33"/>
    <w:rsid w:val="00936282"/>
    <w:rsid w:val="009422B2"/>
    <w:rsid w:val="00977FFA"/>
    <w:rsid w:val="009B5F4C"/>
    <w:rsid w:val="009D7D25"/>
    <w:rsid w:val="009E4534"/>
    <w:rsid w:val="009F6C6B"/>
    <w:rsid w:val="00A16DBB"/>
    <w:rsid w:val="00A71766"/>
    <w:rsid w:val="00A831D2"/>
    <w:rsid w:val="00A96FD5"/>
    <w:rsid w:val="00AC0C37"/>
    <w:rsid w:val="00AC1B18"/>
    <w:rsid w:val="00B0209B"/>
    <w:rsid w:val="00B34DB7"/>
    <w:rsid w:val="00B92145"/>
    <w:rsid w:val="00BA1330"/>
    <w:rsid w:val="00BC3A57"/>
    <w:rsid w:val="00BC3F0B"/>
    <w:rsid w:val="00BC659C"/>
    <w:rsid w:val="00BE37FA"/>
    <w:rsid w:val="00C445AD"/>
    <w:rsid w:val="00C7412D"/>
    <w:rsid w:val="00C92839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13F79"/>
    <w:rsid w:val="00E27A63"/>
    <w:rsid w:val="00E3117E"/>
    <w:rsid w:val="00E43886"/>
    <w:rsid w:val="00E77482"/>
    <w:rsid w:val="00E853B7"/>
    <w:rsid w:val="00E91FC1"/>
    <w:rsid w:val="00E94CBE"/>
    <w:rsid w:val="00EB55A9"/>
    <w:rsid w:val="00EC705F"/>
    <w:rsid w:val="00EF166D"/>
    <w:rsid w:val="00EF2B5B"/>
    <w:rsid w:val="00F06D18"/>
    <w:rsid w:val="00F1540C"/>
    <w:rsid w:val="00F331F5"/>
    <w:rsid w:val="00F43ED0"/>
    <w:rsid w:val="00F627F6"/>
    <w:rsid w:val="00F661A1"/>
    <w:rsid w:val="00F82323"/>
    <w:rsid w:val="00FA7A7B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133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6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b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D4"/>
  </w:style>
  <w:style w:type="paragraph" w:styleId="ae">
    <w:name w:val="footer"/>
    <w:basedOn w:val="a"/>
    <w:link w:val="af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D4"/>
  </w:style>
  <w:style w:type="character" w:customStyle="1" w:styleId="a4">
    <w:name w:val="Абзац списка Знак"/>
    <w:link w:val="a3"/>
    <w:locked/>
    <w:rsid w:val="00C7412D"/>
  </w:style>
  <w:style w:type="paragraph" w:styleId="af0">
    <w:name w:val="Balloon Text"/>
    <w:basedOn w:val="a"/>
    <w:link w:val="af1"/>
    <w:uiPriority w:val="99"/>
    <w:semiHidden/>
    <w:unhideWhenUsed/>
    <w:rsid w:val="00E1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133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6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b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D4"/>
  </w:style>
  <w:style w:type="paragraph" w:styleId="ae">
    <w:name w:val="footer"/>
    <w:basedOn w:val="a"/>
    <w:link w:val="af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D4"/>
  </w:style>
  <w:style w:type="character" w:customStyle="1" w:styleId="a4">
    <w:name w:val="Абзац списка Знак"/>
    <w:link w:val="a3"/>
    <w:locked/>
    <w:rsid w:val="00C7412D"/>
  </w:style>
  <w:style w:type="paragraph" w:styleId="af0">
    <w:name w:val="Balloon Text"/>
    <w:basedOn w:val="a"/>
    <w:link w:val="af1"/>
    <w:uiPriority w:val="99"/>
    <w:semiHidden/>
    <w:unhideWhenUsed/>
    <w:rsid w:val="00E1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m@microfond26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rofond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Мажаров Михаил Юрьевич</cp:lastModifiedBy>
  <cp:revision>7</cp:revision>
  <cp:lastPrinted>2024-02-13T06:24:00Z</cp:lastPrinted>
  <dcterms:created xsi:type="dcterms:W3CDTF">2024-01-11T14:16:00Z</dcterms:created>
  <dcterms:modified xsi:type="dcterms:W3CDTF">2024-02-13T09:00:00Z</dcterms:modified>
</cp:coreProperties>
</file>